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6045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60A24C3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E3123A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E32B80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ACBD5D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8D864E4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0A33DF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18E17D5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335290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97506C2" w14:textId="77777777" w:rsidR="00C75272" w:rsidRPr="000B32B9" w:rsidRDefault="00C75272" w:rsidP="00C75272">
      <w:pPr>
        <w:pStyle w:val="m4"/>
        <w:ind w:right="-567"/>
        <w:rPr>
          <w:rFonts w:ascii="Arial" w:hAnsi="Arial" w:cs="Arial"/>
        </w:rPr>
      </w:pPr>
    </w:p>
    <w:p w14:paraId="5990FFF1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2AB7949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5FCD69F5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6666BFC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ED93FF2" w14:textId="77777777" w:rsidR="00C75272" w:rsidRPr="00341F89" w:rsidRDefault="00C75272" w:rsidP="00C75272">
      <w:pPr>
        <w:pStyle w:val="3"/>
        <w:spacing w:line="240" w:lineRule="auto"/>
        <w:rPr>
          <w:rFonts w:ascii="Arial" w:hAnsi="Arial" w:cs="Arial"/>
          <w:szCs w:val="28"/>
        </w:rPr>
      </w:pPr>
      <w:r w:rsidRPr="00341F89">
        <w:rPr>
          <w:rFonts w:ascii="Arial" w:hAnsi="Arial" w:cs="Arial"/>
          <w:szCs w:val="28"/>
        </w:rPr>
        <w:t xml:space="preserve">Регламент </w:t>
      </w:r>
    </w:p>
    <w:p w14:paraId="3F76CEED" w14:textId="2BF511DA" w:rsidR="00C75272" w:rsidRPr="00341F89" w:rsidRDefault="00C75272" w:rsidP="00C75272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</w:t>
      </w:r>
      <w:r w:rsidRPr="00341F89">
        <w:rPr>
          <w:rFonts w:ascii="Arial" w:hAnsi="Arial" w:cs="Arial"/>
          <w:b/>
          <w:sz w:val="28"/>
          <w:szCs w:val="28"/>
        </w:rPr>
        <w:t>существление закупок товаров, работ, услуг»</w:t>
      </w:r>
    </w:p>
    <w:p w14:paraId="4BED33C9" w14:textId="77777777" w:rsidR="00C75272" w:rsidRPr="00341F89" w:rsidRDefault="00C75272" w:rsidP="00C75272">
      <w:pPr>
        <w:pStyle w:val="m4"/>
        <w:jc w:val="center"/>
        <w:rPr>
          <w:rFonts w:ascii="Arial" w:hAnsi="Arial" w:cs="Arial"/>
          <w:sz w:val="28"/>
          <w:szCs w:val="28"/>
        </w:rPr>
      </w:pPr>
    </w:p>
    <w:p w14:paraId="65E8901E" w14:textId="77777777" w:rsidR="00C75272" w:rsidRPr="000B32B9" w:rsidRDefault="00C75272" w:rsidP="00C75272">
      <w:pPr>
        <w:pStyle w:val="m4"/>
        <w:jc w:val="center"/>
        <w:rPr>
          <w:rFonts w:ascii="Arial" w:hAnsi="Arial" w:cs="Arial"/>
        </w:rPr>
      </w:pPr>
    </w:p>
    <w:p w14:paraId="25EDB088" w14:textId="77777777" w:rsidR="00C75272" w:rsidRPr="000B32B9" w:rsidRDefault="00C75272" w:rsidP="00C75272">
      <w:pPr>
        <w:pStyle w:val="m4"/>
        <w:jc w:val="center"/>
        <w:rPr>
          <w:rFonts w:ascii="Arial" w:hAnsi="Arial" w:cs="Arial"/>
        </w:rPr>
      </w:pPr>
    </w:p>
    <w:p w14:paraId="2A9A1EE2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759F96E5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66CC462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5B69A61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94D2640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FC122C4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6F5F97E9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153B643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384027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A5FEFDE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D81E08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A90774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233DF5B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B08CD38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BB59F5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41AF40D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7B588A8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EC7E70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25F73DE1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190DB303" w14:textId="77777777" w:rsidR="00C75272" w:rsidRDefault="00C75272" w:rsidP="00C75272">
      <w:pPr>
        <w:pStyle w:val="m4"/>
        <w:rPr>
          <w:rFonts w:ascii="Arial" w:hAnsi="Arial" w:cs="Arial"/>
        </w:rPr>
      </w:pPr>
    </w:p>
    <w:p w14:paraId="3D993E80" w14:textId="77777777" w:rsidR="00C75272" w:rsidRDefault="00C75272" w:rsidP="00C75272">
      <w:pPr>
        <w:pStyle w:val="m4"/>
        <w:rPr>
          <w:rFonts w:ascii="Arial" w:hAnsi="Arial" w:cs="Arial"/>
        </w:rPr>
      </w:pPr>
    </w:p>
    <w:p w14:paraId="3AFF881F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7815DC02" w14:textId="77777777" w:rsidR="00C75272" w:rsidRPr="000B32B9" w:rsidRDefault="00C75272" w:rsidP="00C75272">
      <w:pPr>
        <w:pStyle w:val="a9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79A63541" w14:textId="77777777" w:rsidR="00C75272" w:rsidRPr="00341F89" w:rsidRDefault="00C75272" w:rsidP="00C75272"/>
    <w:p w14:paraId="7855FA9E" w14:textId="0D3199AB" w:rsidR="00C75272" w:rsidRPr="000B32B9" w:rsidRDefault="00C75272" w:rsidP="00C75272">
      <w:pPr>
        <w:jc w:val="center"/>
        <w:rPr>
          <w:rFonts w:ascii="Arial" w:hAnsi="Arial" w:cs="Arial"/>
          <w:b/>
          <w:bCs/>
          <w:caps/>
        </w:rPr>
      </w:pPr>
      <w:r w:rsidRPr="00341F89">
        <w:rPr>
          <w:rFonts w:ascii="Arial" w:hAnsi="Arial" w:cs="Arial"/>
          <w:b/>
          <w:sz w:val="28"/>
          <w:szCs w:val="28"/>
        </w:rPr>
        <w:t>г. Москва. 20</w:t>
      </w:r>
      <w:r>
        <w:rPr>
          <w:rFonts w:ascii="Arial" w:hAnsi="Arial" w:cs="Arial"/>
          <w:b/>
          <w:sz w:val="28"/>
          <w:szCs w:val="28"/>
        </w:rPr>
        <w:t>2</w:t>
      </w:r>
      <w:r w:rsidR="008F34C8">
        <w:rPr>
          <w:rFonts w:ascii="Arial" w:hAnsi="Arial" w:cs="Arial"/>
          <w:b/>
          <w:sz w:val="28"/>
          <w:szCs w:val="28"/>
        </w:rPr>
        <w:t>_</w:t>
      </w:r>
      <w:bookmarkStart w:id="0" w:name="_GoBack"/>
      <w:bookmarkEnd w:id="0"/>
      <w:r w:rsidRPr="00341F89">
        <w:rPr>
          <w:rFonts w:ascii="Arial" w:hAnsi="Arial" w:cs="Arial"/>
          <w:b/>
          <w:sz w:val="28"/>
          <w:szCs w:val="28"/>
        </w:rPr>
        <w:t>г.</w:t>
      </w:r>
      <w:r w:rsidRPr="00341F89">
        <w:rPr>
          <w:rFonts w:ascii="Arial" w:hAnsi="Arial" w:cs="Arial"/>
          <w:b/>
          <w:caps/>
          <w:sz w:val="28"/>
          <w:szCs w:val="28"/>
        </w:rPr>
        <w:br w:type="page"/>
      </w:r>
      <w:r w:rsidRPr="000B32B9">
        <w:rPr>
          <w:rFonts w:ascii="Arial" w:hAnsi="Arial" w:cs="Arial"/>
          <w:b/>
          <w:bCs/>
          <w:caps/>
        </w:rPr>
        <w:lastRenderedPageBreak/>
        <w:t>Содержание</w:t>
      </w:r>
    </w:p>
    <w:p w14:paraId="157C70EB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07D80500" w14:textId="5B9C5652" w:rsidR="00A439C3" w:rsidRDefault="00C75272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0B32B9">
        <w:rPr>
          <w:rFonts w:ascii="Arial" w:hAnsi="Arial" w:cs="Arial"/>
        </w:rPr>
        <w:fldChar w:fldCharType="begin"/>
      </w:r>
      <w:r w:rsidRPr="000B32B9">
        <w:rPr>
          <w:rFonts w:ascii="Arial" w:hAnsi="Arial" w:cs="Arial"/>
        </w:rPr>
        <w:instrText xml:space="preserve"> TOC \o "1-2" \h \z \t "m_1_Пункт;1;m_2_Пункт;2;m_ЗагПриложение;1" </w:instrText>
      </w:r>
      <w:r w:rsidRPr="000B32B9">
        <w:rPr>
          <w:rFonts w:ascii="Arial" w:hAnsi="Arial" w:cs="Arial"/>
        </w:rPr>
        <w:fldChar w:fldCharType="separate"/>
      </w:r>
      <w:hyperlink w:anchor="_Toc120701024" w:history="1">
        <w:r w:rsidR="00A439C3" w:rsidRPr="00C67369">
          <w:rPr>
            <w:rStyle w:val="afc"/>
            <w:rFonts w:ascii="Arial" w:hAnsi="Arial" w:cs="Arial"/>
            <w:noProof/>
          </w:rPr>
          <w:t>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Назначение документа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4</w:t>
        </w:r>
        <w:r w:rsidR="00A439C3">
          <w:rPr>
            <w:noProof/>
            <w:webHidden/>
          </w:rPr>
          <w:fldChar w:fldCharType="end"/>
        </w:r>
      </w:hyperlink>
    </w:p>
    <w:p w14:paraId="054475B8" w14:textId="6096503F" w:rsidR="00A439C3" w:rsidRDefault="00222F57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5" w:history="1">
        <w:r w:rsidR="00A439C3" w:rsidRPr="00C67369">
          <w:rPr>
            <w:rStyle w:val="afc"/>
            <w:rFonts w:ascii="Arial" w:hAnsi="Arial" w:cs="Arial"/>
            <w:noProof/>
          </w:rPr>
          <w:t>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Определения терминов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4</w:t>
        </w:r>
        <w:r w:rsidR="00A439C3">
          <w:rPr>
            <w:noProof/>
            <w:webHidden/>
          </w:rPr>
          <w:fldChar w:fldCharType="end"/>
        </w:r>
      </w:hyperlink>
    </w:p>
    <w:p w14:paraId="2E64C779" w14:textId="1C9CE717" w:rsidR="00A439C3" w:rsidRDefault="00222F57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6" w:history="1">
        <w:r w:rsidR="00A439C3" w:rsidRPr="00C67369">
          <w:rPr>
            <w:rStyle w:val="afc"/>
            <w:rFonts w:ascii="Arial" w:hAnsi="Arial" w:cs="Arial"/>
            <w:noProof/>
          </w:rPr>
          <w:t>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Исключения из области применения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6</w:t>
        </w:r>
        <w:r w:rsidR="00A439C3">
          <w:rPr>
            <w:noProof/>
            <w:webHidden/>
          </w:rPr>
          <w:fldChar w:fldCharType="end"/>
        </w:r>
      </w:hyperlink>
    </w:p>
    <w:p w14:paraId="6B452633" w14:textId="1F265642" w:rsidR="00A439C3" w:rsidRDefault="00222F57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7" w:history="1">
        <w:r w:rsidR="00A439C3" w:rsidRPr="00C67369">
          <w:rPr>
            <w:rStyle w:val="afc"/>
            <w:rFonts w:ascii="Arial" w:hAnsi="Arial" w:cs="Arial"/>
            <w:noProof/>
          </w:rPr>
          <w:t>4.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Принципы управления закупочной деятельностью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6</w:t>
        </w:r>
        <w:r w:rsidR="00A439C3">
          <w:rPr>
            <w:noProof/>
            <w:webHidden/>
          </w:rPr>
          <w:fldChar w:fldCharType="end"/>
        </w:r>
      </w:hyperlink>
    </w:p>
    <w:p w14:paraId="56D76A09" w14:textId="7490469F" w:rsidR="00A439C3" w:rsidRDefault="00222F57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8" w:history="1">
        <w:r w:rsidR="00A439C3" w:rsidRPr="00C67369">
          <w:rPr>
            <w:rStyle w:val="afc"/>
            <w:rFonts w:ascii="Arial" w:hAnsi="Arial" w:cs="Arial"/>
            <w:noProof/>
          </w:rPr>
          <w:t>5.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Методы управления закупочной деятельностью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6</w:t>
        </w:r>
        <w:r w:rsidR="00A439C3">
          <w:rPr>
            <w:noProof/>
            <w:webHidden/>
          </w:rPr>
          <w:fldChar w:fldCharType="end"/>
        </w:r>
      </w:hyperlink>
    </w:p>
    <w:p w14:paraId="210BD0AF" w14:textId="7D2DB667" w:rsidR="00A439C3" w:rsidRDefault="00222F57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29" w:history="1">
        <w:r w:rsidR="00A439C3" w:rsidRPr="00C67369">
          <w:rPr>
            <w:rStyle w:val="afc"/>
            <w:rFonts w:ascii="Arial" w:hAnsi="Arial" w:cs="Arial"/>
            <w:noProof/>
          </w:rPr>
          <w:t>6.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Описание процесса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_Toc120701029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7</w:t>
        </w:r>
        <w:r w:rsidR="00A439C3">
          <w:rPr>
            <w:noProof/>
            <w:webHidden/>
          </w:rPr>
          <w:fldChar w:fldCharType="end"/>
        </w:r>
      </w:hyperlink>
    </w:p>
    <w:p w14:paraId="5D519540" w14:textId="6ED96B5E" w:rsidR="00A439C3" w:rsidRDefault="00222F57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0" w:history="1">
        <w:r w:rsidR="00A439C3" w:rsidRPr="00C67369">
          <w:rPr>
            <w:rStyle w:val="afc"/>
            <w:rFonts w:ascii="Arial" w:hAnsi="Arial" w:cs="Arial"/>
            <w:noProof/>
          </w:rPr>
          <w:t>6.1.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Инициация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_Toc120701030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7</w:t>
        </w:r>
        <w:r w:rsidR="00A439C3">
          <w:rPr>
            <w:noProof/>
            <w:webHidden/>
          </w:rPr>
          <w:fldChar w:fldCharType="end"/>
        </w:r>
      </w:hyperlink>
    </w:p>
    <w:p w14:paraId="1DD7A3A0" w14:textId="7F7D2128" w:rsidR="00A439C3" w:rsidRDefault="00222F57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1" w:history="1">
        <w:r w:rsidR="00A439C3" w:rsidRPr="00C67369">
          <w:rPr>
            <w:rStyle w:val="afc"/>
            <w:rFonts w:ascii="Arial" w:hAnsi="Arial" w:cs="Arial"/>
            <w:noProof/>
          </w:rPr>
          <w:t>6.2.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Согласование Заявки на закупку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_Toc120701031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74ACEFC3" w14:textId="32630936" w:rsidR="00A439C3" w:rsidRDefault="00222F57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2" w:history="1">
        <w:r w:rsidR="00A439C3" w:rsidRPr="00C67369">
          <w:rPr>
            <w:rStyle w:val="afc"/>
            <w:rFonts w:ascii="Arial" w:hAnsi="Arial" w:cs="Arial"/>
            <w:noProof/>
          </w:rPr>
          <w:t>6.3.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Выбор поставщика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_Toc120701032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29770659" w14:textId="3268DBC3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3" w:history="1">
        <w:r w:rsidR="00A439C3" w:rsidRPr="00C67369">
          <w:rPr>
            <w:rStyle w:val="afc"/>
            <w:rFonts w:ascii="Arial" w:hAnsi="Arial" w:cs="Arial"/>
            <w:noProof/>
          </w:rPr>
          <w:t>6.3.1.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Направление запроса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_Toc120701033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563B5D92" w14:textId="4DA8B107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4" w:history="1">
        <w:r w:rsidR="00A439C3" w:rsidRPr="00C67369">
          <w:rPr>
            <w:rStyle w:val="afc"/>
            <w:rFonts w:ascii="Arial" w:hAnsi="Arial" w:cs="Arial"/>
            <w:noProof/>
          </w:rPr>
          <w:t>6.3.2.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Определение способа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3E8190B1" w14:textId="7E368BE0" w:rsidR="00A439C3" w:rsidRDefault="00222F57">
      <w:pPr>
        <w:pStyle w:val="22"/>
        <w:tabs>
          <w:tab w:val="left" w:pos="120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5" w:history="1">
        <w:r w:rsidR="00A439C3" w:rsidRPr="00C67369">
          <w:rPr>
            <w:rStyle w:val="afc"/>
            <w:rFonts w:ascii="Arial" w:hAnsi="Arial" w:cs="Arial"/>
            <w:noProof/>
          </w:rPr>
          <w:t>6.3.2.1.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Запрос предложений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8</w:t>
        </w:r>
        <w:r w:rsidR="00A439C3">
          <w:rPr>
            <w:noProof/>
            <w:webHidden/>
          </w:rPr>
          <w:fldChar w:fldCharType="end"/>
        </w:r>
      </w:hyperlink>
    </w:p>
    <w:p w14:paraId="0B98AA4D" w14:textId="7B71D3DF" w:rsidR="00A439C3" w:rsidRDefault="00222F57">
      <w:pPr>
        <w:pStyle w:val="22"/>
        <w:tabs>
          <w:tab w:val="left" w:pos="120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6" w:history="1">
        <w:r w:rsidR="00A439C3" w:rsidRPr="00C67369">
          <w:rPr>
            <w:rStyle w:val="afc"/>
            <w:rFonts w:ascii="Arial" w:hAnsi="Arial" w:cs="Arial"/>
            <w:noProof/>
          </w:rPr>
          <w:t>6.3.2.2.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Запрос цен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9</w:t>
        </w:r>
        <w:r w:rsidR="00A439C3">
          <w:rPr>
            <w:noProof/>
            <w:webHidden/>
          </w:rPr>
          <w:fldChar w:fldCharType="end"/>
        </w:r>
      </w:hyperlink>
    </w:p>
    <w:p w14:paraId="7AC9F0D6" w14:textId="68FD86DE" w:rsidR="00A439C3" w:rsidRDefault="00222F57">
      <w:pPr>
        <w:pStyle w:val="22"/>
        <w:tabs>
          <w:tab w:val="left" w:pos="120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7" w:history="1">
        <w:r w:rsidR="00A439C3" w:rsidRPr="00C67369">
          <w:rPr>
            <w:rStyle w:val="afc"/>
            <w:rFonts w:ascii="Arial" w:hAnsi="Arial" w:cs="Arial"/>
            <w:noProof/>
          </w:rPr>
          <w:t>6.3.2.3.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Простая закупочная процедура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9</w:t>
        </w:r>
        <w:r w:rsidR="00A439C3">
          <w:rPr>
            <w:noProof/>
            <w:webHidden/>
          </w:rPr>
          <w:fldChar w:fldCharType="end"/>
        </w:r>
      </w:hyperlink>
    </w:p>
    <w:p w14:paraId="302929AB" w14:textId="59868443" w:rsidR="00A439C3" w:rsidRDefault="00222F57">
      <w:pPr>
        <w:pStyle w:val="22"/>
        <w:tabs>
          <w:tab w:val="left" w:pos="120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8" w:history="1">
        <w:r w:rsidR="00A439C3" w:rsidRPr="00C67369">
          <w:rPr>
            <w:rStyle w:val="afc"/>
            <w:rFonts w:ascii="Arial" w:hAnsi="Arial" w:cs="Arial"/>
            <w:noProof/>
          </w:rPr>
          <w:t>6.3.2.4.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Закупки у единственного поставщика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9</w:t>
        </w:r>
        <w:r w:rsidR="00A439C3">
          <w:rPr>
            <w:noProof/>
            <w:webHidden/>
          </w:rPr>
          <w:fldChar w:fldCharType="end"/>
        </w:r>
      </w:hyperlink>
    </w:p>
    <w:p w14:paraId="36305C90" w14:textId="1D7D1AEC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39" w:history="1">
        <w:r w:rsidR="00A439C3" w:rsidRPr="00C67369">
          <w:rPr>
            <w:rStyle w:val="afc"/>
            <w:rFonts w:ascii="Arial" w:hAnsi="Arial" w:cs="Arial"/>
            <w:noProof/>
          </w:rPr>
          <w:t>6.3.3.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Подготовка закупочной документации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_Toc120701039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10</w:t>
        </w:r>
        <w:r w:rsidR="00A439C3">
          <w:rPr>
            <w:noProof/>
            <w:webHidden/>
          </w:rPr>
          <w:fldChar w:fldCharType="end"/>
        </w:r>
      </w:hyperlink>
    </w:p>
    <w:p w14:paraId="785BD92D" w14:textId="38A4CA4F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0" w:history="1">
        <w:r w:rsidR="00A439C3" w:rsidRPr="00C67369">
          <w:rPr>
            <w:rStyle w:val="afc"/>
            <w:rFonts w:ascii="Arial" w:hAnsi="Arial" w:cs="Arial"/>
            <w:noProof/>
          </w:rPr>
          <w:t>6.3.4.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Запрос коммерческих предложений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_Toc120701040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10</w:t>
        </w:r>
        <w:r w:rsidR="00A439C3">
          <w:rPr>
            <w:noProof/>
            <w:webHidden/>
          </w:rPr>
          <w:fldChar w:fldCharType="end"/>
        </w:r>
      </w:hyperlink>
    </w:p>
    <w:p w14:paraId="76A77D85" w14:textId="632F4424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1" w:history="1">
        <w:r w:rsidR="00A439C3" w:rsidRPr="00C67369">
          <w:rPr>
            <w:rStyle w:val="afc"/>
            <w:rFonts w:ascii="Arial" w:hAnsi="Arial" w:cs="Arial"/>
            <w:noProof/>
          </w:rPr>
          <w:t>6.3.5.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Анализ коммерческих предложений и выбор поставщика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_Toc120701041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10</w:t>
        </w:r>
        <w:r w:rsidR="00A439C3">
          <w:rPr>
            <w:noProof/>
            <w:webHidden/>
          </w:rPr>
          <w:fldChar w:fldCharType="end"/>
        </w:r>
      </w:hyperlink>
    </w:p>
    <w:p w14:paraId="12873FFF" w14:textId="1C2B4264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2" w:history="1">
        <w:r w:rsidR="00A439C3" w:rsidRPr="00C67369">
          <w:rPr>
            <w:rStyle w:val="afc"/>
            <w:rFonts w:ascii="Arial" w:hAnsi="Arial" w:cs="Arial"/>
            <w:noProof/>
          </w:rPr>
          <w:t>6.3.6.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Согласование проекта договора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_Toc120701042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11</w:t>
        </w:r>
        <w:r w:rsidR="00A439C3">
          <w:rPr>
            <w:noProof/>
            <w:webHidden/>
          </w:rPr>
          <w:fldChar w:fldCharType="end"/>
        </w:r>
      </w:hyperlink>
    </w:p>
    <w:p w14:paraId="69AEC3AB" w14:textId="1A2C13ED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3" w:history="1">
        <w:r w:rsidR="00A439C3" w:rsidRPr="00C67369">
          <w:rPr>
            <w:rStyle w:val="afc"/>
            <w:rFonts w:ascii="Arial" w:hAnsi="Arial" w:cs="Arial"/>
            <w:noProof/>
          </w:rPr>
          <w:t>6.3.7.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Условия заключаемого договора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_Toc120701043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70957380" w14:textId="45929F4B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4" w:history="1">
        <w:r w:rsidR="00A439C3" w:rsidRPr="00C67369">
          <w:rPr>
            <w:rStyle w:val="afc"/>
            <w:rFonts w:ascii="Arial" w:hAnsi="Arial" w:cs="Arial"/>
            <w:noProof/>
          </w:rPr>
          <w:t>6.3.8.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Преддоговорные переговоры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307CE36C" w14:textId="68E77EC1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5" w:history="1">
        <w:r w:rsidR="00A439C3" w:rsidRPr="00C67369">
          <w:rPr>
            <w:rStyle w:val="afc"/>
            <w:rFonts w:ascii="Arial" w:hAnsi="Arial" w:cs="Arial"/>
            <w:noProof/>
          </w:rPr>
          <w:t>6.3.9.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Отказ от заключения договора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422D6BB1" w14:textId="55B39B08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6" w:history="1">
        <w:r w:rsidR="00A439C3" w:rsidRPr="00C67369">
          <w:rPr>
            <w:rStyle w:val="afc"/>
            <w:rFonts w:ascii="Arial" w:hAnsi="Arial" w:cs="Arial"/>
            <w:noProof/>
          </w:rPr>
          <w:t>6.3.10.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Заключение дополнительных соглашений к договору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63894DC0" w14:textId="32F70368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7" w:history="1">
        <w:r w:rsidR="00A439C3" w:rsidRPr="00C67369">
          <w:rPr>
            <w:rStyle w:val="afc"/>
            <w:rFonts w:ascii="Arial" w:hAnsi="Arial" w:cs="Arial"/>
            <w:noProof/>
          </w:rPr>
          <w:t>6.3.11.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Расторжение договора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2578A089" w14:textId="7E0305E3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8" w:history="1">
        <w:r w:rsidR="00A439C3" w:rsidRPr="00C67369">
          <w:rPr>
            <w:rStyle w:val="afc"/>
            <w:rFonts w:ascii="Arial" w:hAnsi="Arial" w:cs="Arial"/>
            <w:noProof/>
          </w:rPr>
          <w:t>6.3.12.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Подготовка, проведение и контроль оплат по заключённым сделкам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12</w:t>
        </w:r>
        <w:r w:rsidR="00A439C3">
          <w:rPr>
            <w:noProof/>
            <w:webHidden/>
          </w:rPr>
          <w:fldChar w:fldCharType="end"/>
        </w:r>
      </w:hyperlink>
    </w:p>
    <w:p w14:paraId="1FB35CD2" w14:textId="39504D30" w:rsidR="00A439C3" w:rsidRDefault="00222F57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49" w:history="1">
        <w:r w:rsidR="00A439C3" w:rsidRPr="00C67369">
          <w:rPr>
            <w:rStyle w:val="afc"/>
            <w:rFonts w:ascii="Arial" w:hAnsi="Arial" w:cs="Arial"/>
            <w:noProof/>
          </w:rPr>
          <w:t>7.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Отчётность о проведении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_Toc120701049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13</w:t>
        </w:r>
        <w:r w:rsidR="00A439C3">
          <w:rPr>
            <w:noProof/>
            <w:webHidden/>
          </w:rPr>
          <w:fldChar w:fldCharType="end"/>
        </w:r>
      </w:hyperlink>
    </w:p>
    <w:p w14:paraId="3EFCAED8" w14:textId="02FF60E2" w:rsidR="00A439C3" w:rsidRDefault="00222F57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0" w:history="1">
        <w:r w:rsidR="00A439C3" w:rsidRPr="00C67369">
          <w:rPr>
            <w:rStyle w:val="afc"/>
            <w:rFonts w:ascii="Arial" w:hAnsi="Arial" w:cs="Arial"/>
            <w:noProof/>
          </w:rPr>
          <w:t>8.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Функции Инициатора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_Toc120701050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13</w:t>
        </w:r>
        <w:r w:rsidR="00A439C3">
          <w:rPr>
            <w:noProof/>
            <w:webHidden/>
          </w:rPr>
          <w:fldChar w:fldCharType="end"/>
        </w:r>
      </w:hyperlink>
    </w:p>
    <w:p w14:paraId="7ECC640A" w14:textId="536A57A2" w:rsidR="00A439C3" w:rsidRDefault="00222F57">
      <w:pPr>
        <w:pStyle w:val="22"/>
        <w:tabs>
          <w:tab w:val="left" w:pos="48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1" w:history="1">
        <w:r w:rsidR="00A439C3" w:rsidRPr="00C67369">
          <w:rPr>
            <w:rStyle w:val="afc"/>
            <w:rFonts w:ascii="Arial" w:hAnsi="Arial" w:cs="Arial"/>
            <w:noProof/>
          </w:rPr>
          <w:t>9.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Реализация мероприятий по результатам мониторинга изменения существенной информации о контрагенте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_Toc120701051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14</w:t>
        </w:r>
        <w:r w:rsidR="00A439C3">
          <w:rPr>
            <w:noProof/>
            <w:webHidden/>
          </w:rPr>
          <w:fldChar w:fldCharType="end"/>
        </w:r>
      </w:hyperlink>
    </w:p>
    <w:p w14:paraId="0226D018" w14:textId="026A42D5" w:rsidR="00A439C3" w:rsidRDefault="00222F57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2" w:history="1">
        <w:r w:rsidR="00A439C3" w:rsidRPr="00C67369">
          <w:rPr>
            <w:rStyle w:val="afc"/>
            <w:rFonts w:ascii="Arial" w:hAnsi="Arial" w:cs="Arial"/>
            <w:noProof/>
          </w:rPr>
          <w:t>10.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Исключения из регламента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_Toc120701052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14</w:t>
        </w:r>
        <w:r w:rsidR="00A439C3">
          <w:rPr>
            <w:noProof/>
            <w:webHidden/>
          </w:rPr>
          <w:fldChar w:fldCharType="end"/>
        </w:r>
      </w:hyperlink>
    </w:p>
    <w:p w14:paraId="2609D0F5" w14:textId="4C5BFD18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3" w:history="1">
        <w:r w:rsidR="00A439C3" w:rsidRPr="00C67369">
          <w:rPr>
            <w:rStyle w:val="afc"/>
            <w:rFonts w:ascii="Arial" w:hAnsi="Arial" w:cs="Arial"/>
            <w:noProof/>
          </w:rPr>
          <w:t>10.1.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Приобретения за наличный расчёт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_Toc120701053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14</w:t>
        </w:r>
        <w:r w:rsidR="00A439C3">
          <w:rPr>
            <w:noProof/>
            <w:webHidden/>
          </w:rPr>
          <w:fldChar w:fldCharType="end"/>
        </w:r>
      </w:hyperlink>
    </w:p>
    <w:p w14:paraId="61A20F3C" w14:textId="3C4DF663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4" w:history="1">
        <w:r w:rsidR="00A439C3" w:rsidRPr="00C67369">
          <w:rPr>
            <w:rStyle w:val="afc"/>
            <w:rFonts w:ascii="Arial" w:hAnsi="Arial" w:cs="Arial"/>
            <w:noProof/>
          </w:rPr>
          <w:t>10.2.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Экстренные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14</w:t>
        </w:r>
        <w:r w:rsidR="00A439C3">
          <w:rPr>
            <w:noProof/>
            <w:webHidden/>
          </w:rPr>
          <w:fldChar w:fldCharType="end"/>
        </w:r>
      </w:hyperlink>
    </w:p>
    <w:p w14:paraId="212F658A" w14:textId="5C4DE68C" w:rsidR="00A439C3" w:rsidRDefault="00222F57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5" w:history="1">
        <w:r w:rsidR="00A439C3" w:rsidRPr="00C67369">
          <w:rPr>
            <w:rStyle w:val="afc"/>
            <w:rFonts w:ascii="Arial" w:hAnsi="Arial" w:cs="Arial"/>
            <w:noProof/>
          </w:rPr>
          <w:t>11.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Ответственность за неисполнение (ненадлежащее исполнение) настоящего регламента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15</w:t>
        </w:r>
        <w:r w:rsidR="00A439C3">
          <w:rPr>
            <w:noProof/>
            <w:webHidden/>
          </w:rPr>
          <w:fldChar w:fldCharType="end"/>
        </w:r>
      </w:hyperlink>
    </w:p>
    <w:p w14:paraId="32571276" w14:textId="1CB0E4D6" w:rsidR="00A439C3" w:rsidRDefault="00222F57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6" w:history="1">
        <w:r w:rsidR="00A439C3" w:rsidRPr="00C67369">
          <w:rPr>
            <w:rStyle w:val="afc"/>
            <w:rFonts w:ascii="Arial" w:hAnsi="Arial" w:cs="Arial"/>
            <w:noProof/>
          </w:rPr>
          <w:t>12.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16</w:t>
        </w:r>
        <w:r w:rsidR="00A439C3">
          <w:rPr>
            <w:noProof/>
            <w:webHidden/>
          </w:rPr>
          <w:fldChar w:fldCharType="end"/>
        </w:r>
      </w:hyperlink>
    </w:p>
    <w:p w14:paraId="516BFC9A" w14:textId="6912F1A6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7" w:history="1">
        <w:r w:rsidR="00A439C3" w:rsidRPr="00C67369">
          <w:rPr>
            <w:rStyle w:val="afc"/>
            <w:rFonts w:ascii="Arial" w:hAnsi="Arial" w:cs="Arial"/>
            <w:noProof/>
          </w:rPr>
          <w:t>12.1.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1. Краткая схема процесса «Закупки»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16</w:t>
        </w:r>
        <w:r w:rsidR="00A439C3">
          <w:rPr>
            <w:noProof/>
            <w:webHidden/>
          </w:rPr>
          <w:fldChar w:fldCharType="end"/>
        </w:r>
      </w:hyperlink>
    </w:p>
    <w:p w14:paraId="36C68194" w14:textId="1A3C8A04" w:rsidR="00A439C3" w:rsidRDefault="00222F57">
      <w:pPr>
        <w:pStyle w:val="22"/>
        <w:tabs>
          <w:tab w:val="left" w:pos="72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8" w:history="1">
        <w:r w:rsidR="00A439C3" w:rsidRPr="00C67369">
          <w:rPr>
            <w:rStyle w:val="afc"/>
            <w:noProof/>
          </w:rPr>
          <w:t>12.2.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2. Заявка на закупку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17</w:t>
        </w:r>
        <w:r w:rsidR="00A439C3">
          <w:rPr>
            <w:noProof/>
            <w:webHidden/>
          </w:rPr>
          <w:fldChar w:fldCharType="end"/>
        </w:r>
      </w:hyperlink>
    </w:p>
    <w:p w14:paraId="7865D83D" w14:textId="4581A57C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59" w:history="1">
        <w:r w:rsidR="00A439C3" w:rsidRPr="00C67369">
          <w:rPr>
            <w:rStyle w:val="afc"/>
            <w:rFonts w:ascii="Arial" w:hAnsi="Arial" w:cs="Arial"/>
            <w:noProof/>
          </w:rPr>
          <w:t>12.3.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3. Запрос на определение вида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_Toc120701059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18</w:t>
        </w:r>
        <w:r w:rsidR="00A439C3">
          <w:rPr>
            <w:noProof/>
            <w:webHidden/>
          </w:rPr>
          <w:fldChar w:fldCharType="end"/>
        </w:r>
      </w:hyperlink>
    </w:p>
    <w:p w14:paraId="76259551" w14:textId="6EB545C1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0" w:history="1">
        <w:r w:rsidR="00A439C3" w:rsidRPr="00C67369">
          <w:rPr>
            <w:rStyle w:val="afc"/>
            <w:rFonts w:ascii="Arial" w:hAnsi="Arial" w:cs="Arial"/>
            <w:noProof/>
          </w:rPr>
          <w:t>12.4.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4. Анкета участника закупки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_Toc120701060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19</w:t>
        </w:r>
        <w:r w:rsidR="00A439C3">
          <w:rPr>
            <w:noProof/>
            <w:webHidden/>
          </w:rPr>
          <w:fldChar w:fldCharType="end"/>
        </w:r>
      </w:hyperlink>
    </w:p>
    <w:p w14:paraId="1ADE39B1" w14:textId="24F19F67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1" w:history="1">
        <w:r w:rsidR="00A439C3" w:rsidRPr="00C67369">
          <w:rPr>
            <w:rStyle w:val="afc"/>
            <w:rFonts w:ascii="Arial" w:hAnsi="Arial" w:cs="Arial"/>
            <w:noProof/>
          </w:rPr>
          <w:t>12.5.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5. Уведомление о проведении Запроса предложений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_Toc120701061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20</w:t>
        </w:r>
        <w:r w:rsidR="00A439C3">
          <w:rPr>
            <w:noProof/>
            <w:webHidden/>
          </w:rPr>
          <w:fldChar w:fldCharType="end"/>
        </w:r>
      </w:hyperlink>
    </w:p>
    <w:p w14:paraId="5A57F91E" w14:textId="0FFF12B0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2" w:history="1">
        <w:r w:rsidR="00A439C3" w:rsidRPr="00C67369">
          <w:rPr>
            <w:rStyle w:val="afc"/>
            <w:rFonts w:ascii="Arial" w:hAnsi="Arial" w:cs="Arial"/>
            <w:noProof/>
          </w:rPr>
          <w:t>12.6.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6. Распоряжение о проведении конкурса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_Toc120701062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21</w:t>
        </w:r>
        <w:r w:rsidR="00A439C3">
          <w:rPr>
            <w:noProof/>
            <w:webHidden/>
          </w:rPr>
          <w:fldChar w:fldCharType="end"/>
        </w:r>
      </w:hyperlink>
    </w:p>
    <w:p w14:paraId="7BFCC81D" w14:textId="22CF8981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3" w:history="1">
        <w:r w:rsidR="00A439C3" w:rsidRPr="00C67369">
          <w:rPr>
            <w:rStyle w:val="afc"/>
            <w:rFonts w:ascii="Arial" w:hAnsi="Arial" w:cs="Arial"/>
            <w:noProof/>
          </w:rPr>
          <w:t>12.7.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7. Журнал регистрации запросов на получение Закупочной документации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_Toc120701063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22</w:t>
        </w:r>
        <w:r w:rsidR="00A439C3">
          <w:rPr>
            <w:noProof/>
            <w:webHidden/>
          </w:rPr>
          <w:fldChar w:fldCharType="end"/>
        </w:r>
      </w:hyperlink>
    </w:p>
    <w:p w14:paraId="2B960708" w14:textId="43164A0A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4" w:history="1">
        <w:r w:rsidR="00A439C3" w:rsidRPr="00C67369">
          <w:rPr>
            <w:rStyle w:val="afc"/>
            <w:rFonts w:ascii="Arial" w:hAnsi="Arial" w:cs="Arial"/>
            <w:noProof/>
          </w:rPr>
          <w:t>12.8.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8. Журнал регистрации коммерческих предложений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_Toc120701064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23</w:t>
        </w:r>
        <w:r w:rsidR="00A439C3">
          <w:rPr>
            <w:noProof/>
            <w:webHidden/>
          </w:rPr>
          <w:fldChar w:fldCharType="end"/>
        </w:r>
      </w:hyperlink>
    </w:p>
    <w:p w14:paraId="3598998B" w14:textId="2F9904F5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5" w:history="1">
        <w:r w:rsidR="00A439C3" w:rsidRPr="00C67369">
          <w:rPr>
            <w:rStyle w:val="afc"/>
            <w:rFonts w:ascii="Arial" w:hAnsi="Arial" w:cs="Arial"/>
            <w:noProof/>
          </w:rPr>
          <w:t>12.9.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9. Протокол заседания закупочной комиссии (вариант)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_Toc120701065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24</w:t>
        </w:r>
        <w:r w:rsidR="00A439C3">
          <w:rPr>
            <w:noProof/>
            <w:webHidden/>
          </w:rPr>
          <w:fldChar w:fldCharType="end"/>
        </w:r>
      </w:hyperlink>
    </w:p>
    <w:p w14:paraId="3A4748F5" w14:textId="20397057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6" w:history="1">
        <w:r w:rsidR="00A439C3" w:rsidRPr="00C67369">
          <w:rPr>
            <w:rStyle w:val="afc"/>
            <w:rFonts w:ascii="Arial" w:hAnsi="Arial" w:cs="Arial"/>
            <w:noProof/>
          </w:rPr>
          <w:t>12.10.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10. Уведомление о запросе цен (вариант)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_Toc120701066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27</w:t>
        </w:r>
        <w:r w:rsidR="00A439C3">
          <w:rPr>
            <w:noProof/>
            <w:webHidden/>
          </w:rPr>
          <w:fldChar w:fldCharType="end"/>
        </w:r>
      </w:hyperlink>
    </w:p>
    <w:p w14:paraId="5BC6A237" w14:textId="2F61E071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7" w:history="1">
        <w:r w:rsidR="00A439C3" w:rsidRPr="00C67369">
          <w:rPr>
            <w:rStyle w:val="afc"/>
            <w:rFonts w:ascii="Arial" w:hAnsi="Arial" w:cs="Arial"/>
            <w:noProof/>
          </w:rPr>
          <w:t>12.11.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11. Отчет о закупке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_Toc120701067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28</w:t>
        </w:r>
        <w:r w:rsidR="00A439C3">
          <w:rPr>
            <w:noProof/>
            <w:webHidden/>
          </w:rPr>
          <w:fldChar w:fldCharType="end"/>
        </w:r>
      </w:hyperlink>
    </w:p>
    <w:p w14:paraId="6E49EF32" w14:textId="1D348584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8" w:history="1">
        <w:r w:rsidR="00A439C3" w:rsidRPr="00C67369">
          <w:rPr>
            <w:rStyle w:val="afc"/>
            <w:rFonts w:ascii="Arial" w:hAnsi="Arial" w:cs="Arial"/>
            <w:noProof/>
          </w:rPr>
          <w:t>12.12.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12. Бланк сравнительного анализа поставщиков (БСАП)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_Toc120701068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29</w:t>
        </w:r>
        <w:r w:rsidR="00A439C3">
          <w:rPr>
            <w:noProof/>
            <w:webHidden/>
          </w:rPr>
          <w:fldChar w:fldCharType="end"/>
        </w:r>
      </w:hyperlink>
    </w:p>
    <w:p w14:paraId="256A3B7D" w14:textId="149ABAB3" w:rsidR="00A439C3" w:rsidRDefault="00222F57">
      <w:pPr>
        <w:pStyle w:val="22"/>
        <w:tabs>
          <w:tab w:val="left" w:pos="960"/>
          <w:tab w:val="right" w:leader="dot" w:pos="95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01069" w:history="1">
        <w:r w:rsidR="00A439C3" w:rsidRPr="00C67369">
          <w:rPr>
            <w:rStyle w:val="afc"/>
            <w:rFonts w:ascii="Arial" w:hAnsi="Arial" w:cs="Arial"/>
            <w:noProof/>
          </w:rPr>
          <w:t>12.13.</w:t>
        </w:r>
        <w:r w:rsidR="00A439C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439C3" w:rsidRPr="00C67369">
          <w:rPr>
            <w:rStyle w:val="afc"/>
            <w:rFonts w:ascii="Arial" w:hAnsi="Arial" w:cs="Arial"/>
            <w:noProof/>
          </w:rPr>
          <w:t>Приложение № 13. Инструкция по заполнению Бланка сравнительного анализа поставщиков (БСАП)</w:t>
        </w:r>
        <w:r w:rsidR="00A439C3">
          <w:rPr>
            <w:noProof/>
            <w:webHidden/>
          </w:rPr>
          <w:tab/>
        </w:r>
        <w:r w:rsidR="00A439C3">
          <w:rPr>
            <w:noProof/>
            <w:webHidden/>
          </w:rPr>
          <w:fldChar w:fldCharType="begin"/>
        </w:r>
        <w:r w:rsidR="00A439C3">
          <w:rPr>
            <w:noProof/>
            <w:webHidden/>
          </w:rPr>
          <w:instrText xml:space="preserve"> PAGEREF _Toc120701069 \h </w:instrText>
        </w:r>
        <w:r w:rsidR="00A439C3">
          <w:rPr>
            <w:noProof/>
            <w:webHidden/>
          </w:rPr>
        </w:r>
        <w:r w:rsidR="00A439C3">
          <w:rPr>
            <w:noProof/>
            <w:webHidden/>
          </w:rPr>
          <w:fldChar w:fldCharType="separate"/>
        </w:r>
        <w:r w:rsidR="00A439C3">
          <w:rPr>
            <w:noProof/>
            <w:webHidden/>
          </w:rPr>
          <w:t>30</w:t>
        </w:r>
        <w:r w:rsidR="00A439C3">
          <w:rPr>
            <w:noProof/>
            <w:webHidden/>
          </w:rPr>
          <w:fldChar w:fldCharType="end"/>
        </w:r>
      </w:hyperlink>
    </w:p>
    <w:p w14:paraId="7A0C3C27" w14:textId="526F0322" w:rsidR="00C75272" w:rsidRPr="000B32B9" w:rsidRDefault="00C75272" w:rsidP="00C75272">
      <w:pPr>
        <w:tabs>
          <w:tab w:val="right" w:leader="dot" w:pos="9357"/>
        </w:tabs>
        <w:rPr>
          <w:rFonts w:ascii="Arial" w:hAnsi="Arial" w:cs="Arial"/>
          <w:b/>
        </w:rPr>
      </w:pPr>
      <w:r w:rsidRPr="000B32B9">
        <w:rPr>
          <w:rFonts w:ascii="Arial" w:hAnsi="Arial" w:cs="Arial"/>
          <w:b/>
        </w:rPr>
        <w:fldChar w:fldCharType="end"/>
      </w:r>
      <w:r w:rsidRPr="000B32B9">
        <w:rPr>
          <w:rFonts w:ascii="Arial" w:hAnsi="Arial" w:cs="Arial"/>
          <w:b/>
        </w:rPr>
        <w:t xml:space="preserve"> </w:t>
      </w:r>
    </w:p>
    <w:p w14:paraId="426C9E4D" w14:textId="77777777" w:rsidR="00C75272" w:rsidRPr="000B32B9" w:rsidRDefault="00C75272" w:rsidP="00C75272">
      <w:pPr>
        <w:rPr>
          <w:rFonts w:ascii="Arial" w:hAnsi="Arial" w:cs="Arial"/>
          <w:b/>
        </w:rPr>
      </w:pPr>
    </w:p>
    <w:p w14:paraId="5C01CCCF" w14:textId="77777777" w:rsidR="00C75272" w:rsidRPr="000B32B9" w:rsidRDefault="00C75272" w:rsidP="00C75272">
      <w:pPr>
        <w:rPr>
          <w:rFonts w:ascii="Arial" w:hAnsi="Arial" w:cs="Arial"/>
          <w:b/>
        </w:rPr>
      </w:pPr>
    </w:p>
    <w:p w14:paraId="4C1AFD10" w14:textId="77777777" w:rsidR="00C75272" w:rsidRPr="000B32B9" w:rsidRDefault="00C75272" w:rsidP="00C75272">
      <w:pPr>
        <w:rPr>
          <w:rFonts w:ascii="Arial" w:hAnsi="Arial" w:cs="Arial"/>
          <w:b/>
        </w:rPr>
      </w:pPr>
    </w:p>
    <w:p w14:paraId="426B1CD0" w14:textId="77777777" w:rsidR="00C75272" w:rsidRPr="000B32B9" w:rsidRDefault="00C75272" w:rsidP="00C75272">
      <w:pPr>
        <w:rPr>
          <w:rFonts w:ascii="Arial" w:hAnsi="Arial" w:cs="Arial"/>
          <w:b/>
        </w:rPr>
      </w:pPr>
    </w:p>
    <w:p w14:paraId="223D34C7" w14:textId="77777777" w:rsidR="00C75272" w:rsidRDefault="00C75272" w:rsidP="00C75272">
      <w:pPr>
        <w:rPr>
          <w:rFonts w:ascii="Arial" w:hAnsi="Arial" w:cs="Arial"/>
          <w:b/>
        </w:rPr>
      </w:pPr>
    </w:p>
    <w:p w14:paraId="211E6846" w14:textId="77777777" w:rsidR="00C75272" w:rsidRDefault="00C75272" w:rsidP="00C75272">
      <w:pPr>
        <w:rPr>
          <w:rFonts w:ascii="Arial" w:hAnsi="Arial" w:cs="Arial"/>
          <w:b/>
        </w:rPr>
      </w:pPr>
    </w:p>
    <w:p w14:paraId="2692FED4" w14:textId="77777777" w:rsidR="00C75272" w:rsidRDefault="00C75272" w:rsidP="00C75272">
      <w:pPr>
        <w:rPr>
          <w:rFonts w:ascii="Arial" w:hAnsi="Arial" w:cs="Arial"/>
          <w:b/>
        </w:rPr>
      </w:pPr>
    </w:p>
    <w:p w14:paraId="7046C3BC" w14:textId="77777777" w:rsidR="00C75272" w:rsidRDefault="00C75272" w:rsidP="00C75272">
      <w:pPr>
        <w:rPr>
          <w:rFonts w:ascii="Arial" w:hAnsi="Arial" w:cs="Arial"/>
          <w:b/>
        </w:rPr>
      </w:pPr>
    </w:p>
    <w:p w14:paraId="65CFF064" w14:textId="77777777" w:rsidR="00C75272" w:rsidRDefault="00C75272" w:rsidP="00C75272">
      <w:pPr>
        <w:rPr>
          <w:rFonts w:ascii="Arial" w:hAnsi="Arial" w:cs="Arial"/>
          <w:b/>
        </w:rPr>
      </w:pPr>
    </w:p>
    <w:p w14:paraId="75461826" w14:textId="77777777" w:rsidR="00C75272" w:rsidRDefault="00C75272" w:rsidP="00C75272">
      <w:pPr>
        <w:rPr>
          <w:rFonts w:ascii="Arial" w:hAnsi="Arial" w:cs="Arial"/>
          <w:b/>
        </w:rPr>
      </w:pPr>
    </w:p>
    <w:p w14:paraId="1D195242" w14:textId="77777777" w:rsidR="00C75272" w:rsidRDefault="00C75272" w:rsidP="00C75272">
      <w:pPr>
        <w:rPr>
          <w:rFonts w:ascii="Arial" w:hAnsi="Arial" w:cs="Arial"/>
          <w:b/>
        </w:rPr>
      </w:pPr>
    </w:p>
    <w:p w14:paraId="6F75698B" w14:textId="77777777" w:rsidR="00C75272" w:rsidRDefault="00C75272" w:rsidP="00C75272">
      <w:pPr>
        <w:rPr>
          <w:rFonts w:ascii="Arial" w:hAnsi="Arial" w:cs="Arial"/>
          <w:b/>
        </w:rPr>
      </w:pPr>
    </w:p>
    <w:p w14:paraId="065EE2D9" w14:textId="77777777" w:rsidR="00C75272" w:rsidRDefault="00C75272" w:rsidP="00C75272">
      <w:pPr>
        <w:rPr>
          <w:rFonts w:ascii="Arial" w:hAnsi="Arial" w:cs="Arial"/>
          <w:b/>
        </w:rPr>
      </w:pPr>
    </w:p>
    <w:p w14:paraId="0131614C" w14:textId="77777777" w:rsidR="00C75272" w:rsidRDefault="00C75272" w:rsidP="00C75272">
      <w:pPr>
        <w:rPr>
          <w:rFonts w:ascii="Arial" w:hAnsi="Arial" w:cs="Arial"/>
          <w:b/>
        </w:rPr>
      </w:pPr>
    </w:p>
    <w:p w14:paraId="5E6E5881" w14:textId="77777777" w:rsidR="00C75272" w:rsidRDefault="00C75272" w:rsidP="00C75272">
      <w:pPr>
        <w:rPr>
          <w:rFonts w:ascii="Arial" w:hAnsi="Arial" w:cs="Arial"/>
          <w:b/>
        </w:rPr>
      </w:pPr>
    </w:p>
    <w:p w14:paraId="4A463A09" w14:textId="77777777" w:rsidR="00C75272" w:rsidRDefault="00C75272" w:rsidP="00C75272">
      <w:pPr>
        <w:rPr>
          <w:rFonts w:ascii="Arial" w:hAnsi="Arial" w:cs="Arial"/>
          <w:b/>
        </w:rPr>
      </w:pPr>
    </w:p>
    <w:p w14:paraId="032D432A" w14:textId="77777777" w:rsidR="00C75272" w:rsidRPr="000B32B9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1" w:name="_Toc120701024"/>
      <w:r w:rsidRPr="000B32B9">
        <w:rPr>
          <w:rFonts w:ascii="Arial" w:hAnsi="Arial" w:cs="Arial"/>
          <w:sz w:val="28"/>
          <w:szCs w:val="28"/>
        </w:rPr>
        <w:lastRenderedPageBreak/>
        <w:t>Назначение документа</w:t>
      </w:r>
      <w:bookmarkEnd w:id="1"/>
    </w:p>
    <w:p w14:paraId="7A765834" w14:textId="77777777" w:rsidR="00C75272" w:rsidRPr="000B32B9" w:rsidRDefault="00C75272" w:rsidP="00C75272">
      <w:pPr>
        <w:pStyle w:val="aff1"/>
        <w:tabs>
          <w:tab w:val="clear" w:pos="2160"/>
        </w:tabs>
        <w:autoSpaceDE/>
        <w:autoSpaceDN/>
        <w:spacing w:before="0" w:line="240" w:lineRule="auto"/>
        <w:ind w:firstLine="450"/>
        <w:rPr>
          <w:rFonts w:ascii="Arial" w:hAnsi="Arial" w:cs="Arial"/>
          <w:kern w:val="0"/>
        </w:rPr>
      </w:pPr>
      <w:r w:rsidRPr="000B32B9">
        <w:rPr>
          <w:rFonts w:ascii="Arial" w:hAnsi="Arial" w:cs="Arial"/>
          <w:kern w:val="0"/>
        </w:rPr>
        <w:t>Настоящий Регламент разработан в ООО «________» и регулирует порядок выбора поставщиков товаров, работ, услуг, а также определяет сроки и ответственных лиц.</w:t>
      </w:r>
    </w:p>
    <w:p w14:paraId="2922BAB4" w14:textId="77777777" w:rsidR="00C75272" w:rsidRPr="000B32B9" w:rsidRDefault="00C75272" w:rsidP="00C75272">
      <w:pPr>
        <w:pStyle w:val="m4"/>
        <w:rPr>
          <w:rFonts w:ascii="Arial" w:hAnsi="Arial" w:cs="Arial"/>
        </w:rPr>
      </w:pPr>
    </w:p>
    <w:p w14:paraId="346166E1" w14:textId="77777777" w:rsidR="00C75272" w:rsidRPr="000B32B9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" w:name="_Toc120701025"/>
      <w:r w:rsidRPr="000B32B9">
        <w:rPr>
          <w:rFonts w:ascii="Arial" w:hAnsi="Arial" w:cs="Arial"/>
          <w:sz w:val="28"/>
          <w:szCs w:val="28"/>
        </w:rPr>
        <w:t>Определения терминов</w:t>
      </w:r>
      <w:bookmarkEnd w:id="2"/>
      <w:r w:rsidRPr="000B32B9">
        <w:rPr>
          <w:rFonts w:ascii="Arial" w:hAnsi="Arial" w:cs="Arial"/>
          <w:sz w:val="28"/>
          <w:szCs w:val="28"/>
        </w:rPr>
        <w:t xml:space="preserve"> </w:t>
      </w:r>
    </w:p>
    <w:p w14:paraId="17B49743" w14:textId="77777777" w:rsidR="00C75272" w:rsidRDefault="00C75272" w:rsidP="00C75272">
      <w:pPr>
        <w:pStyle w:val="m4"/>
        <w:ind w:firstLine="4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Бланк сравнительного анализа поставщиков </w:t>
      </w:r>
      <w:r>
        <w:rPr>
          <w:rFonts w:ascii="Arial" w:hAnsi="Arial" w:cs="Arial"/>
        </w:rPr>
        <w:t>–</w:t>
      </w:r>
      <w:r w:rsidRPr="00B20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документ, содержащий информацию о стоимости, сроках, гарантийных обязательствах, комплектности и т.д., поступившую от потенциальных исполнителей по договору, поставщиков товаров и услуг.</w:t>
      </w:r>
    </w:p>
    <w:p w14:paraId="061BB0CC" w14:textId="77777777" w:rsidR="00C75272" w:rsidRPr="000B32B9" w:rsidRDefault="00C75272" w:rsidP="00C75272">
      <w:pPr>
        <w:pStyle w:val="m4"/>
        <w:ind w:firstLine="450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Владелец процесса</w:t>
      </w:r>
      <w:r w:rsidRPr="000B32B9">
        <w:rPr>
          <w:rFonts w:ascii="Arial" w:hAnsi="Arial" w:cs="Arial"/>
        </w:rPr>
        <w:t xml:space="preserve"> –  должностное лицо, управляющее процессом и несущее ответственность за результаты процесса.</w:t>
      </w:r>
    </w:p>
    <w:p w14:paraId="6F5A3236" w14:textId="77777777" w:rsidR="00C75272" w:rsidRPr="000B32B9" w:rsidRDefault="00C75272" w:rsidP="00C75272">
      <w:pPr>
        <w:pStyle w:val="m4"/>
        <w:ind w:firstLine="450"/>
        <w:rPr>
          <w:rFonts w:ascii="Arial" w:hAnsi="Arial" w:cs="Arial"/>
          <w:b/>
          <w:bCs/>
        </w:rPr>
      </w:pPr>
      <w:proofErr w:type="gramStart"/>
      <w:r w:rsidRPr="000B32B9">
        <w:rPr>
          <w:rFonts w:ascii="Arial" w:hAnsi="Arial" w:cs="Arial"/>
          <w:b/>
        </w:rPr>
        <w:t>Договор (контракт, соглашение, дополнительное соглашение, заказ, приложение к рамочному договору, подписанный сторонами протокол разногласий, счёт на оплату, иная сделка)</w:t>
      </w:r>
      <w:r w:rsidRPr="000B32B9">
        <w:rPr>
          <w:rFonts w:ascii="Arial" w:hAnsi="Arial" w:cs="Arial"/>
          <w:noProof/>
        </w:rPr>
        <w:t xml:space="preserve"> </w:t>
      </w:r>
      <w:r w:rsidRPr="000B32B9">
        <w:rPr>
          <w:rFonts w:ascii="Arial" w:hAnsi="Arial" w:cs="Arial"/>
        </w:rPr>
        <w:t>– документ, которым закреплено установление, изменение или прекращение гражданских прав и обязанностей участников (сторон) правоотношения либо намерение заключить сделку.</w:t>
      </w:r>
      <w:proofErr w:type="gramEnd"/>
    </w:p>
    <w:p w14:paraId="724532FB" w14:textId="77777777" w:rsidR="00C75272" w:rsidRPr="000B32B9" w:rsidRDefault="00C75272" w:rsidP="00C75272">
      <w:pPr>
        <w:pStyle w:val="m4"/>
        <w:ind w:firstLine="450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Документ</w:t>
      </w:r>
      <w:r w:rsidRPr="000B32B9">
        <w:rPr>
          <w:rFonts w:ascii="Arial" w:hAnsi="Arial" w:cs="Arial"/>
        </w:rPr>
        <w:t xml:space="preserve"> – информационный объект в виде текста или изображения. </w:t>
      </w:r>
    </w:p>
    <w:p w14:paraId="63C1C0A4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3" w:name="_Ref86233912"/>
      <w:r w:rsidRPr="000B32B9">
        <w:rPr>
          <w:rFonts w:ascii="Arial" w:hAnsi="Arial" w:cs="Arial"/>
          <w:b/>
          <w:bCs/>
        </w:rPr>
        <w:t>Документ, объявляющий о начале мероприятий</w:t>
      </w:r>
      <w:r w:rsidRPr="000B32B9">
        <w:rPr>
          <w:rFonts w:ascii="Arial" w:hAnsi="Arial" w:cs="Arial"/>
        </w:rPr>
        <w:t xml:space="preserve"> – извещение или уведомление   поставщиков, публикация или рассылка которого означает официальное объявление о начале закупочных мероприятий.</w:t>
      </w:r>
      <w:bookmarkEnd w:id="3"/>
      <w:r w:rsidRPr="000B32B9">
        <w:rPr>
          <w:rFonts w:ascii="Arial" w:hAnsi="Arial" w:cs="Arial"/>
        </w:rPr>
        <w:t xml:space="preserve"> Примеры – извещение о проведении конкурса, уведомление о запросе предложений.</w:t>
      </w:r>
    </w:p>
    <w:p w14:paraId="1B083E5B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Закрытые процедуры</w:t>
      </w:r>
      <w:r w:rsidRPr="000B32B9">
        <w:rPr>
          <w:rFonts w:ascii="Arial" w:hAnsi="Arial" w:cs="Arial"/>
        </w:rPr>
        <w:t xml:space="preserve"> –  мероприятия, в которых мо</w:t>
      </w:r>
      <w:r>
        <w:rPr>
          <w:rFonts w:ascii="Arial" w:hAnsi="Arial" w:cs="Arial"/>
        </w:rPr>
        <w:t>жет</w:t>
      </w:r>
      <w:r w:rsidRPr="000B32B9">
        <w:rPr>
          <w:rFonts w:ascii="Arial" w:hAnsi="Arial" w:cs="Arial"/>
        </w:rPr>
        <w:t xml:space="preserve"> принять участие </w:t>
      </w:r>
      <w:r>
        <w:rPr>
          <w:rFonts w:ascii="Arial" w:hAnsi="Arial" w:cs="Arial"/>
        </w:rPr>
        <w:t>ограниченное число участников по специальному приглашению.</w:t>
      </w:r>
    </w:p>
    <w:p w14:paraId="264CD651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4" w:name="_Ref71978334"/>
      <w:r w:rsidRPr="000B32B9">
        <w:rPr>
          <w:rFonts w:ascii="Arial" w:hAnsi="Arial" w:cs="Arial"/>
          <w:b/>
          <w:bCs/>
        </w:rPr>
        <w:t>Закупка</w:t>
      </w:r>
      <w:r w:rsidRPr="000B32B9">
        <w:rPr>
          <w:rFonts w:ascii="Arial" w:hAnsi="Arial" w:cs="Arial"/>
        </w:rPr>
        <w:t xml:space="preserve"> – </w:t>
      </w:r>
      <w:r w:rsidRPr="000B32B9">
        <w:rPr>
          <w:rFonts w:ascii="Arial" w:hAnsi="Arial" w:cs="Arial"/>
          <w:color w:val="000000"/>
        </w:rPr>
        <w:t>приобретение продукции, услуги на основе договора.</w:t>
      </w:r>
      <w:bookmarkEnd w:id="4"/>
    </w:p>
    <w:p w14:paraId="6CC6B02C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5" w:name="_Ref75088597"/>
      <w:r w:rsidRPr="000B32B9">
        <w:rPr>
          <w:rFonts w:ascii="Arial" w:hAnsi="Arial" w:cs="Arial"/>
          <w:b/>
          <w:bCs/>
        </w:rPr>
        <w:t>Закупочная документация</w:t>
      </w:r>
      <w:r w:rsidRPr="000B32B9">
        <w:rPr>
          <w:rFonts w:ascii="Arial" w:hAnsi="Arial" w:cs="Arial"/>
        </w:rPr>
        <w:t xml:space="preserve"> – комплект документов, содержащий всю необходимую и достаточную информацию о предмете закупки, условиях ее проведения и рассматриваемый, как неотъемлемое приложение к документу, объявляющему о начале выбора поставщика.</w:t>
      </w:r>
      <w:bookmarkEnd w:id="5"/>
    </w:p>
    <w:p w14:paraId="1D618485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6" w:name="_Ref75096851"/>
      <w:r w:rsidRPr="000B32B9">
        <w:rPr>
          <w:rFonts w:ascii="Arial" w:hAnsi="Arial" w:cs="Arial"/>
          <w:b/>
        </w:rPr>
        <w:t>Закупочная комиссия</w:t>
      </w:r>
      <w:r w:rsidRPr="000B32B9">
        <w:rPr>
          <w:rFonts w:ascii="Arial" w:hAnsi="Arial" w:cs="Arial"/>
        </w:rPr>
        <w:t xml:space="preserve"> – комиссия Общества, созданная с целью выбора поставщика товаров, работ, услуг.</w:t>
      </w:r>
    </w:p>
    <w:p w14:paraId="41259199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Заявка</w:t>
      </w:r>
      <w:r w:rsidRPr="000B32B9">
        <w:rPr>
          <w:rFonts w:ascii="Arial" w:hAnsi="Arial" w:cs="Arial"/>
        </w:rPr>
        <w:t xml:space="preserve"> – комплект документов</w:t>
      </w:r>
      <w:r>
        <w:rPr>
          <w:rFonts w:ascii="Arial" w:hAnsi="Arial" w:cs="Arial"/>
        </w:rPr>
        <w:t>/документ</w:t>
      </w:r>
      <w:r w:rsidRPr="000B32B9">
        <w:rPr>
          <w:rFonts w:ascii="Arial" w:hAnsi="Arial" w:cs="Arial"/>
        </w:rPr>
        <w:t>, содержащий предложение участника, направленное Организатору закупки с намерением принять участие в мероприятиях и впоследствии заключить договор на поставку продукции на условиях, определенных закупочной документацией (в большинстве случаев должна содержать обязательство заключить договор на определенных условиях, за исключением заявок на участие в квалификационном отборе).</w:t>
      </w:r>
      <w:bookmarkEnd w:id="6"/>
      <w:r w:rsidRPr="000B32B9">
        <w:rPr>
          <w:rFonts w:ascii="Arial" w:hAnsi="Arial" w:cs="Arial"/>
        </w:rPr>
        <w:t xml:space="preserve"> Примеры – конкурсная заявка, ценовая заявка, предложение.</w:t>
      </w:r>
    </w:p>
    <w:p w14:paraId="594F65A9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b/>
          <w:bCs/>
        </w:rPr>
      </w:pPr>
      <w:bookmarkStart w:id="7" w:name="_Ref86231250"/>
      <w:r w:rsidRPr="000B32B9">
        <w:rPr>
          <w:rFonts w:ascii="Arial" w:hAnsi="Arial" w:cs="Arial"/>
          <w:b/>
          <w:bCs/>
        </w:rPr>
        <w:t>Заявка на закупку</w:t>
      </w:r>
      <w:r w:rsidRPr="000B32B9">
        <w:rPr>
          <w:rFonts w:ascii="Arial" w:hAnsi="Arial" w:cs="Arial"/>
        </w:rPr>
        <w:t xml:space="preserve"> – документ, составленный в установленной настоящим Регламентом форме.</w:t>
      </w:r>
    </w:p>
    <w:p w14:paraId="55FBDE62" w14:textId="77777777" w:rsidR="00C75272" w:rsidRPr="000B32B9" w:rsidRDefault="00C75272" w:rsidP="00C75272">
      <w:pPr>
        <w:pStyle w:val="main"/>
        <w:spacing w:after="0"/>
        <w:ind w:firstLine="450"/>
        <w:jc w:val="both"/>
        <w:rPr>
          <w:rFonts w:ascii="Arial" w:hAnsi="Arial" w:cs="Arial"/>
          <w:b/>
          <w:bCs/>
          <w:sz w:val="24"/>
        </w:rPr>
      </w:pPr>
      <w:r w:rsidRPr="000B32B9">
        <w:rPr>
          <w:rFonts w:ascii="Arial" w:hAnsi="Arial" w:cs="Arial"/>
          <w:b/>
          <w:bCs/>
          <w:sz w:val="24"/>
        </w:rPr>
        <w:t>Инициатор</w:t>
      </w:r>
      <w:r w:rsidRPr="000B32B9">
        <w:rPr>
          <w:rFonts w:ascii="Arial" w:hAnsi="Arial" w:cs="Arial"/>
          <w:sz w:val="24"/>
        </w:rPr>
        <w:t xml:space="preserve"> – структурное подразделение, должностное лицо Общества, выражающее потребность в приобретении того или иного товара (работы, услуги) согласно положениям настоящего Регламента.</w:t>
      </w:r>
    </w:p>
    <w:p w14:paraId="3A8F3536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b/>
          <w:bCs/>
        </w:rPr>
      </w:pPr>
      <w:r w:rsidRPr="000B32B9">
        <w:rPr>
          <w:rFonts w:ascii="Arial" w:hAnsi="Arial" w:cs="Arial"/>
          <w:b/>
          <w:bCs/>
        </w:rPr>
        <w:t>Инициация закупки</w:t>
      </w:r>
      <w:r w:rsidRPr="000B32B9">
        <w:rPr>
          <w:rFonts w:ascii="Arial" w:hAnsi="Arial" w:cs="Arial"/>
        </w:rPr>
        <w:t xml:space="preserve"> – процесс, включающий письменное волеизъявление Инициатора о необходимости приобретения продукции с чётким и исчерпывающим описанием требуемого товара (услуги, работы).</w:t>
      </w:r>
    </w:p>
    <w:p w14:paraId="22F929C4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lastRenderedPageBreak/>
        <w:t>Квалифицированный участник</w:t>
      </w:r>
      <w:r w:rsidRPr="000B32B9">
        <w:rPr>
          <w:rFonts w:ascii="Arial" w:hAnsi="Arial" w:cs="Arial"/>
        </w:rPr>
        <w:t xml:space="preserve"> – участник, удовлетворяющий требованиям, содержащимся в документе, объявляющем о начале мероприятий и закупочной документации.</w:t>
      </w:r>
      <w:bookmarkEnd w:id="7"/>
    </w:p>
    <w:p w14:paraId="4BC4132D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8" w:name="_Ref75098279"/>
      <w:r w:rsidRPr="000B32B9">
        <w:rPr>
          <w:rFonts w:ascii="Arial" w:hAnsi="Arial" w:cs="Arial"/>
          <w:b/>
          <w:bCs/>
        </w:rPr>
        <w:t>Конкурентные способы закупки</w:t>
      </w:r>
      <w:r w:rsidRPr="000B32B9">
        <w:rPr>
          <w:rFonts w:ascii="Arial" w:hAnsi="Arial" w:cs="Arial"/>
        </w:rPr>
        <w:t xml:space="preserve"> – использующие состязательность предложений независимых участников способы закупки.</w:t>
      </w:r>
      <w:bookmarkEnd w:id="8"/>
    </w:p>
    <w:p w14:paraId="3C20906C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9" w:name="_Ref71980056"/>
      <w:bookmarkStart w:id="10" w:name="_Ref75097299"/>
      <w:r w:rsidRPr="000B32B9">
        <w:rPr>
          <w:rFonts w:ascii="Arial" w:hAnsi="Arial" w:cs="Arial"/>
          <w:b/>
          <w:bCs/>
        </w:rPr>
        <w:t>Конкурс</w:t>
      </w:r>
      <w:r w:rsidRPr="000B32B9">
        <w:rPr>
          <w:rFonts w:ascii="Arial" w:hAnsi="Arial" w:cs="Arial"/>
        </w:rPr>
        <w:t xml:space="preserve"> – конкурентный способ закупки, предполагающий получение заявок не менее двух участников с обязательным заключением договора с победителем (если таковой объявляется).</w:t>
      </w:r>
      <w:bookmarkEnd w:id="9"/>
      <w:bookmarkEnd w:id="10"/>
      <w:r w:rsidRPr="000B32B9">
        <w:rPr>
          <w:rFonts w:ascii="Arial" w:hAnsi="Arial" w:cs="Arial"/>
        </w:rPr>
        <w:t xml:space="preserve">  Проведение конкурса подчиняется, прежде всего, правилам статей 447-449 Гражданского Кодекса РФ.                                                </w:t>
      </w:r>
    </w:p>
    <w:p w14:paraId="4851485D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1" w:name="_Ref75169065"/>
      <w:r w:rsidRPr="000B32B9">
        <w:rPr>
          <w:rFonts w:ascii="Arial" w:hAnsi="Arial" w:cs="Arial"/>
          <w:b/>
          <w:bCs/>
        </w:rPr>
        <w:t xml:space="preserve">Общество </w:t>
      </w:r>
      <w:r w:rsidRPr="000B32B9">
        <w:rPr>
          <w:rFonts w:ascii="Arial" w:hAnsi="Arial" w:cs="Arial"/>
        </w:rPr>
        <w:t>– ООО «________».</w:t>
      </w:r>
    </w:p>
    <w:p w14:paraId="7151FC69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Неконкурентные способы закупки</w:t>
      </w:r>
      <w:r w:rsidRPr="000B32B9">
        <w:rPr>
          <w:rFonts w:ascii="Arial" w:hAnsi="Arial" w:cs="Arial"/>
        </w:rPr>
        <w:t xml:space="preserve"> – не использующие состязательность предложений независимых участников способы закупки.</w:t>
      </w:r>
      <w:bookmarkEnd w:id="11"/>
    </w:p>
    <w:p w14:paraId="714D462C" w14:textId="77777777" w:rsidR="00C75272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2" w:name="_Ref86338799"/>
      <w:r w:rsidRPr="000B32B9">
        <w:rPr>
          <w:rFonts w:ascii="Arial" w:hAnsi="Arial" w:cs="Arial"/>
          <w:b/>
          <w:bCs/>
        </w:rPr>
        <w:t>Неконкурсные способы закупок</w:t>
      </w:r>
      <w:r w:rsidRPr="000B32B9">
        <w:rPr>
          <w:rFonts w:ascii="Arial" w:hAnsi="Arial" w:cs="Arial"/>
        </w:rPr>
        <w:t xml:space="preserve"> – запрос цен, запрос предложений, конкурентные переговоры, закупка у единственного источника.</w:t>
      </w:r>
      <w:bookmarkEnd w:id="12"/>
      <w:r w:rsidRPr="000B32B9">
        <w:rPr>
          <w:rFonts w:ascii="Arial" w:hAnsi="Arial" w:cs="Arial"/>
        </w:rPr>
        <w:t xml:space="preserve"> </w:t>
      </w:r>
    </w:p>
    <w:p w14:paraId="3C89F3E8" w14:textId="77777777" w:rsidR="00C75272" w:rsidRPr="00E93FCB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sz w:val="20"/>
        </w:rPr>
      </w:pPr>
      <w:r w:rsidRPr="00E93FCB">
        <w:rPr>
          <w:rFonts w:ascii="Arial" w:hAnsi="Arial" w:cs="Arial"/>
          <w:sz w:val="20"/>
        </w:rPr>
        <w:t>Примечание – главное отличие конкурса от неконкурсного способа закупки в том, что в первом случае договор с победителем заключается в обязательном порядке, во втором – у участников закупки формально нет никаких прав этого требовать.</w:t>
      </w:r>
    </w:p>
    <w:p w14:paraId="135ED0BE" w14:textId="77777777" w:rsidR="00C75272" w:rsidRPr="000B32B9" w:rsidRDefault="00C75272" w:rsidP="00C75272">
      <w:pPr>
        <w:tabs>
          <w:tab w:val="num" w:pos="520"/>
        </w:tabs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</w:rPr>
        <w:t>Отборочное мероприятие</w:t>
      </w:r>
      <w:r w:rsidRPr="000B32B9">
        <w:rPr>
          <w:rFonts w:ascii="Arial" w:hAnsi="Arial" w:cs="Arial"/>
        </w:rPr>
        <w:t xml:space="preserve"> – мероприятие по выбору поставщика товаров, работ, услуг.</w:t>
      </w:r>
    </w:p>
    <w:p w14:paraId="377ACB1C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3" w:name="_Ref86339674"/>
      <w:r w:rsidRPr="000B32B9">
        <w:rPr>
          <w:rFonts w:ascii="Arial" w:hAnsi="Arial" w:cs="Arial"/>
          <w:b/>
          <w:bCs/>
        </w:rPr>
        <w:t>Открытые мероприятия</w:t>
      </w:r>
      <w:r w:rsidRPr="000B32B9">
        <w:rPr>
          <w:rFonts w:ascii="Arial" w:hAnsi="Arial" w:cs="Arial"/>
        </w:rPr>
        <w:t xml:space="preserve"> – мероприятия, в которых может принять участие любой поставщик.</w:t>
      </w:r>
      <w:bookmarkEnd w:id="13"/>
    </w:p>
    <w:p w14:paraId="7CCED2F3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4" w:name="_Ref75166755"/>
      <w:bookmarkStart w:id="15" w:name="_Ref93208654"/>
      <w:r w:rsidRPr="000B32B9">
        <w:rPr>
          <w:rFonts w:ascii="Arial" w:hAnsi="Arial" w:cs="Arial"/>
          <w:b/>
          <w:bCs/>
        </w:rPr>
        <w:t>Поставщик</w:t>
      </w:r>
      <w:r w:rsidRPr="000B32B9">
        <w:rPr>
          <w:rFonts w:ascii="Arial" w:hAnsi="Arial" w:cs="Arial"/>
        </w:rPr>
        <w:t xml:space="preserve"> - любое юридическое или физическое лицо, а также объединение этих лиц, способное на законных основаниях поставить требуемую продукцию.</w:t>
      </w:r>
      <w:bookmarkEnd w:id="14"/>
      <w:bookmarkEnd w:id="15"/>
      <w:r w:rsidRPr="000B32B9">
        <w:rPr>
          <w:rFonts w:ascii="Arial" w:hAnsi="Arial" w:cs="Arial"/>
        </w:rPr>
        <w:t xml:space="preserve"> Примечание: термин «поставщик» употребляется, как правило, в закупках товаров. При закупках работ, традиционно применяется термин «подрядчик», а при закупках услуг – «исполнитель».</w:t>
      </w:r>
    </w:p>
    <w:p w14:paraId="257FB60E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6" w:name="_Ref86229040"/>
      <w:r w:rsidRPr="000B32B9">
        <w:rPr>
          <w:rFonts w:ascii="Arial" w:hAnsi="Arial" w:cs="Arial"/>
          <w:b/>
          <w:bCs/>
        </w:rPr>
        <w:t>Предварительный квалификационный отбор</w:t>
      </w:r>
      <w:r w:rsidRPr="000B32B9">
        <w:rPr>
          <w:rFonts w:ascii="Arial" w:hAnsi="Arial" w:cs="Arial"/>
        </w:rPr>
        <w:t xml:space="preserve"> – оценка соответствия участников предъявляемым требованиям, реализуемая в виде отдельного мероприятия - конкурса или иного способа закупок до подачи заявок с техническими и коммерческими предложениями.</w:t>
      </w:r>
      <w:bookmarkEnd w:id="16"/>
    </w:p>
    <w:p w14:paraId="2F7801A4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7" w:name="_Ref75097049"/>
      <w:r w:rsidRPr="000B32B9">
        <w:rPr>
          <w:rFonts w:ascii="Arial" w:hAnsi="Arial" w:cs="Arial"/>
          <w:b/>
          <w:bCs/>
        </w:rPr>
        <w:t>Предмет закупки</w:t>
      </w:r>
      <w:r w:rsidRPr="000B32B9">
        <w:rPr>
          <w:rFonts w:ascii="Arial" w:hAnsi="Arial" w:cs="Arial"/>
        </w:rPr>
        <w:t xml:space="preserve"> – конкретные товары, работы или услуги, которые предполагается поставить (выполнить, оказать) заказчику в объеме и на условиях, определенных в закупочной документации.</w:t>
      </w:r>
      <w:bookmarkEnd w:id="17"/>
    </w:p>
    <w:p w14:paraId="29E3C027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18" w:name="_Ref71974948"/>
      <w:bookmarkStart w:id="19" w:name="_Ref78407915"/>
      <w:r w:rsidRPr="000B32B9">
        <w:rPr>
          <w:rFonts w:ascii="Arial" w:hAnsi="Arial" w:cs="Arial"/>
          <w:b/>
          <w:bCs/>
        </w:rPr>
        <w:t xml:space="preserve">Продукция </w:t>
      </w:r>
      <w:r w:rsidRPr="000B32B9">
        <w:rPr>
          <w:rFonts w:ascii="Arial" w:hAnsi="Arial" w:cs="Arial"/>
        </w:rPr>
        <w:t>– товары, работы, услуги.</w:t>
      </w:r>
      <w:bookmarkEnd w:id="18"/>
      <w:bookmarkEnd w:id="19"/>
    </w:p>
    <w:p w14:paraId="214F6E43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</w:rPr>
        <w:t>Техническое задание –</w:t>
      </w:r>
      <w:r w:rsidRPr="000B32B9">
        <w:rPr>
          <w:rFonts w:ascii="Arial" w:hAnsi="Arial" w:cs="Arial"/>
        </w:rPr>
        <w:t xml:space="preserve"> подробное описание приобретаемого товара, с указанием технических характеристик, габаритов, условий эксплуатации.</w:t>
      </w:r>
    </w:p>
    <w:p w14:paraId="7F45CEDC" w14:textId="77777777" w:rsidR="00C75272" w:rsidRPr="000B32B9" w:rsidRDefault="00C75272" w:rsidP="00C75272">
      <w:pPr>
        <w:tabs>
          <w:tab w:val="num" w:pos="520"/>
        </w:tabs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</w:rPr>
        <w:t xml:space="preserve">Товары – </w:t>
      </w:r>
      <w:r w:rsidRPr="000B32B9">
        <w:rPr>
          <w:rFonts w:ascii="Arial" w:hAnsi="Arial" w:cs="Arial"/>
        </w:rPr>
        <w:t>под товарами, для целей настоящего регламента, понимаются активы, принимаемые к учету в качестве основных средств, нематериальных активов, материально-производственных запасов. К товарам также относятся неисключительные права на программное обеспечение и лицензии.</w:t>
      </w:r>
    </w:p>
    <w:p w14:paraId="341DDBE9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20" w:name="_Ref75090821"/>
      <w:r w:rsidRPr="000B32B9">
        <w:rPr>
          <w:rFonts w:ascii="Arial" w:hAnsi="Arial" w:cs="Arial"/>
          <w:b/>
          <w:bCs/>
        </w:rPr>
        <w:t>Участник</w:t>
      </w:r>
      <w:r w:rsidRPr="000B32B9">
        <w:rPr>
          <w:rFonts w:ascii="Arial" w:hAnsi="Arial" w:cs="Arial"/>
        </w:rPr>
        <w:t xml:space="preserve"> – поставщик, явным образом принявший участие в соответствующих процедурах закупки.</w:t>
      </w:r>
      <w:bookmarkEnd w:id="20"/>
      <w:r w:rsidRPr="000B32B9">
        <w:rPr>
          <w:rFonts w:ascii="Arial" w:hAnsi="Arial" w:cs="Arial"/>
        </w:rPr>
        <w:t xml:space="preserve">  </w:t>
      </w:r>
    </w:p>
    <w:p w14:paraId="788A5B93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bookmarkStart w:id="21" w:name="_Ref86234009"/>
      <w:r w:rsidRPr="000B32B9">
        <w:rPr>
          <w:rFonts w:ascii="Arial" w:hAnsi="Arial" w:cs="Arial"/>
          <w:b/>
          <w:bCs/>
        </w:rPr>
        <w:t>Форма документа</w:t>
      </w:r>
      <w:r w:rsidRPr="000B32B9">
        <w:rPr>
          <w:rFonts w:ascii="Arial" w:hAnsi="Arial" w:cs="Arial"/>
        </w:rPr>
        <w:t xml:space="preserve"> – установленный закупочной документацией шаблон для предоставления какой-либо информации участником.</w:t>
      </w:r>
      <w:bookmarkEnd w:id="21"/>
    </w:p>
    <w:p w14:paraId="6EE7FFC0" w14:textId="77777777" w:rsidR="00C75272" w:rsidRPr="000B32B9" w:rsidRDefault="00C75272" w:rsidP="00C75272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</w:rPr>
      </w:pPr>
      <w:r w:rsidRPr="000B32B9">
        <w:rPr>
          <w:rFonts w:ascii="Arial" w:hAnsi="Arial" w:cs="Arial"/>
          <w:b/>
          <w:bCs/>
        </w:rPr>
        <w:t>Чрезвычайная ситуация</w:t>
      </w:r>
      <w:r w:rsidRPr="000B32B9">
        <w:rPr>
          <w:rFonts w:ascii="Arial" w:hAnsi="Arial" w:cs="Arial"/>
        </w:rPr>
        <w:t xml:space="preserve"> – </w:t>
      </w:r>
      <w:bookmarkStart w:id="22" w:name="_Ref89794714"/>
      <w:r w:rsidRPr="000B32B9">
        <w:rPr>
          <w:rFonts w:ascii="Arial" w:hAnsi="Arial" w:cs="Arial"/>
        </w:rPr>
        <w:t>ситуация, возникшая вследствие действия обстоятельств непреодолимой силы, которые нельзя было предусмотреть заранее, и которая создает явную и значительную опасность для имущественных интересов Заказчика</w:t>
      </w:r>
      <w:bookmarkEnd w:id="22"/>
      <w:r w:rsidRPr="000B32B9">
        <w:rPr>
          <w:rFonts w:ascii="Arial" w:hAnsi="Arial" w:cs="Arial"/>
        </w:rPr>
        <w:t>. Примеры – теракты, стихийные бедствия, пожары, наводнения и т.д.</w:t>
      </w:r>
    </w:p>
    <w:p w14:paraId="554B5193" w14:textId="77777777" w:rsidR="00C75272" w:rsidRPr="000B32B9" w:rsidRDefault="00C75272" w:rsidP="00C752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8552BD" w14:textId="77777777" w:rsidR="00C75272" w:rsidRPr="00D83571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3" w:name="_Toc479175526"/>
      <w:bookmarkStart w:id="24" w:name="_Toc120701026"/>
      <w:r w:rsidRPr="00D83571">
        <w:rPr>
          <w:rFonts w:ascii="Arial" w:hAnsi="Arial" w:cs="Arial"/>
          <w:sz w:val="28"/>
          <w:szCs w:val="28"/>
        </w:rPr>
        <w:lastRenderedPageBreak/>
        <w:t>Исключения из области применения</w:t>
      </w:r>
      <w:bookmarkEnd w:id="23"/>
      <w:bookmarkEnd w:id="24"/>
      <w:r w:rsidRPr="00D83571">
        <w:rPr>
          <w:rFonts w:ascii="Arial" w:hAnsi="Arial" w:cs="Arial"/>
          <w:sz w:val="28"/>
          <w:szCs w:val="28"/>
        </w:rPr>
        <w:t xml:space="preserve"> </w:t>
      </w:r>
    </w:p>
    <w:p w14:paraId="26C3EA70" w14:textId="77777777" w:rsidR="00C75272" w:rsidRPr="00D83571" w:rsidRDefault="00C75272" w:rsidP="00C75272">
      <w:pPr>
        <w:pStyle w:val="-3"/>
        <w:spacing w:line="240" w:lineRule="auto"/>
        <w:ind w:firstLine="709"/>
        <w:rPr>
          <w:rFonts w:ascii="Arial" w:eastAsia="Times New Roman" w:hAnsi="Arial" w:cs="Arial"/>
          <w:sz w:val="24"/>
        </w:rPr>
      </w:pPr>
      <w:r w:rsidRPr="00D83571">
        <w:rPr>
          <w:rFonts w:ascii="Arial" w:eastAsia="Times New Roman" w:hAnsi="Arial" w:cs="Arial"/>
          <w:sz w:val="24"/>
        </w:rPr>
        <w:t xml:space="preserve">Настоящий </w:t>
      </w:r>
      <w:r>
        <w:rPr>
          <w:rFonts w:ascii="Arial" w:eastAsia="Times New Roman" w:hAnsi="Arial" w:cs="Arial"/>
          <w:sz w:val="24"/>
        </w:rPr>
        <w:t>Регламент</w:t>
      </w:r>
      <w:r w:rsidRPr="00D83571">
        <w:rPr>
          <w:rFonts w:ascii="Arial" w:eastAsia="Times New Roman" w:hAnsi="Arial" w:cs="Arial"/>
          <w:sz w:val="24"/>
        </w:rPr>
        <w:t xml:space="preserve"> не распространяется на договоры, предметом которых являются: </w:t>
      </w:r>
    </w:p>
    <w:p w14:paraId="450592FE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финансовые операции (получение/предоставление займов (кредитов), приобретение / продажа ценных бумаг, в том числе акций, облигаций, </w:t>
      </w:r>
      <w:proofErr w:type="spellStart"/>
      <w:r w:rsidRPr="00D83571">
        <w:rPr>
          <w:rFonts w:ascii="Arial" w:hAnsi="Arial" w:cs="Arial"/>
          <w:color w:val="000000"/>
        </w:rPr>
        <w:t>деривативо</w:t>
      </w:r>
      <w:r>
        <w:rPr>
          <w:rFonts w:ascii="Arial" w:hAnsi="Arial" w:cs="Arial"/>
          <w:color w:val="000000"/>
        </w:rPr>
        <w:t>в</w:t>
      </w:r>
      <w:proofErr w:type="spellEnd"/>
      <w:r>
        <w:rPr>
          <w:rFonts w:ascii="Arial" w:hAnsi="Arial" w:cs="Arial"/>
          <w:color w:val="000000"/>
        </w:rPr>
        <w:t xml:space="preserve">, фьючерсов, векселей и </w:t>
      </w:r>
      <w:r w:rsidRPr="00D83571">
        <w:rPr>
          <w:rFonts w:ascii="Arial" w:hAnsi="Arial" w:cs="Arial"/>
          <w:color w:val="000000"/>
        </w:rPr>
        <w:t>прочих</w:t>
      </w:r>
      <w:r>
        <w:rPr>
          <w:rFonts w:ascii="Arial" w:hAnsi="Arial" w:cs="Arial"/>
          <w:color w:val="000000"/>
        </w:rPr>
        <w:t xml:space="preserve"> </w:t>
      </w:r>
      <w:r w:rsidRPr="00D83571"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 w:rsidRPr="00D83571">
        <w:rPr>
          <w:rFonts w:ascii="Arial" w:hAnsi="Arial" w:cs="Arial"/>
          <w:color w:val="000000"/>
        </w:rPr>
        <w:t>сделок с финансовыми инструментами);</w:t>
      </w:r>
    </w:p>
    <w:p w14:paraId="01E4FEFB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покупка и реализация иностранной валюты;</w:t>
      </w:r>
    </w:p>
    <w:p w14:paraId="49169B74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proofErr w:type="gramStart"/>
      <w:r w:rsidRPr="00D83571">
        <w:rPr>
          <w:rFonts w:ascii="Arial" w:hAnsi="Arial" w:cs="Arial"/>
          <w:color w:val="000000"/>
        </w:rPr>
        <w:t>приобретение, продажа, мена, залог и т.п. акций и иных ценных бумаг, долей, паев;</w:t>
      </w:r>
      <w:proofErr w:type="gramEnd"/>
    </w:p>
    <w:p w14:paraId="03569ACC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спонсорство (в том числе услуги по размещению/распространению информации о </w:t>
      </w:r>
      <w:r>
        <w:rPr>
          <w:rFonts w:ascii="Arial" w:hAnsi="Arial" w:cs="Arial"/>
          <w:color w:val="000000"/>
        </w:rPr>
        <w:t>компан</w:t>
      </w:r>
      <w:proofErr w:type="gramStart"/>
      <w:r>
        <w:rPr>
          <w:rFonts w:ascii="Arial" w:hAnsi="Arial" w:cs="Arial"/>
          <w:color w:val="000000"/>
        </w:rPr>
        <w:t>ии</w:t>
      </w:r>
      <w:r w:rsidRPr="00D83571">
        <w:rPr>
          <w:rFonts w:ascii="Arial" w:hAnsi="Arial" w:cs="Arial"/>
          <w:color w:val="000000"/>
        </w:rPr>
        <w:t xml:space="preserve"> и её</w:t>
      </w:r>
      <w:proofErr w:type="gramEnd"/>
      <w:r w:rsidRPr="00D83571">
        <w:rPr>
          <w:rFonts w:ascii="Arial" w:hAnsi="Arial" w:cs="Arial"/>
          <w:color w:val="000000"/>
        </w:rPr>
        <w:t xml:space="preserve"> услугах, оказываемых </w:t>
      </w:r>
      <w:proofErr w:type="spellStart"/>
      <w:r w:rsidRPr="00D83571">
        <w:rPr>
          <w:rFonts w:ascii="Arial" w:hAnsi="Arial" w:cs="Arial"/>
          <w:color w:val="000000"/>
        </w:rPr>
        <w:t>спонсорополучателем</w:t>
      </w:r>
      <w:proofErr w:type="spellEnd"/>
      <w:r w:rsidRPr="00D83571">
        <w:rPr>
          <w:rFonts w:ascii="Arial" w:hAnsi="Arial" w:cs="Arial"/>
          <w:color w:val="000000"/>
        </w:rPr>
        <w:t xml:space="preserve"> по договору спонсорства);</w:t>
      </w:r>
    </w:p>
    <w:p w14:paraId="2C7D2C92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благотворительность;</w:t>
      </w:r>
    </w:p>
    <w:p w14:paraId="5923BA2C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членские и иные взносы и платежи в некоммерческие организации;</w:t>
      </w:r>
    </w:p>
    <w:p w14:paraId="4AAA21B8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обязательные платежи, установленные законодательством РФ, решениями государственных органов и судебных инстанций;</w:t>
      </w:r>
    </w:p>
    <w:p w14:paraId="7BDC73B8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коммерческая номенклатура </w:t>
      </w:r>
      <w:r>
        <w:rPr>
          <w:rFonts w:ascii="Arial" w:hAnsi="Arial" w:cs="Arial"/>
          <w:color w:val="000000"/>
        </w:rPr>
        <w:t>операционных компаний</w:t>
      </w:r>
      <w:r w:rsidRPr="00D83571">
        <w:rPr>
          <w:rFonts w:ascii="Arial" w:hAnsi="Arial" w:cs="Arial"/>
          <w:color w:val="000000"/>
        </w:rPr>
        <w:t xml:space="preserve"> в сфере розничной торговли;</w:t>
      </w:r>
    </w:p>
    <w:p w14:paraId="53505EEA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нотариальные услуги;</w:t>
      </w:r>
    </w:p>
    <w:p w14:paraId="4D5627A0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приобретение имущества в связи с обращением взыскания на предмет залога;</w:t>
      </w:r>
    </w:p>
    <w:p w14:paraId="7D3AFF2F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приобретение имущественных комплексов в рамках инвестиционной деятельности;</w:t>
      </w:r>
    </w:p>
    <w:p w14:paraId="5B5CBB03" w14:textId="77777777" w:rsidR="00C75272" w:rsidRPr="001D2898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</w:pPr>
      <w:r>
        <w:rPr>
          <w:rFonts w:ascii="Arial" w:hAnsi="Arial" w:cs="Arial"/>
          <w:color w:val="000000"/>
        </w:rPr>
        <w:t xml:space="preserve">представительские расходы и </w:t>
      </w:r>
      <w:r w:rsidRPr="00D83571">
        <w:rPr>
          <w:rFonts w:ascii="Arial" w:hAnsi="Arial" w:cs="Arial"/>
          <w:color w:val="000000"/>
        </w:rPr>
        <w:t>покупка</w:t>
      </w:r>
      <w:r w:rsidRPr="00D83571">
        <w:rPr>
          <w:rFonts w:ascii="Arial" w:hAnsi="Arial" w:cs="Arial"/>
        </w:rPr>
        <w:t xml:space="preserve"> работ, услуг по корпоративным банковским картам, осуществляемая в соответствии с внутренними нормативными документами.</w:t>
      </w:r>
    </w:p>
    <w:p w14:paraId="0F7F558F" w14:textId="77777777" w:rsidR="00C75272" w:rsidRPr="00D83571" w:rsidRDefault="00C75272" w:rsidP="00C75272"/>
    <w:p w14:paraId="2301FEE8" w14:textId="77777777" w:rsidR="00C75272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5" w:name="_Toc479175527"/>
      <w:bookmarkStart w:id="26" w:name="_Toc120701027"/>
      <w:r w:rsidRPr="00D83571">
        <w:rPr>
          <w:rFonts w:ascii="Arial" w:hAnsi="Arial" w:cs="Arial"/>
          <w:sz w:val="28"/>
          <w:szCs w:val="28"/>
        </w:rPr>
        <w:t>Принципы управления закупочной деятельностью</w:t>
      </w:r>
      <w:bookmarkEnd w:id="25"/>
      <w:bookmarkEnd w:id="26"/>
    </w:p>
    <w:p w14:paraId="1E9CC75A" w14:textId="77777777" w:rsidR="00C75272" w:rsidRPr="00D83571" w:rsidRDefault="00C75272" w:rsidP="00C75272">
      <w:pPr>
        <w:pStyle w:val="-3"/>
        <w:spacing w:line="240" w:lineRule="auto"/>
        <w:ind w:firstLine="709"/>
        <w:rPr>
          <w:rFonts w:ascii="Arial" w:eastAsia="Times New Roman" w:hAnsi="Arial" w:cs="Arial"/>
          <w:sz w:val="24"/>
        </w:rPr>
      </w:pPr>
      <w:r w:rsidRPr="00D83571">
        <w:rPr>
          <w:rFonts w:ascii="Arial" w:eastAsia="Times New Roman" w:hAnsi="Arial" w:cs="Arial"/>
          <w:sz w:val="24"/>
        </w:rPr>
        <w:t xml:space="preserve">Основными </w:t>
      </w:r>
      <w:r w:rsidRPr="00D83571">
        <w:rPr>
          <w:rFonts w:ascii="Arial" w:eastAsia="Times New Roman" w:hAnsi="Arial" w:cs="Arial"/>
          <w:color w:val="000000"/>
          <w:sz w:val="24"/>
        </w:rPr>
        <w:t>принципами</w:t>
      </w:r>
      <w:r w:rsidRPr="00D83571">
        <w:rPr>
          <w:rFonts w:ascii="Arial" w:eastAsia="Times New Roman" w:hAnsi="Arial" w:cs="Arial"/>
          <w:sz w:val="24"/>
        </w:rPr>
        <w:t xml:space="preserve"> управления закупочной деятельностью являются:</w:t>
      </w:r>
    </w:p>
    <w:p w14:paraId="7F987C97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b/>
          <w:color w:val="000000"/>
        </w:rPr>
        <w:t>Принцип конкуренции</w:t>
      </w:r>
      <w:r w:rsidRPr="00D83571">
        <w:rPr>
          <w:rFonts w:ascii="Arial" w:hAnsi="Arial" w:cs="Arial"/>
          <w:color w:val="000000"/>
        </w:rPr>
        <w:t>. Реализуется через выполнение процедур, направленных на создание разумного уровня конкуренции среди потенциальных поставщиков.</w:t>
      </w:r>
    </w:p>
    <w:p w14:paraId="17F0B634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b/>
          <w:color w:val="000000"/>
        </w:rPr>
        <w:t>Принцип равноправия</w:t>
      </w:r>
      <w:r w:rsidRPr="00D83571">
        <w:rPr>
          <w:rFonts w:ascii="Arial" w:hAnsi="Arial" w:cs="Arial"/>
          <w:color w:val="000000"/>
        </w:rPr>
        <w:t>. Реализуется через установление равных конкурентных возможностей и единых правил для всех участников процедуры закупки до начала ее проведения.</w:t>
      </w:r>
    </w:p>
    <w:p w14:paraId="088A9A6C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b/>
          <w:color w:val="000000"/>
        </w:rPr>
        <w:t>Принцип экономической целесообразности</w:t>
      </w:r>
      <w:r w:rsidRPr="00D83571">
        <w:rPr>
          <w:rFonts w:ascii="Arial" w:hAnsi="Arial" w:cs="Arial"/>
          <w:color w:val="000000"/>
        </w:rPr>
        <w:t>. Реализуется через оценку необходимости закупки с точки зрения экономической целесообразности на любом этапе закупочной деятельности. Наличие сре</w:t>
      </w:r>
      <w:proofErr w:type="gramStart"/>
      <w:r w:rsidRPr="00D83571">
        <w:rPr>
          <w:rFonts w:ascii="Arial" w:hAnsi="Arial" w:cs="Arial"/>
          <w:color w:val="000000"/>
        </w:rPr>
        <w:t>дств в б</w:t>
      </w:r>
      <w:proofErr w:type="gramEnd"/>
      <w:r w:rsidRPr="00D83571">
        <w:rPr>
          <w:rFonts w:ascii="Arial" w:hAnsi="Arial" w:cs="Arial"/>
          <w:color w:val="000000"/>
        </w:rPr>
        <w:t xml:space="preserve">юджете </w:t>
      </w:r>
      <w:r>
        <w:rPr>
          <w:rFonts w:ascii="Arial" w:hAnsi="Arial" w:cs="Arial"/>
          <w:color w:val="000000"/>
        </w:rPr>
        <w:t>Общества</w:t>
      </w:r>
      <w:r w:rsidRPr="00D83571">
        <w:rPr>
          <w:rFonts w:ascii="Arial" w:hAnsi="Arial" w:cs="Arial"/>
          <w:color w:val="000000"/>
        </w:rPr>
        <w:t xml:space="preserve"> не означает необходимость закупки.</w:t>
      </w:r>
    </w:p>
    <w:p w14:paraId="4852D72F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b/>
          <w:color w:val="000000"/>
        </w:rPr>
        <w:t>Принцип открытости в отношениях с поставщиками</w:t>
      </w:r>
      <w:r w:rsidRPr="00D83571">
        <w:rPr>
          <w:rFonts w:ascii="Arial" w:hAnsi="Arial" w:cs="Arial"/>
          <w:color w:val="000000"/>
        </w:rPr>
        <w:t>. Реализуется через использование открытых конкурентных процедур как приоритетной формы закупок.</w:t>
      </w:r>
    </w:p>
    <w:p w14:paraId="2D15F786" w14:textId="77777777" w:rsidR="00C75272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D83571">
        <w:rPr>
          <w:rFonts w:ascii="Arial" w:hAnsi="Arial" w:cs="Arial"/>
          <w:b/>
          <w:color w:val="000000"/>
        </w:rPr>
        <w:t xml:space="preserve">Принцип </w:t>
      </w:r>
      <w:r w:rsidRPr="00D83571">
        <w:rPr>
          <w:rFonts w:ascii="Arial" w:hAnsi="Arial" w:cs="Arial"/>
          <w:b/>
        </w:rPr>
        <w:t>прозрачности процедуры закупки</w:t>
      </w:r>
      <w:r w:rsidRPr="00D83571">
        <w:rPr>
          <w:rFonts w:ascii="Arial" w:hAnsi="Arial" w:cs="Arial"/>
        </w:rPr>
        <w:t>. Реализуется через возможность мониторинга и контроля закупочной деятельности на любом ее этапе.</w:t>
      </w:r>
    </w:p>
    <w:p w14:paraId="3EC5942A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D83571">
        <w:rPr>
          <w:rFonts w:ascii="Arial" w:hAnsi="Arial" w:cs="Arial"/>
          <w:b/>
        </w:rPr>
        <w:t>Принцип соблюдения основополагающих Антикоррупционных положений и требований</w:t>
      </w:r>
      <w:r>
        <w:rPr>
          <w:rFonts w:ascii="Arial" w:hAnsi="Arial" w:cs="Arial"/>
        </w:rPr>
        <w:t>.</w:t>
      </w:r>
    </w:p>
    <w:p w14:paraId="3CD1E9D9" w14:textId="77777777" w:rsidR="00C75272" w:rsidRPr="00D83571" w:rsidRDefault="00C75272" w:rsidP="00C75272"/>
    <w:p w14:paraId="5C04F476" w14:textId="77777777" w:rsidR="00C75272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7" w:name="_Toc120701028"/>
      <w:r w:rsidRPr="00D83571">
        <w:rPr>
          <w:rFonts w:ascii="Arial" w:hAnsi="Arial" w:cs="Arial"/>
          <w:sz w:val="28"/>
          <w:szCs w:val="28"/>
        </w:rPr>
        <w:lastRenderedPageBreak/>
        <w:t>Методы управления закупочной деятельностью</w:t>
      </w:r>
      <w:bookmarkEnd w:id="27"/>
    </w:p>
    <w:p w14:paraId="45232969" w14:textId="77777777" w:rsidR="00C75272" w:rsidRPr="00C2303A" w:rsidRDefault="00C75272" w:rsidP="00C75272">
      <w:pPr>
        <w:pStyle w:val="-3"/>
        <w:tabs>
          <w:tab w:val="clear" w:pos="1701"/>
        </w:tabs>
        <w:spacing w:line="240" w:lineRule="auto"/>
        <w:rPr>
          <w:sz w:val="24"/>
        </w:rPr>
      </w:pPr>
      <w:r>
        <w:rPr>
          <w:rFonts w:ascii="Arial" w:eastAsia="Times New Roman" w:hAnsi="Arial" w:cs="Arial"/>
          <w:sz w:val="24"/>
        </w:rPr>
        <w:t>При реализации закупочной деятельности</w:t>
      </w:r>
      <w:r w:rsidRPr="00D83571">
        <w:rPr>
          <w:rFonts w:ascii="Arial" w:eastAsia="Times New Roman" w:hAnsi="Arial" w:cs="Arial"/>
          <w:sz w:val="24"/>
        </w:rPr>
        <w:t xml:space="preserve"> использу</w:t>
      </w:r>
      <w:r>
        <w:rPr>
          <w:rFonts w:ascii="Arial" w:eastAsia="Times New Roman" w:hAnsi="Arial" w:cs="Arial"/>
          <w:sz w:val="24"/>
        </w:rPr>
        <w:t>ются</w:t>
      </w:r>
      <w:r w:rsidRPr="00D83571">
        <w:rPr>
          <w:rFonts w:ascii="Arial" w:eastAsia="Times New Roman" w:hAnsi="Arial" w:cs="Arial"/>
          <w:sz w:val="24"/>
        </w:rPr>
        <w:t xml:space="preserve"> следующие методы управления</w:t>
      </w:r>
      <w:r w:rsidRPr="00C2303A">
        <w:rPr>
          <w:sz w:val="24"/>
        </w:rPr>
        <w:t>:</w:t>
      </w:r>
    </w:p>
    <w:p w14:paraId="70F8731D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создание условий для развития добросовестной конкуренции;</w:t>
      </w:r>
    </w:p>
    <w:p w14:paraId="066514CD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планирование закупочной деятельности;</w:t>
      </w:r>
    </w:p>
    <w:p w14:paraId="6EDBBA49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конкурентный выбор поставщиков, где это возможно и целесообразно, и повышенный контроль принятия решений в ситуациях, когда это невозможно или нецелесообразно;</w:t>
      </w:r>
    </w:p>
    <w:p w14:paraId="7E867D19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стратегическое (</w:t>
      </w:r>
      <w:proofErr w:type="spellStart"/>
      <w:r w:rsidRPr="00D83571">
        <w:rPr>
          <w:rFonts w:ascii="Arial" w:hAnsi="Arial" w:cs="Arial"/>
          <w:color w:val="000000"/>
        </w:rPr>
        <w:t>категорийное</w:t>
      </w:r>
      <w:proofErr w:type="spellEnd"/>
      <w:r w:rsidRPr="00D83571">
        <w:rPr>
          <w:rFonts w:ascii="Arial" w:hAnsi="Arial" w:cs="Arial"/>
          <w:color w:val="000000"/>
        </w:rPr>
        <w:t>) управление закупочной деятельностью;</w:t>
      </w:r>
    </w:p>
    <w:p w14:paraId="087A2E95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учет </w:t>
      </w:r>
      <w:r>
        <w:rPr>
          <w:rFonts w:ascii="Arial" w:hAnsi="Arial" w:cs="Arial"/>
          <w:color w:val="000000"/>
        </w:rPr>
        <w:t>специфики</w:t>
      </w:r>
      <w:r w:rsidRPr="00D83571">
        <w:rPr>
          <w:rFonts w:ascii="Arial" w:hAnsi="Arial" w:cs="Arial"/>
          <w:color w:val="000000"/>
        </w:rPr>
        <w:t xml:space="preserve"> закупаемых работ, услуг и иных </w:t>
      </w:r>
      <w:proofErr w:type="gramStart"/>
      <w:r w:rsidRPr="00D83571">
        <w:rPr>
          <w:rFonts w:ascii="Arial" w:hAnsi="Arial" w:cs="Arial"/>
          <w:color w:val="000000"/>
        </w:rPr>
        <w:t>объектов</w:t>
      </w:r>
      <w:proofErr w:type="gramEnd"/>
      <w:r w:rsidRPr="00D83571">
        <w:rPr>
          <w:rFonts w:ascii="Arial" w:hAnsi="Arial" w:cs="Arial"/>
          <w:color w:val="000000"/>
        </w:rPr>
        <w:t xml:space="preserve"> гражданских прав, рынков и ситуаций, в которых проводится закупка;</w:t>
      </w:r>
    </w:p>
    <w:p w14:paraId="5259BF67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частности;</w:t>
      </w:r>
    </w:p>
    <w:p w14:paraId="5810B1E0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осуществление постоянного мониторинга и регулярного планового и, при необходимости, внепланового контроля закупочной деятельности;</w:t>
      </w:r>
    </w:p>
    <w:p w14:paraId="1384C7F4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ориентация на работу с квалифицированными поставщиками и минимизацию рисков деловых отношений с контрагентами, которые могут быть вовлечены в коррупционную деятельность;</w:t>
      </w:r>
    </w:p>
    <w:p w14:paraId="67F78C7E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повышение профессионализма и компетентности работников </w:t>
      </w:r>
      <w:r>
        <w:rPr>
          <w:rFonts w:ascii="Arial" w:hAnsi="Arial" w:cs="Arial"/>
          <w:color w:val="000000"/>
        </w:rPr>
        <w:t>Общества</w:t>
      </w:r>
      <w:r w:rsidRPr="00D83571">
        <w:rPr>
          <w:rFonts w:ascii="Arial" w:hAnsi="Arial" w:cs="Arial"/>
          <w:color w:val="000000"/>
        </w:rPr>
        <w:t xml:space="preserve"> в подготовке и принятии решений по закупкам;</w:t>
      </w:r>
    </w:p>
    <w:p w14:paraId="1ED5A819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>проведение закупок в электронной форме с использованием системы электронных торгов;</w:t>
      </w:r>
    </w:p>
    <w:p w14:paraId="059E9742" w14:textId="77777777" w:rsidR="00C75272" w:rsidRPr="00D83571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/>
        </w:rPr>
      </w:pPr>
      <w:r w:rsidRPr="00D83571">
        <w:rPr>
          <w:rFonts w:ascii="Arial" w:hAnsi="Arial" w:cs="Arial"/>
          <w:color w:val="000000"/>
        </w:rPr>
        <w:t xml:space="preserve">использование типовых форм и шаблонов проектов договоров, закупочной и иной документации, кроме случаев, прямо установленных настоящим </w:t>
      </w:r>
      <w:r>
        <w:rPr>
          <w:rFonts w:ascii="Arial" w:hAnsi="Arial" w:cs="Arial"/>
          <w:color w:val="000000"/>
        </w:rPr>
        <w:t>Регламентом.</w:t>
      </w:r>
    </w:p>
    <w:p w14:paraId="301D8017" w14:textId="77777777" w:rsidR="00C75272" w:rsidRDefault="00C75272" w:rsidP="00C75272"/>
    <w:p w14:paraId="76C7C646" w14:textId="77777777" w:rsidR="00C75272" w:rsidRPr="000B32B9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8" w:name="_Toc120701029"/>
      <w:r w:rsidRPr="000B32B9">
        <w:rPr>
          <w:rFonts w:ascii="Arial" w:hAnsi="Arial" w:cs="Arial"/>
          <w:sz w:val="28"/>
          <w:szCs w:val="28"/>
        </w:rPr>
        <w:t>Описание процесса</w:t>
      </w:r>
      <w:bookmarkEnd w:id="28"/>
    </w:p>
    <w:p w14:paraId="690E560D" w14:textId="77777777" w:rsidR="00C75272" w:rsidRPr="000B32B9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9" w:name="_Toc120701030"/>
      <w:r w:rsidRPr="000B32B9">
        <w:rPr>
          <w:rFonts w:ascii="Arial" w:hAnsi="Arial" w:cs="Arial"/>
          <w:sz w:val="28"/>
          <w:szCs w:val="28"/>
        </w:rPr>
        <w:t>Инициация закупки</w:t>
      </w:r>
      <w:bookmarkEnd w:id="29"/>
    </w:p>
    <w:p w14:paraId="66081CD8" w14:textId="77777777" w:rsidR="00C75272" w:rsidRPr="000B32B9" w:rsidRDefault="00C75272" w:rsidP="00C75272">
      <w:pPr>
        <w:pStyle w:val="m"/>
        <w:numPr>
          <w:ilvl w:val="0"/>
          <w:numId w:val="0"/>
        </w:numPr>
        <w:ind w:firstLine="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</w:t>
      </w:r>
      <w:r w:rsidRPr="000B32B9">
        <w:rPr>
          <w:rFonts w:ascii="Arial" w:hAnsi="Arial" w:cs="Arial"/>
          <w:bCs/>
        </w:rPr>
        <w:t>отрудник Общества осуществляет процесс инициации и согласования Заявки на закупку в соответствии с утверждённым бюджетом.</w:t>
      </w:r>
    </w:p>
    <w:p w14:paraId="6047686D" w14:textId="77777777" w:rsidR="00C75272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630"/>
        <w:jc w:val="both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Закупка товаров (работ, услуг) осуществляется на основании </w:t>
      </w:r>
      <w:r>
        <w:rPr>
          <w:rFonts w:ascii="Arial" w:hAnsi="Arial" w:cs="Arial"/>
        </w:rPr>
        <w:t>согласованной Заявки на закупку.</w:t>
      </w:r>
    </w:p>
    <w:p w14:paraId="2E7E1542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Подготовленную сотрудником Заявку на закупку согласовывает руководитель структурного подразделения.</w:t>
      </w:r>
    </w:p>
    <w:p w14:paraId="360261E3" w14:textId="77777777" w:rsidR="00C75272" w:rsidRPr="000B32B9" w:rsidRDefault="00C75272" w:rsidP="00C75272">
      <w:pPr>
        <w:pStyle w:val="m"/>
        <w:numPr>
          <w:ilvl w:val="0"/>
          <w:numId w:val="0"/>
        </w:numPr>
        <w:ind w:firstLine="63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Все Заявки на закупку должны быть предоставлены заранее, с учётом времени, </w:t>
      </w:r>
      <w:r w:rsidRPr="000B32B9">
        <w:rPr>
          <w:rFonts w:ascii="Arial" w:hAnsi="Arial" w:cs="Arial"/>
          <w:bCs/>
        </w:rPr>
        <w:t>необходимого</w:t>
      </w:r>
      <w:r w:rsidRPr="000B32B9">
        <w:rPr>
          <w:rFonts w:ascii="Arial" w:hAnsi="Arial" w:cs="Arial"/>
        </w:rPr>
        <w:t xml:space="preserve"> для осуществления закупки (проведения анализа рынка и выбора поставщика); подготовки, согласования и заключения договора, и времени, необходимого на доставку товаров (оказание услуг / выполнение работ).</w:t>
      </w:r>
    </w:p>
    <w:p w14:paraId="1472244C" w14:textId="77777777" w:rsidR="00C75272" w:rsidRPr="000B32B9" w:rsidRDefault="00C75272" w:rsidP="00C75272">
      <w:pPr>
        <w:pStyle w:val="m"/>
        <w:numPr>
          <w:ilvl w:val="0"/>
          <w:numId w:val="0"/>
        </w:numPr>
        <w:ind w:firstLine="630"/>
        <w:rPr>
          <w:rFonts w:ascii="Arial" w:hAnsi="Arial" w:cs="Arial"/>
        </w:rPr>
      </w:pPr>
      <w:r w:rsidRPr="000B32B9">
        <w:rPr>
          <w:rFonts w:ascii="Arial" w:hAnsi="Arial" w:cs="Arial"/>
        </w:rPr>
        <w:t>Заявка на закупку должна содержать следующую информацию:</w:t>
      </w:r>
    </w:p>
    <w:p w14:paraId="79E7417C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 xml:space="preserve">название </w:t>
      </w:r>
      <w:r>
        <w:rPr>
          <w:rFonts w:ascii="Arial" w:hAnsi="Arial" w:cs="Arial"/>
          <w:color w:val="000000"/>
        </w:rPr>
        <w:t>подразделения, инициирующего закупку</w:t>
      </w:r>
      <w:r w:rsidRPr="000B32B9">
        <w:rPr>
          <w:rFonts w:ascii="Arial" w:hAnsi="Arial" w:cs="Arial"/>
          <w:color w:val="000000"/>
        </w:rPr>
        <w:t xml:space="preserve">; </w:t>
      </w:r>
    </w:p>
    <w:p w14:paraId="37C835FF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 xml:space="preserve">ФИО и подпись руководителя </w:t>
      </w:r>
      <w:r>
        <w:rPr>
          <w:rFonts w:ascii="Arial" w:hAnsi="Arial" w:cs="Arial"/>
          <w:color w:val="000000"/>
        </w:rPr>
        <w:t>подразделения, инициирующего закупку</w:t>
      </w:r>
      <w:r w:rsidRPr="000B32B9">
        <w:rPr>
          <w:rFonts w:ascii="Arial" w:hAnsi="Arial" w:cs="Arial"/>
          <w:color w:val="000000"/>
        </w:rPr>
        <w:t>;</w:t>
      </w:r>
    </w:p>
    <w:p w14:paraId="16CC4C89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32B9">
        <w:rPr>
          <w:rFonts w:ascii="Arial" w:hAnsi="Arial" w:cs="Arial"/>
        </w:rPr>
        <w:t>ФИО и подпись сотрудника</w:t>
      </w:r>
      <w:r>
        <w:rPr>
          <w:rFonts w:ascii="Arial" w:hAnsi="Arial" w:cs="Arial"/>
          <w:color w:val="000000"/>
        </w:rPr>
        <w:t>, инициирующего закупку</w:t>
      </w:r>
      <w:r w:rsidRPr="000B32B9">
        <w:rPr>
          <w:rFonts w:ascii="Arial" w:hAnsi="Arial" w:cs="Arial"/>
        </w:rPr>
        <w:t>;</w:t>
      </w:r>
    </w:p>
    <w:p w14:paraId="36A0CF87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>описание закупки (название товара/работы/услуги, спецификация – если применимо, количество, единица измерения);</w:t>
      </w:r>
    </w:p>
    <w:p w14:paraId="52464AE1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>аргументированное обоснование закупки;</w:t>
      </w:r>
    </w:p>
    <w:p w14:paraId="6DB37599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>ориентировочная стоимость закупки;</w:t>
      </w:r>
    </w:p>
    <w:p w14:paraId="18B362F3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32B9">
        <w:rPr>
          <w:rFonts w:ascii="Arial" w:hAnsi="Arial" w:cs="Arial"/>
          <w:color w:val="000000"/>
        </w:rPr>
        <w:t>наименование статьи бюджета;</w:t>
      </w:r>
    </w:p>
    <w:p w14:paraId="34E7BB33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32B9">
        <w:rPr>
          <w:rFonts w:ascii="Arial" w:hAnsi="Arial" w:cs="Arial"/>
          <w:color w:val="000000"/>
        </w:rPr>
        <w:t xml:space="preserve">согласование с Финансовым </w:t>
      </w:r>
      <w:r>
        <w:rPr>
          <w:rFonts w:ascii="Arial" w:hAnsi="Arial" w:cs="Arial"/>
          <w:color w:val="000000"/>
        </w:rPr>
        <w:t>подразделением</w:t>
      </w:r>
      <w:r w:rsidRPr="000B32B9">
        <w:rPr>
          <w:rFonts w:ascii="Arial" w:hAnsi="Arial" w:cs="Arial"/>
          <w:color w:val="000000"/>
        </w:rPr>
        <w:t xml:space="preserve"> на соответствие бюджету;</w:t>
      </w:r>
    </w:p>
    <w:p w14:paraId="390572D6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32B9">
        <w:rPr>
          <w:rFonts w:ascii="Arial" w:hAnsi="Arial" w:cs="Arial"/>
          <w:color w:val="000000"/>
        </w:rPr>
        <w:lastRenderedPageBreak/>
        <w:t>отметка о выполнении заявки (выбор контрагента, данные контрагента, условия договора и т.п.)</w:t>
      </w:r>
      <w:r w:rsidRPr="000B32B9">
        <w:rPr>
          <w:rFonts w:ascii="Arial" w:hAnsi="Arial" w:cs="Arial"/>
        </w:rPr>
        <w:t>.</w:t>
      </w:r>
    </w:p>
    <w:p w14:paraId="21135762" w14:textId="77777777" w:rsidR="00C75272" w:rsidRPr="000B32B9" w:rsidRDefault="00C75272" w:rsidP="00C75272">
      <w:pPr>
        <w:pStyle w:val="m"/>
        <w:numPr>
          <w:ilvl w:val="0"/>
          <w:numId w:val="0"/>
        </w:numPr>
        <w:ind w:left="360"/>
        <w:rPr>
          <w:rFonts w:ascii="Arial" w:hAnsi="Arial" w:cs="Arial"/>
          <w:b/>
        </w:rPr>
      </w:pPr>
    </w:p>
    <w:p w14:paraId="7E0C03B2" w14:textId="77777777" w:rsidR="00C75272" w:rsidRPr="00FF6F49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0" w:name="_Toc120701031"/>
      <w:r w:rsidRPr="00FF6F49">
        <w:rPr>
          <w:rFonts w:ascii="Arial" w:hAnsi="Arial" w:cs="Arial"/>
          <w:sz w:val="28"/>
          <w:szCs w:val="28"/>
        </w:rPr>
        <w:t>Согласование Заявки на закупку</w:t>
      </w:r>
      <w:bookmarkEnd w:id="30"/>
    </w:p>
    <w:p w14:paraId="2DF6AD3D" w14:textId="77777777" w:rsidR="00C75272" w:rsidRPr="00FF6F49" w:rsidRDefault="00C75272" w:rsidP="00C75272">
      <w:pPr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Инициатор</w:t>
      </w:r>
      <w:r w:rsidRPr="00FF6F49">
        <w:rPr>
          <w:rFonts w:ascii="Arial" w:hAnsi="Arial" w:cs="Arial"/>
          <w:bCs/>
        </w:rPr>
        <w:t xml:space="preserve"> соглас</w:t>
      </w:r>
      <w:r>
        <w:rPr>
          <w:rFonts w:ascii="Arial" w:hAnsi="Arial" w:cs="Arial"/>
          <w:bCs/>
        </w:rPr>
        <w:t>овыва</w:t>
      </w:r>
      <w:r w:rsidRPr="00FF6F49">
        <w:rPr>
          <w:rFonts w:ascii="Arial" w:hAnsi="Arial" w:cs="Arial"/>
          <w:bCs/>
        </w:rPr>
        <w:t xml:space="preserve">ет Заявку </w:t>
      </w:r>
      <w:r>
        <w:rPr>
          <w:rFonts w:ascii="Arial" w:hAnsi="Arial" w:cs="Arial"/>
          <w:bCs/>
        </w:rPr>
        <w:t xml:space="preserve">на закупку </w:t>
      </w:r>
      <w:r w:rsidRPr="00FF6F49">
        <w:rPr>
          <w:rFonts w:ascii="Arial" w:hAnsi="Arial" w:cs="Arial"/>
          <w:bCs/>
        </w:rPr>
        <w:t>с Финансовым подразделением.</w:t>
      </w:r>
    </w:p>
    <w:p w14:paraId="6B60D473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40"/>
        <w:jc w:val="both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>Финансов</w:t>
      </w:r>
      <w:r>
        <w:rPr>
          <w:rFonts w:ascii="Arial" w:hAnsi="Arial" w:cs="Arial"/>
          <w:bCs/>
        </w:rPr>
        <w:t>ое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подразделение</w:t>
      </w:r>
      <w:r w:rsidRPr="000B32B9">
        <w:rPr>
          <w:rFonts w:ascii="Arial" w:hAnsi="Arial" w:cs="Arial"/>
          <w:bCs/>
        </w:rPr>
        <w:t xml:space="preserve"> устанавливает соответствие Заявки на закупку утверждённому бюджету и указывает в Заявке статью утверждённого бюджета или ссылку на разрешение уполномоченного лица на проведение закупки, не включенной в годовой бюджет (наименование документа, номер, дата). </w:t>
      </w:r>
    </w:p>
    <w:p w14:paraId="7CC33111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39"/>
        <w:jc w:val="both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В случае несоответствия Заявки на закупку запланированному бюджету без дополнительного разрешения уполномоченного лица Заявка возвращается </w:t>
      </w:r>
      <w:r>
        <w:rPr>
          <w:rFonts w:ascii="Arial" w:hAnsi="Arial" w:cs="Arial"/>
          <w:bCs/>
        </w:rPr>
        <w:t>Инициатору</w:t>
      </w:r>
      <w:r w:rsidRPr="000B32B9">
        <w:rPr>
          <w:rFonts w:ascii="Arial" w:hAnsi="Arial" w:cs="Arial"/>
          <w:bCs/>
        </w:rPr>
        <w:t xml:space="preserve"> с пометкой «Бюджетом не предусмотрено».</w:t>
      </w:r>
    </w:p>
    <w:p w14:paraId="673E4B97" w14:textId="77777777" w:rsidR="00C75272" w:rsidRPr="000B32B9" w:rsidRDefault="00C75272" w:rsidP="00C75272">
      <w:pPr>
        <w:pStyle w:val="m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BE6C7C8" w14:textId="77777777" w:rsidR="00C75272" w:rsidRPr="00FF6F49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1" w:name="_Toc120701032"/>
      <w:r>
        <w:rPr>
          <w:rFonts w:ascii="Arial" w:hAnsi="Arial" w:cs="Arial"/>
          <w:sz w:val="28"/>
          <w:szCs w:val="28"/>
        </w:rPr>
        <w:t>В</w:t>
      </w:r>
      <w:r w:rsidRPr="00FF6F49">
        <w:rPr>
          <w:rFonts w:ascii="Arial" w:hAnsi="Arial" w:cs="Arial"/>
          <w:sz w:val="28"/>
          <w:szCs w:val="28"/>
        </w:rPr>
        <w:t>ыбор поставщика</w:t>
      </w:r>
      <w:bookmarkEnd w:id="31"/>
    </w:p>
    <w:p w14:paraId="3F8B1B06" w14:textId="77777777" w:rsidR="00C75272" w:rsidRPr="00FF6F49" w:rsidRDefault="00C75272" w:rsidP="00C75272">
      <w:pPr>
        <w:pStyle w:val="2"/>
        <w:numPr>
          <w:ilvl w:val="2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2" w:name="_Toc120701033"/>
      <w:r w:rsidRPr="00FF6F49">
        <w:rPr>
          <w:rFonts w:ascii="Arial" w:hAnsi="Arial" w:cs="Arial"/>
          <w:sz w:val="28"/>
          <w:szCs w:val="28"/>
        </w:rPr>
        <w:t>Направление запроса</w:t>
      </w:r>
      <w:bookmarkEnd w:id="32"/>
      <w:r w:rsidRPr="00FF6F49">
        <w:rPr>
          <w:rFonts w:ascii="Arial" w:hAnsi="Arial" w:cs="Arial"/>
          <w:sz w:val="28"/>
          <w:szCs w:val="28"/>
        </w:rPr>
        <w:t xml:space="preserve"> </w:t>
      </w:r>
    </w:p>
    <w:p w14:paraId="56988713" w14:textId="77777777" w:rsidR="00C75272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39"/>
        <w:jc w:val="both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После получения согласования Финансового </w:t>
      </w:r>
      <w:r>
        <w:rPr>
          <w:rFonts w:ascii="Arial" w:hAnsi="Arial" w:cs="Arial"/>
          <w:bCs/>
        </w:rPr>
        <w:t>подразделения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Инициатор</w:t>
      </w:r>
      <w:r w:rsidRPr="00FF6F49">
        <w:rPr>
          <w:rFonts w:ascii="Arial" w:hAnsi="Arial" w:cs="Arial"/>
          <w:bCs/>
        </w:rPr>
        <w:t xml:space="preserve"> </w:t>
      </w:r>
      <w:r w:rsidRPr="000B32B9">
        <w:rPr>
          <w:rFonts w:ascii="Arial" w:hAnsi="Arial" w:cs="Arial"/>
          <w:bCs/>
        </w:rPr>
        <w:t xml:space="preserve">в течение 1-го (одного) рабочего дня направляет запрос в Закупочную комиссию с приложением согласованной Заявки на закупку. </w:t>
      </w:r>
    </w:p>
    <w:p w14:paraId="3482D233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39"/>
        <w:jc w:val="both"/>
        <w:rPr>
          <w:rFonts w:ascii="Arial" w:hAnsi="Arial" w:cs="Arial"/>
          <w:bCs/>
        </w:rPr>
      </w:pPr>
    </w:p>
    <w:p w14:paraId="19C6B064" w14:textId="77777777" w:rsidR="00C75272" w:rsidRPr="00FF6F49" w:rsidRDefault="00C75272" w:rsidP="00C75272">
      <w:pPr>
        <w:pStyle w:val="2"/>
        <w:numPr>
          <w:ilvl w:val="2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3" w:name="_Toc120701034"/>
      <w:r w:rsidRPr="00FF6F49">
        <w:rPr>
          <w:rFonts w:ascii="Arial" w:hAnsi="Arial" w:cs="Arial"/>
          <w:sz w:val="28"/>
          <w:szCs w:val="28"/>
        </w:rPr>
        <w:t>Определение способа закупки</w:t>
      </w:r>
      <w:bookmarkEnd w:id="33"/>
    </w:p>
    <w:p w14:paraId="7669B934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На основании поступившего запроса руководитель Закупочной комиссии, </w:t>
      </w:r>
      <w:proofErr w:type="gramStart"/>
      <w:r w:rsidRPr="000B32B9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экономической целесообразностью </w:t>
      </w:r>
      <w:r w:rsidRPr="000B32B9">
        <w:rPr>
          <w:rFonts w:ascii="Arial" w:hAnsi="Arial" w:cs="Arial"/>
        </w:rPr>
        <w:t>в течение 3-х рабочих дней определяет способ закупки</w:t>
      </w:r>
      <w:proofErr w:type="gramEnd"/>
      <w:r w:rsidRPr="000B32B9">
        <w:rPr>
          <w:rFonts w:ascii="Arial" w:hAnsi="Arial" w:cs="Arial"/>
        </w:rPr>
        <w:t xml:space="preserve"> и издаёт распорядительный документ о начале закупочных процедур.</w:t>
      </w:r>
    </w:p>
    <w:p w14:paraId="50F2E7AA" w14:textId="77777777" w:rsidR="00C75272" w:rsidRPr="001B09C7" w:rsidRDefault="00C75272" w:rsidP="00C75272">
      <w:pPr>
        <w:pStyle w:val="m4"/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t xml:space="preserve">Настоящим </w:t>
      </w:r>
      <w:r>
        <w:rPr>
          <w:rFonts w:ascii="Arial" w:hAnsi="Arial" w:cs="Arial"/>
        </w:rPr>
        <w:t>Регламентом</w:t>
      </w:r>
      <w:r w:rsidRPr="001B09C7">
        <w:rPr>
          <w:rFonts w:ascii="Arial" w:hAnsi="Arial" w:cs="Arial"/>
        </w:rPr>
        <w:t xml:space="preserve"> устанавливаются следующие способы проведения закупочных процедур:</w:t>
      </w:r>
    </w:p>
    <w:p w14:paraId="11AE54A1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Pr="001B09C7">
        <w:rPr>
          <w:rFonts w:ascii="Arial" w:hAnsi="Arial" w:cs="Arial"/>
          <w:color w:val="000000"/>
        </w:rPr>
        <w:t>апрос предложений открытый и закрытый, в том числе в электронной форме;</w:t>
      </w:r>
    </w:p>
    <w:p w14:paraId="67F15F3B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Pr="001B09C7">
        <w:rPr>
          <w:rFonts w:ascii="Arial" w:hAnsi="Arial" w:cs="Arial"/>
          <w:color w:val="000000"/>
        </w:rPr>
        <w:t>апрос цен открытый и закрытый, в том числе в электронной форме;</w:t>
      </w:r>
    </w:p>
    <w:p w14:paraId="31DF43DC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1B09C7">
        <w:rPr>
          <w:rFonts w:ascii="Arial" w:hAnsi="Arial" w:cs="Arial"/>
          <w:color w:val="000000"/>
        </w:rPr>
        <w:t>ростая закупочная процедура;</w:t>
      </w:r>
    </w:p>
    <w:p w14:paraId="5D3B1833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Pr="001B09C7">
        <w:rPr>
          <w:rFonts w:ascii="Arial" w:hAnsi="Arial" w:cs="Arial"/>
          <w:color w:val="000000"/>
        </w:rPr>
        <w:t>акупка у единственного поставщика;</w:t>
      </w:r>
    </w:p>
    <w:p w14:paraId="3F1C4F18" w14:textId="77777777" w:rsidR="00C75272" w:rsidRPr="001B09C7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Pr="001B09C7">
        <w:rPr>
          <w:rFonts w:ascii="Arial" w:hAnsi="Arial" w:cs="Arial"/>
          <w:color w:val="000000"/>
        </w:rPr>
        <w:t>пециальные способы закупок</w:t>
      </w:r>
      <w:r>
        <w:rPr>
          <w:rFonts w:ascii="Arial" w:hAnsi="Arial" w:cs="Arial"/>
          <w:color w:val="000000"/>
        </w:rPr>
        <w:t xml:space="preserve">, </w:t>
      </w:r>
      <w:r w:rsidRPr="001B09C7">
        <w:rPr>
          <w:rFonts w:ascii="Arial" w:hAnsi="Arial" w:cs="Arial"/>
          <w:color w:val="000000"/>
        </w:rPr>
        <w:t xml:space="preserve">в </w:t>
      </w:r>
      <w:proofErr w:type="spellStart"/>
      <w:r w:rsidRPr="001B09C7">
        <w:rPr>
          <w:rFonts w:ascii="Arial" w:hAnsi="Arial" w:cs="Arial"/>
          <w:color w:val="000000"/>
        </w:rPr>
        <w:t>т.ч</w:t>
      </w:r>
      <w:proofErr w:type="spellEnd"/>
      <w:r w:rsidRPr="001B09C7">
        <w:rPr>
          <w:rFonts w:ascii="Arial" w:hAnsi="Arial" w:cs="Arial"/>
          <w:color w:val="000000"/>
        </w:rPr>
        <w:t>. конкурс.</w:t>
      </w:r>
      <w:bookmarkStart w:id="34" w:name="_Ref239671547"/>
    </w:p>
    <w:p w14:paraId="3C131B25" w14:textId="77777777" w:rsidR="00C75272" w:rsidRPr="001B09C7" w:rsidRDefault="00C75272" w:rsidP="00C75272">
      <w:pPr>
        <w:pStyle w:val="m4"/>
        <w:ind w:firstLine="540"/>
        <w:rPr>
          <w:rFonts w:ascii="Arial" w:hAnsi="Arial" w:cs="Arial"/>
        </w:rPr>
      </w:pPr>
      <w:bookmarkStart w:id="35" w:name="_Toc244458219"/>
      <w:bookmarkStart w:id="36" w:name="_Toc244458666"/>
      <w:bookmarkStart w:id="37" w:name="_Toc244458920"/>
      <w:bookmarkStart w:id="38" w:name="_Toc244585277"/>
      <w:bookmarkStart w:id="39" w:name="_Toc244591294"/>
      <w:bookmarkStart w:id="40" w:name="_Toc244613045"/>
      <w:bookmarkStart w:id="41" w:name="_Toc244616849"/>
      <w:bookmarkStart w:id="42" w:name="_Toc244458220"/>
      <w:bookmarkStart w:id="43" w:name="_Toc244458667"/>
      <w:bookmarkStart w:id="44" w:name="_Toc244458921"/>
      <w:bookmarkStart w:id="45" w:name="_Toc244585278"/>
      <w:bookmarkStart w:id="46" w:name="_Toc244591295"/>
      <w:bookmarkStart w:id="47" w:name="_Toc244613046"/>
      <w:bookmarkStart w:id="48" w:name="_Toc244616850"/>
      <w:bookmarkStart w:id="49" w:name="_Ref23777812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1B09C7">
        <w:rPr>
          <w:rFonts w:ascii="Arial" w:hAnsi="Arial" w:cs="Arial"/>
        </w:rPr>
        <w:t xml:space="preserve">Основной формой любой закупочной процедуры является открытая форма, принять </w:t>
      </w:r>
      <w:proofErr w:type="gramStart"/>
      <w:r w:rsidRPr="001B09C7">
        <w:rPr>
          <w:rFonts w:ascii="Arial" w:hAnsi="Arial" w:cs="Arial"/>
        </w:rPr>
        <w:t>участие</w:t>
      </w:r>
      <w:proofErr w:type="gramEnd"/>
      <w:r w:rsidRPr="001B09C7">
        <w:rPr>
          <w:rFonts w:ascii="Arial" w:hAnsi="Arial" w:cs="Arial"/>
        </w:rPr>
        <w:t xml:space="preserve"> в которой может любое юридическое лицо или индивидуальный предприниматель, зарегистрированные в установленном законом порядке. Проведение процедур в закрытой форме допускается только в следующих случаях:</w:t>
      </w:r>
    </w:p>
    <w:p w14:paraId="44052299" w14:textId="77777777" w:rsidR="00C75272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 xml:space="preserve">сведения в закупочной документации о закупаемых работах, услугах либо информация о самом факте закупки составляют коммерческую тайну, содержат инсайдерскую, конфиденциальную или иную информацию, раскрытие которой потенциально может нанести ущерб деятельности </w:t>
      </w:r>
      <w:r>
        <w:rPr>
          <w:rFonts w:ascii="Arial" w:hAnsi="Arial" w:cs="Arial"/>
          <w:color w:val="000000"/>
        </w:rPr>
        <w:t>Обществу;</w:t>
      </w:r>
      <w:r w:rsidRPr="001B09C7">
        <w:rPr>
          <w:rFonts w:ascii="Arial" w:hAnsi="Arial" w:cs="Arial"/>
          <w:color w:val="000000"/>
        </w:rPr>
        <w:t xml:space="preserve"> </w:t>
      </w:r>
    </w:p>
    <w:p w14:paraId="140D1E5A" w14:textId="77777777" w:rsidR="00C75272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color w:val="000000"/>
        </w:rPr>
      </w:pPr>
      <w:r w:rsidRPr="00C611F8">
        <w:rPr>
          <w:rFonts w:ascii="Arial" w:hAnsi="Arial" w:cs="Arial"/>
          <w:color w:val="000000"/>
        </w:rPr>
        <w:t xml:space="preserve">существует вероятность возникновения </w:t>
      </w:r>
      <w:proofErr w:type="spellStart"/>
      <w:r w:rsidRPr="00C611F8">
        <w:rPr>
          <w:rFonts w:ascii="Arial" w:hAnsi="Arial" w:cs="Arial"/>
          <w:color w:val="000000"/>
        </w:rPr>
        <w:t>репутационных</w:t>
      </w:r>
      <w:proofErr w:type="spellEnd"/>
      <w:r w:rsidRPr="00C611F8">
        <w:rPr>
          <w:rFonts w:ascii="Arial" w:hAnsi="Arial" w:cs="Arial"/>
          <w:color w:val="000000"/>
        </w:rPr>
        <w:t xml:space="preserve"> рисков, связанных с опубликованием информации о закупке в открытых источниках, что может привести к негативным последствиям для </w:t>
      </w:r>
      <w:r>
        <w:rPr>
          <w:rFonts w:ascii="Arial" w:hAnsi="Arial" w:cs="Arial"/>
          <w:color w:val="000000"/>
        </w:rPr>
        <w:t>Общества.</w:t>
      </w:r>
    </w:p>
    <w:p w14:paraId="56522335" w14:textId="77777777" w:rsidR="00C75272" w:rsidRPr="00C611F8" w:rsidRDefault="00C75272" w:rsidP="00C75272">
      <w:pPr>
        <w:pStyle w:val="m4"/>
        <w:ind w:firstLine="540"/>
        <w:rPr>
          <w:rFonts w:ascii="Arial" w:hAnsi="Arial" w:cs="Arial"/>
          <w:color w:val="000000"/>
        </w:rPr>
      </w:pPr>
      <w:r w:rsidRPr="00C611F8">
        <w:rPr>
          <w:rFonts w:ascii="Arial" w:hAnsi="Arial" w:cs="Arial"/>
          <w:color w:val="000000"/>
        </w:rPr>
        <w:t xml:space="preserve">Решение о </w:t>
      </w:r>
      <w:r w:rsidRPr="00C611F8">
        <w:rPr>
          <w:rFonts w:ascii="Arial" w:hAnsi="Arial" w:cs="Arial"/>
        </w:rPr>
        <w:t>проведении</w:t>
      </w:r>
      <w:r w:rsidRPr="00C611F8">
        <w:rPr>
          <w:rFonts w:ascii="Arial" w:hAnsi="Arial" w:cs="Arial"/>
          <w:color w:val="000000"/>
        </w:rPr>
        <w:t xml:space="preserve"> закупки в закрытой форме и состав участников такой закупочной процедуры</w:t>
      </w:r>
      <w:r>
        <w:rPr>
          <w:rFonts w:ascii="Arial" w:hAnsi="Arial" w:cs="Arial"/>
          <w:color w:val="000000"/>
        </w:rPr>
        <w:t xml:space="preserve"> </w:t>
      </w:r>
      <w:r w:rsidRPr="00C611F8">
        <w:rPr>
          <w:rFonts w:ascii="Arial" w:hAnsi="Arial" w:cs="Arial"/>
          <w:color w:val="000000"/>
        </w:rPr>
        <w:t xml:space="preserve">принимает </w:t>
      </w:r>
      <w:r>
        <w:rPr>
          <w:rFonts w:ascii="Arial" w:hAnsi="Arial" w:cs="Arial"/>
          <w:color w:val="000000"/>
        </w:rPr>
        <w:t>Председатель закупочной комиссии</w:t>
      </w:r>
      <w:r w:rsidRPr="00C611F8">
        <w:rPr>
          <w:rFonts w:ascii="Arial" w:hAnsi="Arial" w:cs="Arial"/>
          <w:color w:val="000000"/>
        </w:rPr>
        <w:t>.</w:t>
      </w:r>
    </w:p>
    <w:p w14:paraId="281D9128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</w:p>
    <w:p w14:paraId="11566A66" w14:textId="77777777" w:rsidR="00C75272" w:rsidRPr="001B09C7" w:rsidRDefault="00C75272" w:rsidP="00C75272">
      <w:pPr>
        <w:pStyle w:val="2"/>
        <w:numPr>
          <w:ilvl w:val="3"/>
          <w:numId w:val="9"/>
        </w:numPr>
        <w:ind w:left="0" w:firstLine="0"/>
        <w:jc w:val="left"/>
        <w:rPr>
          <w:rFonts w:ascii="Arial" w:hAnsi="Arial" w:cs="Arial"/>
          <w:color w:val="000000"/>
        </w:rPr>
      </w:pPr>
      <w:bookmarkStart w:id="50" w:name="_Toc120701035"/>
      <w:bookmarkEnd w:id="49"/>
      <w:r w:rsidRPr="00C611F8">
        <w:rPr>
          <w:rFonts w:ascii="Arial" w:hAnsi="Arial" w:cs="Arial"/>
          <w:sz w:val="28"/>
          <w:szCs w:val="28"/>
        </w:rPr>
        <w:lastRenderedPageBreak/>
        <w:t>Запрос предложений</w:t>
      </w:r>
      <w:bookmarkEnd w:id="50"/>
    </w:p>
    <w:p w14:paraId="3B3C8DBE" w14:textId="77777777" w:rsidR="00C75272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 xml:space="preserve">Запрос предложений проводится, когда по соображениям экономии времени либо вследствие наличия рисков юридического характера, связанных с высокой вероятностью отказа от заключения договора с победителем, проведение конкурса нецелесообразно. </w:t>
      </w:r>
    </w:p>
    <w:p w14:paraId="1D167ED4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 xml:space="preserve">В целях настоящего </w:t>
      </w:r>
      <w:r>
        <w:rPr>
          <w:rFonts w:ascii="Arial" w:eastAsia="Times New Roman" w:hAnsi="Arial" w:cs="Arial"/>
          <w:color w:val="000000"/>
          <w:sz w:val="24"/>
        </w:rPr>
        <w:t>Регламента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под запросом предложений понимается средней продолжительности (в среднем 14 рабочих дней) процедура формального запроса технико-коммерческих предложений (оферт) без обязанности </w:t>
      </w:r>
      <w:r>
        <w:rPr>
          <w:rFonts w:ascii="Arial" w:eastAsia="Times New Roman" w:hAnsi="Arial" w:cs="Arial"/>
          <w:color w:val="000000"/>
          <w:sz w:val="24"/>
        </w:rPr>
        <w:t>Общества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заключить договор с победителем такой закупочной процедуры.</w:t>
      </w:r>
    </w:p>
    <w:p w14:paraId="030C4577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</w:p>
    <w:p w14:paraId="08D18D6C" w14:textId="77777777" w:rsidR="00C75272" w:rsidRPr="00C611F8" w:rsidRDefault="00C75272" w:rsidP="00C75272">
      <w:pPr>
        <w:pStyle w:val="2"/>
        <w:numPr>
          <w:ilvl w:val="3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51" w:name="_Toc120701036"/>
      <w:r w:rsidRPr="00C611F8">
        <w:rPr>
          <w:rFonts w:ascii="Arial" w:hAnsi="Arial" w:cs="Arial"/>
          <w:sz w:val="28"/>
          <w:szCs w:val="28"/>
        </w:rPr>
        <w:t>Запрос</w:t>
      </w:r>
      <w:r w:rsidRPr="00C611F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C611F8">
        <w:rPr>
          <w:rFonts w:ascii="Arial" w:hAnsi="Arial" w:cs="Arial"/>
          <w:sz w:val="28"/>
          <w:szCs w:val="28"/>
        </w:rPr>
        <w:t>цен</w:t>
      </w:r>
      <w:bookmarkEnd w:id="51"/>
    </w:p>
    <w:p w14:paraId="6A2B1BA3" w14:textId="77777777" w:rsidR="00C75272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>Запрос цен проводится при закупках простой продукции, для которой существует сложившийся рынок, в случаях, когда единственным оценочным критерием является цена предложения, а времени на проведение понижающего аукциона в электронной форме нет.</w:t>
      </w:r>
      <w:bookmarkStart w:id="52" w:name="_Ref89780466"/>
      <w:r w:rsidRPr="001B09C7">
        <w:rPr>
          <w:rFonts w:ascii="Arial" w:eastAsia="Times New Roman" w:hAnsi="Arial" w:cs="Arial"/>
          <w:color w:val="000000"/>
          <w:sz w:val="24"/>
        </w:rPr>
        <w:t xml:space="preserve"> </w:t>
      </w:r>
    </w:p>
    <w:bookmarkEnd w:id="52"/>
    <w:p w14:paraId="12D01DEA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 xml:space="preserve">В целях настоящего </w:t>
      </w:r>
      <w:r>
        <w:rPr>
          <w:rFonts w:ascii="Arial" w:eastAsia="Times New Roman" w:hAnsi="Arial" w:cs="Arial"/>
          <w:color w:val="000000"/>
          <w:sz w:val="24"/>
        </w:rPr>
        <w:t>Регламента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под запросом цен понимается конкурентный способ с выбором победителя только по цене и без обязанности </w:t>
      </w:r>
      <w:r>
        <w:rPr>
          <w:rFonts w:ascii="Arial" w:eastAsia="Times New Roman" w:hAnsi="Arial" w:cs="Arial"/>
          <w:color w:val="000000"/>
          <w:sz w:val="24"/>
        </w:rPr>
        <w:t>Общества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заключить договор с победителем такой закупочной процедуры.</w:t>
      </w:r>
    </w:p>
    <w:p w14:paraId="55185F2A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</w:p>
    <w:p w14:paraId="2307C133" w14:textId="77777777" w:rsidR="00C75272" w:rsidRPr="00C611F8" w:rsidRDefault="00C75272" w:rsidP="00C75272">
      <w:pPr>
        <w:pStyle w:val="2"/>
        <w:numPr>
          <w:ilvl w:val="3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53" w:name="_Toc120701037"/>
      <w:bookmarkStart w:id="54" w:name="_Ref239700650"/>
      <w:bookmarkStart w:id="55" w:name="_Ref243123047"/>
      <w:r w:rsidRPr="00C611F8">
        <w:rPr>
          <w:rFonts w:ascii="Arial" w:hAnsi="Arial" w:cs="Arial"/>
          <w:sz w:val="28"/>
          <w:szCs w:val="28"/>
        </w:rPr>
        <w:t>Простая закупочная процедура</w:t>
      </w:r>
      <w:bookmarkEnd w:id="53"/>
    </w:p>
    <w:p w14:paraId="7B8B8D6D" w14:textId="57BC05CF" w:rsidR="00C75272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>Простая закупочная процедура проводится</w:t>
      </w:r>
      <w:bookmarkEnd w:id="54"/>
      <w:bookmarkEnd w:id="55"/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CD520B">
        <w:rPr>
          <w:rFonts w:ascii="Arial" w:eastAsia="Times New Roman" w:hAnsi="Arial" w:cs="Arial"/>
          <w:color w:val="000000"/>
          <w:sz w:val="24"/>
        </w:rPr>
        <w:t>при закупках для общехозяйстве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нных нужд </w:t>
      </w:r>
      <w:r w:rsidRPr="00323FD3">
        <w:rPr>
          <w:rFonts w:ascii="Arial" w:eastAsia="Times New Roman" w:hAnsi="Arial" w:cs="Arial"/>
          <w:color w:val="000000"/>
          <w:sz w:val="24"/>
        </w:rPr>
        <w:t>Общества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на сумму от 10 000 (Десяти тысяч) рублей без НДС, но </w:t>
      </w:r>
      <w:proofErr w:type="gramStart"/>
      <w:r w:rsidRPr="001B09C7">
        <w:rPr>
          <w:rFonts w:ascii="Arial" w:eastAsia="Times New Roman" w:hAnsi="Arial" w:cs="Arial"/>
          <w:color w:val="000000"/>
          <w:sz w:val="24"/>
        </w:rPr>
        <w:t xml:space="preserve">менее </w:t>
      </w:r>
      <w:r w:rsidR="00CD520B">
        <w:rPr>
          <w:rFonts w:ascii="Arial" w:eastAsia="Times New Roman" w:hAnsi="Arial" w:cs="Arial"/>
          <w:color w:val="000000"/>
          <w:sz w:val="24"/>
        </w:rPr>
        <w:t>более</w:t>
      </w:r>
      <w:proofErr w:type="gramEnd"/>
      <w:r w:rsidR="00CD520B">
        <w:rPr>
          <w:rFonts w:ascii="Arial" w:eastAsia="Times New Roman" w:hAnsi="Arial" w:cs="Arial"/>
          <w:color w:val="000000"/>
          <w:sz w:val="24"/>
        </w:rPr>
        <w:t xml:space="preserve"> </w:t>
      </w:r>
      <w:r w:rsidRPr="00323FD3">
        <w:rPr>
          <w:rFonts w:ascii="Arial" w:eastAsia="Times New Roman" w:hAnsi="Arial" w:cs="Arial"/>
          <w:color w:val="000000"/>
          <w:sz w:val="24"/>
        </w:rPr>
        <w:t>300 000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(</w:t>
      </w:r>
      <w:r w:rsidRPr="00323FD3">
        <w:rPr>
          <w:rFonts w:ascii="Arial" w:eastAsia="Times New Roman" w:hAnsi="Arial" w:cs="Arial"/>
          <w:color w:val="000000"/>
          <w:sz w:val="24"/>
        </w:rPr>
        <w:t>Триста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тысяч) рублей без НДС, за исключением закупки аудиторских, страховых, финансовых услуг и услуг оценщиков, которые проводятся аккредитованных</w:t>
      </w:r>
      <w:r>
        <w:rPr>
          <w:rFonts w:ascii="Arial" w:eastAsia="Times New Roman" w:hAnsi="Arial" w:cs="Arial"/>
          <w:color w:val="000000"/>
          <w:sz w:val="24"/>
        </w:rPr>
        <w:t xml:space="preserve"> ранее в Обществе контрагентов.</w:t>
      </w:r>
    </w:p>
    <w:p w14:paraId="6337C52B" w14:textId="1395B835" w:rsidR="00323FD3" w:rsidRPr="001B09C7" w:rsidRDefault="00323FD3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323FD3">
        <w:rPr>
          <w:rFonts w:ascii="Arial" w:eastAsia="Times New Roman" w:hAnsi="Arial" w:cs="Arial"/>
          <w:color w:val="000000"/>
          <w:sz w:val="24"/>
        </w:rPr>
        <w:t xml:space="preserve">Под закупкой в свете настоящего </w:t>
      </w:r>
      <w:r>
        <w:rPr>
          <w:rFonts w:ascii="Arial" w:eastAsia="Times New Roman" w:hAnsi="Arial" w:cs="Arial"/>
          <w:color w:val="000000"/>
          <w:sz w:val="24"/>
        </w:rPr>
        <w:t>Регламента</w:t>
      </w:r>
      <w:r w:rsidRPr="00323FD3">
        <w:rPr>
          <w:rFonts w:ascii="Arial" w:eastAsia="Times New Roman" w:hAnsi="Arial" w:cs="Arial"/>
          <w:color w:val="000000"/>
          <w:sz w:val="24"/>
        </w:rPr>
        <w:t xml:space="preserve"> понимается одна или несколько взаимосвязанных сделок, осуществляемых в течение 6-и месяцев, направленных на приобретение однотипной продукции, товаров, работ, услуг и \ или заключаемых с одним поставщиком.</w:t>
      </w:r>
    </w:p>
    <w:p w14:paraId="33BD8EE0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>Дробление закупки с целью ее проведения посредством Простой закупочной процедуры запрещено.</w:t>
      </w:r>
    </w:p>
    <w:p w14:paraId="0A1F0005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</w:p>
    <w:p w14:paraId="62506EB8" w14:textId="77777777" w:rsidR="00C75272" w:rsidRPr="00C611F8" w:rsidRDefault="00C75272" w:rsidP="00C75272">
      <w:pPr>
        <w:pStyle w:val="2"/>
        <w:numPr>
          <w:ilvl w:val="3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56" w:name="_Toc120701038"/>
      <w:bookmarkStart w:id="57" w:name="_Ref236639228"/>
      <w:r w:rsidRPr="00C611F8">
        <w:rPr>
          <w:rFonts w:ascii="Arial" w:hAnsi="Arial" w:cs="Arial"/>
          <w:sz w:val="28"/>
          <w:szCs w:val="28"/>
        </w:rPr>
        <w:t>Закупки у единственного поставщика</w:t>
      </w:r>
      <w:bookmarkEnd w:id="56"/>
    </w:p>
    <w:p w14:paraId="42B47DCF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 xml:space="preserve">Закупки у единственного поставщика проводятся в строго определенных данным разделом </w:t>
      </w:r>
      <w:r>
        <w:rPr>
          <w:rFonts w:ascii="Arial" w:eastAsia="Times New Roman" w:hAnsi="Arial" w:cs="Arial"/>
          <w:color w:val="000000"/>
          <w:sz w:val="24"/>
        </w:rPr>
        <w:t>Регламента</w:t>
      </w:r>
      <w:r w:rsidRPr="001B09C7">
        <w:rPr>
          <w:rFonts w:ascii="Arial" w:eastAsia="Times New Roman" w:hAnsi="Arial" w:cs="Arial"/>
          <w:color w:val="000000"/>
          <w:sz w:val="24"/>
        </w:rPr>
        <w:t xml:space="preserve"> случаях. В каждом из таких случаев сопровождающие документы должны указывать на одну из нижеперечисленных причин проведения закупки у единственного поставщика:</w:t>
      </w:r>
      <w:bookmarkEnd w:id="57"/>
    </w:p>
    <w:p w14:paraId="214B366F" w14:textId="77777777" w:rsidR="00C75272" w:rsidRPr="001B09C7" w:rsidRDefault="00C75272" w:rsidP="00C75272">
      <w:pPr>
        <w:pStyle w:val="-3"/>
        <w:tabs>
          <w:tab w:val="clear" w:pos="1701"/>
        </w:tabs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1B09C7">
        <w:rPr>
          <w:rFonts w:ascii="Arial" w:eastAsia="Times New Roman" w:hAnsi="Arial" w:cs="Arial"/>
          <w:color w:val="000000"/>
          <w:sz w:val="24"/>
        </w:rPr>
        <w:t>Конкуренция невозможна:</w:t>
      </w:r>
    </w:p>
    <w:p w14:paraId="5D73F7B2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 xml:space="preserve">поставка </w:t>
      </w:r>
      <w:r>
        <w:rPr>
          <w:rFonts w:ascii="Arial" w:hAnsi="Arial" w:cs="Arial"/>
          <w:color w:val="000000"/>
        </w:rPr>
        <w:t>товаров</w:t>
      </w:r>
      <w:r w:rsidRPr="001B09C7">
        <w:rPr>
          <w:rFonts w:ascii="Arial" w:hAnsi="Arial" w:cs="Arial"/>
          <w:color w:val="000000"/>
        </w:rPr>
        <w:t>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монополиях»;</w:t>
      </w:r>
    </w:p>
    <w:p w14:paraId="44F24A6B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>осуществляется оказание услуг водоснабжения, водоотведения, канализации, теплоснабжения, газоснабжения, подключение (присоединение) к сетям инженерно-технического обеспечения по регулируемым в соответствии с законодательством РФ ценам (тарифам);</w:t>
      </w:r>
    </w:p>
    <w:p w14:paraId="1E1DD426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>заключается договор энергоснабжения или купли-продажи электрической энергии с гарантирующим поставщиком электроэнергии;</w:t>
      </w:r>
    </w:p>
    <w:p w14:paraId="79607125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lastRenderedPageBreak/>
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14:paraId="03E19341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1B09C7">
        <w:rPr>
          <w:rFonts w:ascii="Arial" w:hAnsi="Arial" w:cs="Arial"/>
          <w:color w:val="000000"/>
        </w:rPr>
        <w:t xml:space="preserve">возникла потребность в приобретении продукции, право на </w:t>
      </w:r>
      <w:proofErr w:type="gramStart"/>
      <w:r w:rsidRPr="001B09C7">
        <w:rPr>
          <w:rFonts w:ascii="Arial" w:hAnsi="Arial" w:cs="Arial"/>
          <w:color w:val="000000"/>
        </w:rPr>
        <w:t>продажу</w:t>
      </w:r>
      <w:proofErr w:type="gramEnd"/>
      <w:r w:rsidRPr="001B09C7">
        <w:rPr>
          <w:rFonts w:ascii="Arial" w:hAnsi="Arial" w:cs="Arial"/>
          <w:color w:val="000000"/>
        </w:rPr>
        <w:t xml:space="preserve"> которой есть только у одного поставщика, при условии, что замена данной продукции на другую технологически невозможна и экономически нецелесообразна;</w:t>
      </w:r>
    </w:p>
    <w:p w14:paraId="7FDACCFF" w14:textId="77777777" w:rsidR="00C75272" w:rsidRPr="000B32B9" w:rsidRDefault="00C75272" w:rsidP="00C75272">
      <w:pPr>
        <w:pStyle w:val="m"/>
        <w:numPr>
          <w:ilvl w:val="0"/>
          <w:numId w:val="0"/>
        </w:numPr>
        <w:ind w:left="360"/>
        <w:rPr>
          <w:rFonts w:ascii="Arial" w:hAnsi="Arial" w:cs="Arial"/>
        </w:rPr>
      </w:pPr>
    </w:p>
    <w:p w14:paraId="07F74F2C" w14:textId="77777777" w:rsidR="00C75272" w:rsidRPr="000B32B9" w:rsidRDefault="00C75272" w:rsidP="00C75272">
      <w:pPr>
        <w:pStyle w:val="2"/>
        <w:numPr>
          <w:ilvl w:val="2"/>
          <w:numId w:val="9"/>
        </w:numPr>
        <w:ind w:left="0" w:firstLine="0"/>
        <w:jc w:val="left"/>
        <w:rPr>
          <w:rFonts w:ascii="Arial" w:hAnsi="Arial" w:cs="Arial"/>
        </w:rPr>
      </w:pPr>
      <w:bookmarkStart w:id="58" w:name="_Toc120701039"/>
      <w:r w:rsidRPr="00FF6F49">
        <w:rPr>
          <w:rFonts w:ascii="Arial" w:hAnsi="Arial" w:cs="Arial"/>
          <w:sz w:val="28"/>
          <w:szCs w:val="28"/>
        </w:rPr>
        <w:t>Подготовка закупочной документации</w:t>
      </w:r>
      <w:bookmarkEnd w:id="58"/>
    </w:p>
    <w:p w14:paraId="35A4FA44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Инициатор закупки </w:t>
      </w:r>
      <w:r w:rsidRPr="000B32B9">
        <w:rPr>
          <w:rFonts w:ascii="Arial" w:hAnsi="Arial" w:cs="Arial"/>
        </w:rPr>
        <w:t xml:space="preserve">оформляет закупочную документацию в зависимости от способа закупки, указанного </w:t>
      </w:r>
      <w:r>
        <w:rPr>
          <w:rFonts w:ascii="Arial" w:hAnsi="Arial" w:cs="Arial"/>
        </w:rPr>
        <w:t xml:space="preserve">руководителем </w:t>
      </w:r>
      <w:r w:rsidRPr="000B32B9">
        <w:rPr>
          <w:rFonts w:ascii="Arial" w:hAnsi="Arial" w:cs="Arial"/>
        </w:rPr>
        <w:t>Закупочной комиссией в распорядительном документе.</w:t>
      </w:r>
    </w:p>
    <w:p w14:paraId="1521CDC9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Типовая конкурсная документация </w:t>
      </w:r>
      <w:r>
        <w:rPr>
          <w:rFonts w:ascii="Arial" w:hAnsi="Arial" w:cs="Arial"/>
        </w:rPr>
        <w:t>может включать запрос следующих документов от контрагентов:</w:t>
      </w:r>
    </w:p>
    <w:p w14:paraId="4CE04BA5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выписку из ЕГРЮЛ;</w:t>
      </w:r>
    </w:p>
    <w:p w14:paraId="53C2D88D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бухгалтерский баланс за один или несколько отчетных периодов;</w:t>
      </w:r>
    </w:p>
    <w:p w14:paraId="74FA6A5E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выписку из штатного расписания;</w:t>
      </w:r>
    </w:p>
    <w:p w14:paraId="45CF8D7C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подтверждение профессиональной подготовки сотрудников контрагента;</w:t>
      </w:r>
    </w:p>
    <w:p w14:paraId="4673B945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основных средств, числящихся на балансе;</w:t>
      </w:r>
    </w:p>
    <w:p w14:paraId="60976322" w14:textId="77777777" w:rsidR="00C75272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отзывы партнеров контрагента по ранее выполненным контрактам;</w:t>
      </w:r>
    </w:p>
    <w:p w14:paraId="2AC2EBBD" w14:textId="77777777" w:rsidR="00C75272" w:rsidRPr="000B32B9" w:rsidRDefault="00C75272" w:rsidP="00C75272">
      <w:pPr>
        <w:numPr>
          <w:ilvl w:val="0"/>
          <w:numId w:val="11"/>
        </w:numPr>
        <w:autoSpaceDE w:val="0"/>
        <w:autoSpaceDN w:val="0"/>
        <w:adjustRightInd w:val="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документы, не противоречащие законодательству РФ</w:t>
      </w:r>
      <w:r w:rsidRPr="000B32B9">
        <w:rPr>
          <w:rFonts w:ascii="Arial" w:hAnsi="Arial" w:cs="Arial"/>
        </w:rPr>
        <w:t>.</w:t>
      </w:r>
    </w:p>
    <w:p w14:paraId="12DA8A14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Полный перечень запрашиваемых от потенциальных контрагентов документов, а также </w:t>
      </w:r>
      <w:r w:rsidRPr="000B32B9">
        <w:rPr>
          <w:rFonts w:ascii="Arial" w:hAnsi="Arial" w:cs="Arial"/>
        </w:rPr>
        <w:t>закупочную документацию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согласовывает с </w:t>
      </w:r>
      <w:r>
        <w:rPr>
          <w:rFonts w:ascii="Arial" w:hAnsi="Arial" w:cs="Arial"/>
        </w:rPr>
        <w:t xml:space="preserve">руководителем </w:t>
      </w:r>
      <w:r w:rsidRPr="000B32B9">
        <w:rPr>
          <w:rFonts w:ascii="Arial" w:hAnsi="Arial" w:cs="Arial"/>
        </w:rPr>
        <w:t>Закупочной комисси</w:t>
      </w:r>
      <w:r>
        <w:rPr>
          <w:rFonts w:ascii="Arial" w:hAnsi="Arial" w:cs="Arial"/>
        </w:rPr>
        <w:t>и</w:t>
      </w:r>
      <w:r w:rsidRPr="000B32B9">
        <w:rPr>
          <w:rFonts w:ascii="Arial" w:hAnsi="Arial" w:cs="Arial"/>
        </w:rPr>
        <w:t>.</w:t>
      </w:r>
    </w:p>
    <w:p w14:paraId="64EFE1A1" w14:textId="77777777" w:rsidR="00C75272" w:rsidRPr="000B32B9" w:rsidRDefault="00C75272" w:rsidP="00C75272">
      <w:pPr>
        <w:pStyle w:val="m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1AFB873" w14:textId="77777777" w:rsidR="00C75272" w:rsidRPr="00052B21" w:rsidRDefault="00C75272" w:rsidP="00C75272">
      <w:pPr>
        <w:pStyle w:val="2"/>
        <w:numPr>
          <w:ilvl w:val="2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59" w:name="_Toc120701040"/>
      <w:r w:rsidRPr="00052B21">
        <w:rPr>
          <w:rFonts w:ascii="Arial" w:hAnsi="Arial" w:cs="Arial"/>
          <w:sz w:val="28"/>
          <w:szCs w:val="28"/>
        </w:rPr>
        <w:t>Запрос коммерческих предложений</w:t>
      </w:r>
      <w:bookmarkEnd w:id="59"/>
    </w:p>
    <w:p w14:paraId="2D440140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Инициатор </w:t>
      </w:r>
      <w:r>
        <w:rPr>
          <w:rFonts w:ascii="Arial" w:hAnsi="Arial" w:cs="Arial"/>
        </w:rPr>
        <w:t>информирует участников закупки, поставщиков</w:t>
      </w:r>
      <w:r w:rsidRPr="000B32B9">
        <w:rPr>
          <w:rFonts w:ascii="Arial" w:hAnsi="Arial" w:cs="Arial"/>
        </w:rPr>
        <w:t xml:space="preserve"> о начале отборочных мероприятий. </w:t>
      </w:r>
    </w:p>
    <w:p w14:paraId="24F0B630" w14:textId="25CE9311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Способ доведения информации о начале отборочных мероприятий до потенциальных участников, зависит от определённого Закупочной комиссией способа выбора поставщика (открытое или закрытое мероприятие). </w:t>
      </w:r>
    </w:p>
    <w:p w14:paraId="418A2348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Для ускорения поиска контрагента по предполагаемой закупке могут быть использованы поисковые ресурсы сети Интернет, отражающие характеристики реализуемых товаров, продукции, услуг и их стоимость, условия поставки, сроки годности и т.д.</w:t>
      </w:r>
    </w:p>
    <w:p w14:paraId="6B7864CF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сбора сведений о потенциальных поставщиках ТМЦ, работ и услуг </w:t>
      </w:r>
      <w:r>
        <w:rPr>
          <w:rFonts w:ascii="Arial" w:hAnsi="Arial" w:cs="Arial"/>
          <w:bCs/>
        </w:rPr>
        <w:t>Инициатор</w:t>
      </w:r>
      <w:r>
        <w:rPr>
          <w:rFonts w:ascii="Arial" w:hAnsi="Arial" w:cs="Arial"/>
        </w:rPr>
        <w:t xml:space="preserve"> подготавливает Блан сравнительного анализа поставщиков.</w:t>
      </w:r>
    </w:p>
    <w:p w14:paraId="04C0495F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При проведении закрытых отборочных мероприятий, </w:t>
      </w: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направляет заранее определённому кругу потенциальных поставщиков приглашение к участию в конкурентной закупке.</w:t>
      </w:r>
    </w:p>
    <w:p w14:paraId="5FCB71D7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обеспечивает доступность закупочной документации заинтересованным поставщикам с момента выхода объявления о начале отборочных мероприятий или с указанного в этом объявлении срока, при </w:t>
      </w:r>
      <w:r w:rsidRPr="000B32B9">
        <w:rPr>
          <w:rFonts w:ascii="Arial" w:hAnsi="Arial" w:cs="Arial"/>
        </w:rPr>
        <w:lastRenderedPageBreak/>
        <w:t xml:space="preserve">проведении закрытых отборочных мероприятий с момента, указанного в приглашении. </w:t>
      </w:r>
    </w:p>
    <w:p w14:paraId="1ADB2504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ведёт Журнал регистрации запросов на получение закупочной документации.</w:t>
      </w:r>
    </w:p>
    <w:p w14:paraId="6427D11C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</w:p>
    <w:p w14:paraId="668E0406" w14:textId="77777777" w:rsidR="00C75272" w:rsidRPr="008E6EFF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0" w:name="_Toc120701041"/>
      <w:r w:rsidRPr="008E6EFF">
        <w:rPr>
          <w:rFonts w:ascii="Arial" w:hAnsi="Arial" w:cs="Arial"/>
          <w:sz w:val="28"/>
          <w:szCs w:val="28"/>
        </w:rPr>
        <w:t>Анализ коммерческих предложений и выбор поставщика</w:t>
      </w:r>
      <w:bookmarkEnd w:id="60"/>
    </w:p>
    <w:p w14:paraId="713D46C0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принимает конверты с коммерческими предложениями участников до срока, указанного в закупочной документации. </w:t>
      </w:r>
    </w:p>
    <w:p w14:paraId="56D01528" w14:textId="77777777" w:rsidR="00C75272" w:rsidRDefault="00C75272" w:rsidP="00C75272">
      <w:pPr>
        <w:pStyle w:val="m4"/>
        <w:ind w:firstLine="5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Для легитимности закупочной процедуры </w:t>
      </w:r>
      <w:r>
        <w:rPr>
          <w:rFonts w:ascii="Arial" w:hAnsi="Arial" w:cs="Arial"/>
          <w:bCs/>
        </w:rPr>
        <w:t xml:space="preserve">Инициатор должен обеспечить рассмотрение не менее чем 3-х предложений от поставщиков. </w:t>
      </w:r>
    </w:p>
    <w:p w14:paraId="07C87E78" w14:textId="77777777" w:rsidR="00C75272" w:rsidRDefault="00C75272" w:rsidP="00C75272">
      <w:pPr>
        <w:pStyle w:val="m4"/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 этом следует учесть, что в случае отвода подразделением безопасности поставщиков от участия в закупке и оставлением для рассмотрения только одного предложения Инициатор обязан провести запрос сведений повторно.</w:t>
      </w:r>
    </w:p>
    <w:p w14:paraId="31A87A64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Участие только одного поставщика в закупке может быть в случае, если он является производителем, владельцем интеллектуальной собственности, либо его единственным представителем на территории РФ.</w:t>
      </w:r>
    </w:p>
    <w:p w14:paraId="276C1C08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Если коммерческое предложение представлено с опозданием, то оно не рассматривается и возвращается участнику. </w:t>
      </w:r>
    </w:p>
    <w:p w14:paraId="797C203E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При необходимости (по требованию участников закупочных процедур) </w:t>
      </w:r>
      <w:r>
        <w:rPr>
          <w:rFonts w:ascii="Arial" w:hAnsi="Arial" w:cs="Arial"/>
          <w:bCs/>
        </w:rPr>
        <w:t>Инициатором</w:t>
      </w:r>
      <w:r w:rsidRPr="00FF6F49">
        <w:rPr>
          <w:rFonts w:ascii="Arial" w:hAnsi="Arial" w:cs="Arial"/>
          <w:bCs/>
        </w:rPr>
        <w:t>,</w:t>
      </w:r>
      <w:r w:rsidRPr="000B32B9">
        <w:rPr>
          <w:rFonts w:ascii="Arial" w:hAnsi="Arial" w:cs="Arial"/>
        </w:rPr>
        <w:t xml:space="preserve"> может выдаваться расписка о получении коммерческих предложений.</w:t>
      </w:r>
    </w:p>
    <w:p w14:paraId="29EDD35A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направляет запечатанные конверты с коммерческими предложениями участников на рассмотрение в Закупочную комиссию. </w:t>
      </w:r>
    </w:p>
    <w:p w14:paraId="23D1DBAB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Вскрытие конвертов осущест</w:t>
      </w:r>
      <w:r>
        <w:rPr>
          <w:rFonts w:ascii="Arial" w:hAnsi="Arial" w:cs="Arial"/>
        </w:rPr>
        <w:t>вляется на заседании Закупочной комиссии.</w:t>
      </w:r>
      <w:r w:rsidRPr="000B3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0B32B9">
        <w:rPr>
          <w:rFonts w:ascii="Arial" w:hAnsi="Arial" w:cs="Arial"/>
        </w:rPr>
        <w:t>о результатам вскрытия оформляется протокол.</w:t>
      </w:r>
    </w:p>
    <w:p w14:paraId="44E4FCE6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Закупочная комиссия рассматривает коммерческие предложения участников отборочных мероприятий на соответствие Участников требованиям закупочной документац</w:t>
      </w:r>
      <w:r>
        <w:rPr>
          <w:rFonts w:ascii="Arial" w:hAnsi="Arial" w:cs="Arial"/>
        </w:rPr>
        <w:t>ии</w:t>
      </w:r>
      <w:r w:rsidRPr="000B32B9">
        <w:rPr>
          <w:rFonts w:ascii="Arial" w:hAnsi="Arial" w:cs="Arial"/>
        </w:rPr>
        <w:t>. По результатам рассмотрения участников оформляется протокол.</w:t>
      </w:r>
    </w:p>
    <w:p w14:paraId="1FC6CBDD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Коммерческие предложения направляются </w:t>
      </w:r>
      <w:r>
        <w:rPr>
          <w:rFonts w:ascii="Arial" w:hAnsi="Arial" w:cs="Arial"/>
          <w:bCs/>
        </w:rPr>
        <w:t>Инициатору</w:t>
      </w:r>
      <w:r w:rsidRPr="00FF6F49">
        <w:rPr>
          <w:rFonts w:ascii="Arial" w:hAnsi="Arial" w:cs="Arial"/>
          <w:bCs/>
        </w:rPr>
        <w:t>,</w:t>
      </w:r>
      <w:r w:rsidRPr="000B32B9">
        <w:rPr>
          <w:rFonts w:ascii="Arial" w:hAnsi="Arial" w:cs="Arial"/>
        </w:rPr>
        <w:t xml:space="preserve"> который в течение срока, определённого Закупочной комиссией, изучает поступившие материалы и готовит отчёт об оценке. </w:t>
      </w:r>
    </w:p>
    <w:p w14:paraId="28879BA1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Отчёт предоставляется на следующее заседание Закупочной комиссии. Секретарь Закупочной комиссии представляет на заседание комиссии дополнительный анализ цен на приобретаемую продукцию с использованием открытых источников.</w:t>
      </w:r>
    </w:p>
    <w:p w14:paraId="756A27C2" w14:textId="77777777" w:rsidR="00C75272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По итогам рассмотрения заявок участников отборочных мероприятий, Закупочная комиссия принимает аргументированное решение о выборе поставщика и оформляет протокол. </w:t>
      </w:r>
    </w:p>
    <w:p w14:paraId="04842721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Подписанный Закупочной комиссией протокол о результатах отбора направляется </w:t>
      </w:r>
      <w:r>
        <w:rPr>
          <w:rFonts w:ascii="Arial" w:hAnsi="Arial" w:cs="Arial"/>
        </w:rPr>
        <w:t>с</w:t>
      </w:r>
      <w:r w:rsidRPr="00FF6F49">
        <w:rPr>
          <w:rFonts w:ascii="Arial" w:hAnsi="Arial" w:cs="Arial"/>
          <w:bCs/>
        </w:rPr>
        <w:t>отрудник</w:t>
      </w:r>
      <w:r>
        <w:rPr>
          <w:rFonts w:ascii="Arial" w:hAnsi="Arial" w:cs="Arial"/>
          <w:bCs/>
        </w:rPr>
        <w:t>у</w:t>
      </w:r>
      <w:r w:rsidRPr="00FF6F49">
        <w:rPr>
          <w:rFonts w:ascii="Arial" w:hAnsi="Arial" w:cs="Arial"/>
          <w:bCs/>
        </w:rPr>
        <w:t>, организующ</w:t>
      </w:r>
      <w:r>
        <w:rPr>
          <w:rFonts w:ascii="Arial" w:hAnsi="Arial" w:cs="Arial"/>
          <w:bCs/>
        </w:rPr>
        <w:t>ему</w:t>
      </w:r>
      <w:r w:rsidRPr="00FF6F49">
        <w:rPr>
          <w:rFonts w:ascii="Arial" w:hAnsi="Arial" w:cs="Arial"/>
          <w:bCs/>
        </w:rPr>
        <w:t xml:space="preserve"> закупочные процедуры,</w:t>
      </w:r>
      <w:r>
        <w:rPr>
          <w:rFonts w:ascii="Arial" w:hAnsi="Arial" w:cs="Arial"/>
          <w:bCs/>
        </w:rPr>
        <w:t xml:space="preserve"> </w:t>
      </w:r>
      <w:r w:rsidRPr="000B32B9">
        <w:rPr>
          <w:rFonts w:ascii="Arial" w:hAnsi="Arial" w:cs="Arial"/>
        </w:rPr>
        <w:t>в течение одного рабочего дня с момента подписания.</w:t>
      </w:r>
    </w:p>
    <w:p w14:paraId="5CDDD4F5" w14:textId="77777777" w:rsidR="00C75272" w:rsidRPr="000B32B9" w:rsidRDefault="00C75272" w:rsidP="00C75272">
      <w:pPr>
        <w:pStyle w:val="m4"/>
        <w:ind w:firstLine="540"/>
        <w:rPr>
          <w:rFonts w:ascii="Arial" w:hAnsi="Arial" w:cs="Arial"/>
        </w:rPr>
      </w:pPr>
    </w:p>
    <w:p w14:paraId="453FAF25" w14:textId="77777777" w:rsidR="00C75272" w:rsidRPr="007C407E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1" w:name="_Toc120701042"/>
      <w:r w:rsidRPr="007C407E">
        <w:rPr>
          <w:rFonts w:ascii="Arial" w:hAnsi="Arial" w:cs="Arial"/>
          <w:sz w:val="28"/>
          <w:szCs w:val="28"/>
        </w:rPr>
        <w:t>Согласование проекта договора</w:t>
      </w:r>
      <w:bookmarkEnd w:id="61"/>
    </w:p>
    <w:p w14:paraId="372EE6C0" w14:textId="77777777" w:rsidR="00C75272" w:rsidRPr="000B32B9" w:rsidRDefault="00C75272" w:rsidP="00C75272">
      <w:pPr>
        <w:pStyle w:val="ae"/>
        <w:tabs>
          <w:tab w:val="clear" w:pos="360"/>
          <w:tab w:val="num" w:pos="0"/>
        </w:tabs>
        <w:spacing w:line="240" w:lineRule="auto"/>
        <w:ind w:left="0" w:firstLine="540"/>
        <w:jc w:val="both"/>
        <w:rPr>
          <w:rFonts w:ascii="Arial" w:hAnsi="Arial" w:cs="Arial"/>
        </w:rPr>
      </w:pPr>
      <w:r w:rsidRPr="000B32B9">
        <w:rPr>
          <w:rFonts w:ascii="Arial" w:hAnsi="Arial" w:cs="Arial"/>
        </w:rPr>
        <w:t>Основанием для подготовки и заключения договора с выбранным поставщиком является протокол Закупочной</w:t>
      </w:r>
      <w:r>
        <w:rPr>
          <w:rFonts w:ascii="Arial" w:hAnsi="Arial" w:cs="Arial"/>
        </w:rPr>
        <w:t xml:space="preserve"> комиссии</w:t>
      </w:r>
      <w:r w:rsidRPr="000B32B9">
        <w:rPr>
          <w:rFonts w:ascii="Arial" w:hAnsi="Arial" w:cs="Arial"/>
        </w:rPr>
        <w:t xml:space="preserve"> и одобрение </w:t>
      </w:r>
      <w:r>
        <w:rPr>
          <w:rFonts w:ascii="Arial" w:hAnsi="Arial" w:cs="Arial"/>
        </w:rPr>
        <w:t>Руководителя Общества</w:t>
      </w:r>
      <w:r w:rsidRPr="000B32B9">
        <w:rPr>
          <w:rFonts w:ascii="Arial" w:hAnsi="Arial" w:cs="Arial"/>
        </w:rPr>
        <w:t xml:space="preserve"> в случае необходимости.</w:t>
      </w:r>
    </w:p>
    <w:p w14:paraId="1D571218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  <w:bCs/>
        </w:rPr>
        <w:t>Договоры должны согласовываться и утверждаться в соответствии с</w:t>
      </w:r>
      <w:r w:rsidRPr="000B3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требованиями локальных нормативных актов Общества</w:t>
      </w:r>
      <w:r w:rsidRPr="000B32B9">
        <w:rPr>
          <w:rFonts w:ascii="Arial" w:hAnsi="Arial" w:cs="Arial"/>
        </w:rPr>
        <w:t xml:space="preserve">. В течение периода </w:t>
      </w:r>
      <w:r w:rsidRPr="000B32B9">
        <w:rPr>
          <w:rFonts w:ascii="Arial" w:hAnsi="Arial" w:cs="Arial"/>
        </w:rPr>
        <w:lastRenderedPageBreak/>
        <w:t xml:space="preserve">прохождения Договора через согласующие подразделения поставщик должен пройти проверку в </w:t>
      </w:r>
      <w:r>
        <w:rPr>
          <w:rFonts w:ascii="Arial" w:hAnsi="Arial" w:cs="Arial"/>
        </w:rPr>
        <w:t>подразделении безопасности</w:t>
      </w:r>
      <w:r w:rsidRPr="000B32B9">
        <w:rPr>
          <w:rFonts w:ascii="Arial" w:hAnsi="Arial" w:cs="Arial"/>
        </w:rPr>
        <w:t xml:space="preserve">. </w:t>
      </w:r>
    </w:p>
    <w:p w14:paraId="305DDAF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Процедура проверки </w:t>
      </w:r>
      <w:r>
        <w:rPr>
          <w:rFonts w:ascii="Arial" w:hAnsi="Arial" w:cs="Arial"/>
        </w:rPr>
        <w:t xml:space="preserve">контрагента </w:t>
      </w:r>
      <w:r w:rsidRPr="000B32B9">
        <w:rPr>
          <w:rFonts w:ascii="Arial" w:hAnsi="Arial" w:cs="Arial"/>
        </w:rPr>
        <w:t xml:space="preserve">регламентируется внутренними нормативными документами </w:t>
      </w:r>
      <w:r>
        <w:rPr>
          <w:rFonts w:ascii="Arial" w:hAnsi="Arial" w:cs="Arial"/>
          <w:bCs/>
        </w:rPr>
        <w:t>Общества</w:t>
      </w:r>
      <w:r w:rsidRPr="000B32B9">
        <w:rPr>
          <w:rFonts w:ascii="Arial" w:hAnsi="Arial" w:cs="Arial"/>
        </w:rPr>
        <w:t>.</w:t>
      </w:r>
    </w:p>
    <w:p w14:paraId="1BA70590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Ответственность за подготовку проекта договора и его согласование, а также последующий контроль выполнения контрагентом договорных обязательств возлагается на Инициатора.</w:t>
      </w:r>
    </w:p>
    <w:p w14:paraId="718D1D22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Проект договора в обязательном порядке должен содержать сроки и условия его расторжения с минимальными негативными последствиями для Общества.</w:t>
      </w:r>
    </w:p>
    <w:p w14:paraId="4DA3878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</w:p>
    <w:p w14:paraId="15942323" w14:textId="77777777" w:rsidR="00C75272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2" w:name="_Toc120701043"/>
      <w:r>
        <w:rPr>
          <w:rFonts w:ascii="Arial" w:hAnsi="Arial" w:cs="Arial"/>
          <w:sz w:val="28"/>
          <w:szCs w:val="28"/>
        </w:rPr>
        <w:t>Условия заключаемого договора</w:t>
      </w:r>
      <w:bookmarkEnd w:id="62"/>
    </w:p>
    <w:p w14:paraId="6F14B34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2D1ACA">
        <w:rPr>
          <w:rFonts w:ascii="Arial" w:hAnsi="Arial" w:cs="Arial"/>
          <w:bCs/>
        </w:rPr>
        <w:t>Договор заключается путем объединения исходного проекта договора / условий договора, приведенных в закупочной документации, и предложений победителя закупочной процедуры с учетом преддоговорных переговоров.</w:t>
      </w:r>
    </w:p>
    <w:p w14:paraId="082F9D04" w14:textId="77777777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2D1ACA">
        <w:rPr>
          <w:rFonts w:ascii="Arial" w:hAnsi="Arial" w:cs="Arial"/>
          <w:bCs/>
        </w:rPr>
        <w:t>Инициатор закупки несет персональную ответственность за соответствие условий закупки и условий договора.</w:t>
      </w:r>
    </w:p>
    <w:p w14:paraId="25A768AA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2D1ACA">
        <w:rPr>
          <w:rFonts w:ascii="Arial" w:hAnsi="Arial" w:cs="Arial"/>
          <w:bCs/>
        </w:rPr>
        <w:t xml:space="preserve">При наличии расхождений </w:t>
      </w:r>
      <w:r>
        <w:rPr>
          <w:rFonts w:ascii="Arial" w:hAnsi="Arial" w:cs="Arial"/>
          <w:bCs/>
        </w:rPr>
        <w:t xml:space="preserve">может быть </w:t>
      </w:r>
      <w:r w:rsidRPr="002D1ACA">
        <w:rPr>
          <w:rFonts w:ascii="Arial" w:hAnsi="Arial" w:cs="Arial"/>
          <w:bCs/>
        </w:rPr>
        <w:t>инициирова</w:t>
      </w:r>
      <w:r>
        <w:rPr>
          <w:rFonts w:ascii="Arial" w:hAnsi="Arial" w:cs="Arial"/>
          <w:bCs/>
        </w:rPr>
        <w:t>но</w:t>
      </w:r>
      <w:r w:rsidRPr="002D1ACA">
        <w:rPr>
          <w:rFonts w:ascii="Arial" w:hAnsi="Arial" w:cs="Arial"/>
          <w:bCs/>
        </w:rPr>
        <w:t xml:space="preserve"> служебное расследование по факту существенного отклонения условий договора от условий, определенных по результатам закупочных процедур</w:t>
      </w:r>
      <w:r>
        <w:rPr>
          <w:rFonts w:ascii="Arial" w:hAnsi="Arial" w:cs="Arial"/>
          <w:bCs/>
        </w:rPr>
        <w:t>.</w:t>
      </w:r>
    </w:p>
    <w:p w14:paraId="2266FCC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</w:p>
    <w:p w14:paraId="63FD2368" w14:textId="77777777" w:rsidR="00C75272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3" w:name="_Toc120701044"/>
      <w:r>
        <w:rPr>
          <w:rFonts w:ascii="Arial" w:hAnsi="Arial" w:cs="Arial"/>
          <w:sz w:val="28"/>
          <w:szCs w:val="28"/>
        </w:rPr>
        <w:t>Преддоговорные переговоры</w:t>
      </w:r>
      <w:bookmarkEnd w:id="63"/>
    </w:p>
    <w:p w14:paraId="01442BF2" w14:textId="77777777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2D1ACA">
        <w:rPr>
          <w:rFonts w:ascii="Arial" w:hAnsi="Arial" w:cs="Arial"/>
          <w:bCs/>
        </w:rPr>
        <w:t xml:space="preserve">Между </w:t>
      </w:r>
      <w:r w:rsidRPr="002D1ACA">
        <w:rPr>
          <w:rFonts w:ascii="Arial" w:hAnsi="Arial" w:cs="Arial"/>
        </w:rPr>
        <w:t xml:space="preserve">Инициатором и победителем закупочной процедуры могут проводиться преддоговорные переговоры, направленные </w:t>
      </w:r>
      <w:r>
        <w:rPr>
          <w:rFonts w:ascii="Arial" w:hAnsi="Arial" w:cs="Arial"/>
        </w:rPr>
        <w:t xml:space="preserve">как на снижение </w:t>
      </w:r>
      <w:r w:rsidRPr="002D1ACA">
        <w:rPr>
          <w:rFonts w:ascii="Arial" w:hAnsi="Arial" w:cs="Arial"/>
        </w:rPr>
        <w:t>стоимост</w:t>
      </w:r>
      <w:r>
        <w:rPr>
          <w:rFonts w:ascii="Arial" w:hAnsi="Arial" w:cs="Arial"/>
        </w:rPr>
        <w:t>и</w:t>
      </w:r>
      <w:r w:rsidRPr="002D1ACA">
        <w:rPr>
          <w:rFonts w:ascii="Arial" w:hAnsi="Arial" w:cs="Arial"/>
          <w:bCs/>
        </w:rPr>
        <w:t xml:space="preserve"> товаров, работ, услуг</w:t>
      </w:r>
      <w:r>
        <w:rPr>
          <w:rFonts w:ascii="Arial" w:hAnsi="Arial" w:cs="Arial"/>
          <w:bCs/>
        </w:rPr>
        <w:t xml:space="preserve">, а также </w:t>
      </w:r>
      <w:r w:rsidRPr="002D1ACA">
        <w:rPr>
          <w:rFonts w:ascii="Arial" w:hAnsi="Arial" w:cs="Arial"/>
        </w:rPr>
        <w:t>на уточнение несущественных условий договора.</w:t>
      </w:r>
    </w:p>
    <w:p w14:paraId="2F568A41" w14:textId="72AB323F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</w:pPr>
      <w:r w:rsidRPr="002D1ACA">
        <w:rPr>
          <w:rFonts w:ascii="Arial" w:hAnsi="Arial" w:cs="Arial"/>
        </w:rPr>
        <w:t>Запрещаются переговоры, меняющие существенные условия договора, в том числе стоимость</w:t>
      </w:r>
      <w:r w:rsidRPr="002D1ACA">
        <w:rPr>
          <w:rFonts w:ascii="Arial" w:hAnsi="Arial" w:cs="Arial"/>
          <w:bCs/>
        </w:rPr>
        <w:t xml:space="preserve"> товаров, работ, услуг, иных объектов гражданских прав, приобретение которых составляет предмет </w:t>
      </w:r>
      <w:proofErr w:type="gramStart"/>
      <w:r w:rsidRPr="002D1ACA">
        <w:rPr>
          <w:rFonts w:ascii="Arial" w:hAnsi="Arial" w:cs="Arial"/>
          <w:bCs/>
        </w:rPr>
        <w:t>договора</w:t>
      </w:r>
      <w:proofErr w:type="gramEnd"/>
      <w:r>
        <w:rPr>
          <w:rFonts w:ascii="Arial" w:hAnsi="Arial" w:cs="Arial"/>
          <w:bCs/>
        </w:rPr>
        <w:t xml:space="preserve"> влекущие за собой ухудшение действующих условий, ущерб для Общества или </w:t>
      </w:r>
      <w:proofErr w:type="spellStart"/>
      <w:r>
        <w:rPr>
          <w:rFonts w:ascii="Arial" w:hAnsi="Arial" w:cs="Arial"/>
          <w:bCs/>
        </w:rPr>
        <w:t>имиджевые</w:t>
      </w:r>
      <w:proofErr w:type="spellEnd"/>
      <w:r>
        <w:rPr>
          <w:rFonts w:ascii="Arial" w:hAnsi="Arial" w:cs="Arial"/>
          <w:bCs/>
        </w:rPr>
        <w:t xml:space="preserve"> риски.</w:t>
      </w:r>
    </w:p>
    <w:p w14:paraId="2602A0F4" w14:textId="77777777" w:rsidR="00C75272" w:rsidRPr="002D1ACA" w:rsidRDefault="00C75272" w:rsidP="00C75272"/>
    <w:p w14:paraId="4DE57E9A" w14:textId="77777777" w:rsidR="00C75272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4" w:name="_Toc120701045"/>
      <w:r>
        <w:rPr>
          <w:rFonts w:ascii="Arial" w:hAnsi="Arial" w:cs="Arial"/>
          <w:sz w:val="28"/>
          <w:szCs w:val="28"/>
        </w:rPr>
        <w:t>Отказ от заключения договора</w:t>
      </w:r>
      <w:bookmarkEnd w:id="64"/>
      <w:r>
        <w:rPr>
          <w:rFonts w:ascii="Arial" w:hAnsi="Arial" w:cs="Arial"/>
          <w:sz w:val="28"/>
          <w:szCs w:val="28"/>
        </w:rPr>
        <w:t xml:space="preserve"> </w:t>
      </w:r>
    </w:p>
    <w:p w14:paraId="7836C6DA" w14:textId="77777777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Общество</w:t>
      </w:r>
      <w:r w:rsidRPr="002D1ACA">
        <w:rPr>
          <w:rFonts w:ascii="Arial" w:hAnsi="Arial" w:cs="Arial"/>
        </w:rPr>
        <w:t xml:space="preserve"> вправе отказаться от заключения договора в сроки и в порядке, которые установлены в извещении о проведении закупочной процедуры.</w:t>
      </w:r>
    </w:p>
    <w:p w14:paraId="687786BD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2D1ACA">
        <w:rPr>
          <w:rFonts w:ascii="Arial" w:hAnsi="Arial" w:cs="Arial"/>
        </w:rPr>
        <w:t xml:space="preserve">Об отказе от заключения договора незамедлительно уведомляется </w:t>
      </w:r>
      <w:r>
        <w:rPr>
          <w:rFonts w:ascii="Arial" w:hAnsi="Arial" w:cs="Arial"/>
        </w:rPr>
        <w:t>представитель контрагента</w:t>
      </w:r>
      <w:r>
        <w:rPr>
          <w:rFonts w:ascii="Arial" w:hAnsi="Arial" w:cs="Arial"/>
          <w:bCs/>
        </w:rPr>
        <w:t>.</w:t>
      </w:r>
    </w:p>
    <w:p w14:paraId="4C78F014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</w:p>
    <w:p w14:paraId="569F0CED" w14:textId="77777777" w:rsidR="00C75272" w:rsidRPr="000C33ED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5" w:name="_Toc120701046"/>
      <w:r w:rsidRPr="000C33ED">
        <w:rPr>
          <w:rFonts w:ascii="Arial" w:hAnsi="Arial" w:cs="Arial"/>
          <w:sz w:val="28"/>
          <w:szCs w:val="28"/>
        </w:rPr>
        <w:t>Заключение</w:t>
      </w:r>
      <w:r>
        <w:rPr>
          <w:rFonts w:ascii="Arial" w:hAnsi="Arial" w:cs="Arial"/>
          <w:sz w:val="28"/>
          <w:szCs w:val="28"/>
        </w:rPr>
        <w:t xml:space="preserve"> дополнительных</w:t>
      </w:r>
      <w:r w:rsidRPr="000C33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соглашений к договору</w:t>
      </w:r>
      <w:bookmarkEnd w:id="65"/>
    </w:p>
    <w:p w14:paraId="2EBFBBE3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bookmarkStart w:id="66" w:name="_Ref240172316"/>
      <w:r w:rsidRPr="000C33ED">
        <w:rPr>
          <w:rFonts w:ascii="Arial" w:hAnsi="Arial" w:cs="Arial"/>
        </w:rPr>
        <w:t>Дополнительные соглашения к заключенному договору, меняющие предмет и/или увеличивающие стоимость основного договора, рассматриваются как закупк</w:t>
      </w:r>
      <w:r>
        <w:rPr>
          <w:rFonts w:ascii="Arial" w:hAnsi="Arial" w:cs="Arial"/>
        </w:rPr>
        <w:t>а</w:t>
      </w:r>
      <w:r w:rsidRPr="000C33ED">
        <w:rPr>
          <w:rFonts w:ascii="Arial" w:hAnsi="Arial" w:cs="Arial"/>
        </w:rPr>
        <w:t xml:space="preserve"> у единственного поставщика и, в установленном настоящим </w:t>
      </w:r>
      <w:r>
        <w:rPr>
          <w:rFonts w:ascii="Arial" w:hAnsi="Arial" w:cs="Arial"/>
        </w:rPr>
        <w:t>Регламентом</w:t>
      </w:r>
      <w:r w:rsidRPr="000C33ED">
        <w:rPr>
          <w:rFonts w:ascii="Arial" w:hAnsi="Arial" w:cs="Arial"/>
        </w:rPr>
        <w:t xml:space="preserve"> порядке, требуют согласования с </w:t>
      </w:r>
      <w:bookmarkEnd w:id="66"/>
      <w:r>
        <w:rPr>
          <w:rFonts w:ascii="Arial" w:hAnsi="Arial" w:cs="Arial"/>
        </w:rPr>
        <w:t>Руководителем компании</w:t>
      </w:r>
      <w:r w:rsidRPr="000C33ED">
        <w:rPr>
          <w:rFonts w:ascii="Arial" w:hAnsi="Arial" w:cs="Arial"/>
        </w:rPr>
        <w:t xml:space="preserve">. </w:t>
      </w:r>
    </w:p>
    <w:p w14:paraId="0C97BA80" w14:textId="77777777" w:rsidR="00C75272" w:rsidRPr="000C33ED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C33ED">
        <w:rPr>
          <w:rFonts w:ascii="Arial" w:hAnsi="Arial" w:cs="Arial"/>
        </w:rPr>
        <w:t xml:space="preserve">В остальных случаях о факте заключения дополнительных соглашений ответственный исполнитель по договору уведомляет </w:t>
      </w:r>
      <w:r>
        <w:rPr>
          <w:rFonts w:ascii="Arial" w:hAnsi="Arial" w:cs="Arial"/>
        </w:rPr>
        <w:t>Руководителя подразделения, инициирующего закупку</w:t>
      </w:r>
      <w:r w:rsidRPr="000C33ED">
        <w:rPr>
          <w:rFonts w:ascii="Arial" w:hAnsi="Arial" w:cs="Arial"/>
        </w:rPr>
        <w:t>.</w:t>
      </w:r>
    </w:p>
    <w:p w14:paraId="33DA7B78" w14:textId="77777777" w:rsidR="00C75272" w:rsidRPr="00C2303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</w:pPr>
      <w:r w:rsidRPr="000C33ED">
        <w:rPr>
          <w:rFonts w:ascii="Arial" w:hAnsi="Arial" w:cs="Arial"/>
        </w:rPr>
        <w:t xml:space="preserve">Любые пролонгации договоров на новый срок рассматриваются как дополнительные соглашения к действующему договору либо как заключение нового самостоятельного договора и осуществляются с применением норм настоящего </w:t>
      </w:r>
      <w:r>
        <w:rPr>
          <w:rFonts w:ascii="Arial" w:hAnsi="Arial" w:cs="Arial"/>
        </w:rPr>
        <w:t>Регламента.</w:t>
      </w:r>
    </w:p>
    <w:p w14:paraId="5FBF828F" w14:textId="77777777" w:rsidR="00C75272" w:rsidRPr="000C33ED" w:rsidRDefault="00C75272" w:rsidP="00C75272"/>
    <w:p w14:paraId="51008B3A" w14:textId="77777777" w:rsidR="00C75272" w:rsidRPr="000C33ED" w:rsidRDefault="00C75272" w:rsidP="00C75272">
      <w:pPr>
        <w:pStyle w:val="2"/>
        <w:numPr>
          <w:ilvl w:val="2"/>
          <w:numId w:val="9"/>
        </w:numPr>
        <w:ind w:left="0" w:firstLine="0"/>
        <w:jc w:val="both"/>
      </w:pPr>
      <w:bookmarkStart w:id="67" w:name="_Toc120701047"/>
      <w:r w:rsidRPr="000C33ED">
        <w:rPr>
          <w:rFonts w:ascii="Arial" w:hAnsi="Arial" w:cs="Arial"/>
          <w:sz w:val="28"/>
          <w:szCs w:val="28"/>
        </w:rPr>
        <w:lastRenderedPageBreak/>
        <w:t>Расторжение договора</w:t>
      </w:r>
      <w:bookmarkEnd w:id="67"/>
    </w:p>
    <w:p w14:paraId="1CEA23C3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Сведения о досрочном расторжении договора с указанием причины расторжения направляются представителю контрагента.</w:t>
      </w:r>
    </w:p>
    <w:p w14:paraId="5D6AB4B3" w14:textId="77777777" w:rsidR="00C75272" w:rsidRPr="007C407E" w:rsidRDefault="00C75272" w:rsidP="00C75272">
      <w:pPr>
        <w:pStyle w:val="2"/>
        <w:numPr>
          <w:ilvl w:val="2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8" w:name="_Toc120701048"/>
      <w:r w:rsidRPr="007C407E">
        <w:rPr>
          <w:rFonts w:ascii="Arial" w:hAnsi="Arial" w:cs="Arial"/>
          <w:sz w:val="28"/>
          <w:szCs w:val="28"/>
        </w:rPr>
        <w:t>Подготовка, проведение и контроль оплат по заключённым сделкам</w:t>
      </w:r>
      <w:bookmarkEnd w:id="68"/>
    </w:p>
    <w:p w14:paraId="61A30E18" w14:textId="77777777" w:rsidR="00C75272" w:rsidRPr="007C407E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</w:rPr>
        <w:t xml:space="preserve"> подготавливает пакет документов для включения в </w:t>
      </w:r>
      <w:r w:rsidRPr="007C407E">
        <w:rPr>
          <w:rFonts w:ascii="Arial" w:hAnsi="Arial" w:cs="Arial"/>
          <w:bCs/>
        </w:rPr>
        <w:t>реестр платежей и для осуществления оплаты по заключённым Договорам.</w:t>
      </w:r>
    </w:p>
    <w:p w14:paraId="47608B1B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7C407E">
        <w:rPr>
          <w:rFonts w:ascii="Arial" w:hAnsi="Arial" w:cs="Arial"/>
          <w:bCs/>
        </w:rPr>
        <w:t>Финансовое подразделение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информирует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Инициатора</w:t>
      </w:r>
      <w:r w:rsidRPr="007C407E">
        <w:rPr>
          <w:rFonts w:ascii="Arial" w:hAnsi="Arial" w:cs="Arial"/>
          <w:bCs/>
        </w:rPr>
        <w:t xml:space="preserve"> </w:t>
      </w:r>
      <w:r w:rsidRPr="000B32B9">
        <w:rPr>
          <w:rFonts w:ascii="Arial" w:hAnsi="Arial" w:cs="Arial"/>
          <w:bCs/>
        </w:rPr>
        <w:t>об осуществлении оплаты.</w:t>
      </w:r>
    </w:p>
    <w:p w14:paraId="5DC56339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  <w:bCs/>
        </w:rPr>
        <w:t xml:space="preserve">Все </w:t>
      </w:r>
      <w:r>
        <w:rPr>
          <w:rFonts w:ascii="Arial" w:hAnsi="Arial" w:cs="Arial"/>
          <w:bCs/>
        </w:rPr>
        <w:t xml:space="preserve">работы, </w:t>
      </w:r>
      <w:r w:rsidRPr="000B32B9">
        <w:rPr>
          <w:rFonts w:ascii="Arial" w:hAnsi="Arial" w:cs="Arial"/>
          <w:bCs/>
        </w:rPr>
        <w:t>товары</w:t>
      </w:r>
      <w:r>
        <w:rPr>
          <w:rFonts w:ascii="Arial" w:hAnsi="Arial" w:cs="Arial"/>
          <w:bCs/>
        </w:rPr>
        <w:t>, услуги</w:t>
      </w:r>
      <w:r w:rsidRPr="000B32B9">
        <w:rPr>
          <w:rFonts w:ascii="Arial" w:hAnsi="Arial" w:cs="Arial"/>
          <w:bCs/>
        </w:rPr>
        <w:t xml:space="preserve"> должны проходить процедуру приёмки ответственными сотрудниками</w:t>
      </w:r>
      <w:r w:rsidRPr="000B32B9">
        <w:rPr>
          <w:rFonts w:ascii="Arial" w:hAnsi="Arial" w:cs="Arial"/>
        </w:rPr>
        <w:t>.</w:t>
      </w:r>
    </w:p>
    <w:p w14:paraId="787C686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 xml:space="preserve">качества, полноты и сроков </w:t>
      </w:r>
      <w:r w:rsidRPr="000B32B9">
        <w:rPr>
          <w:rFonts w:ascii="Arial" w:hAnsi="Arial" w:cs="Arial"/>
        </w:rPr>
        <w:t>оказания услуг / выполнения работ осуществля</w:t>
      </w:r>
      <w:r>
        <w:rPr>
          <w:rFonts w:ascii="Arial" w:hAnsi="Arial" w:cs="Arial"/>
        </w:rPr>
        <w:t>е</w:t>
      </w:r>
      <w:r w:rsidRPr="000B32B9">
        <w:rPr>
          <w:rFonts w:ascii="Arial" w:hAnsi="Arial" w:cs="Arial"/>
        </w:rPr>
        <w:t xml:space="preserve">т </w:t>
      </w:r>
      <w:r>
        <w:rPr>
          <w:rFonts w:ascii="Arial" w:hAnsi="Arial" w:cs="Arial"/>
          <w:bCs/>
        </w:rPr>
        <w:t>Инициатор либо его представитель</w:t>
      </w:r>
      <w:r w:rsidRPr="000B32B9">
        <w:rPr>
          <w:rFonts w:ascii="Arial" w:hAnsi="Arial" w:cs="Arial"/>
        </w:rPr>
        <w:t>.</w:t>
      </w:r>
    </w:p>
    <w:p w14:paraId="57BF4549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Сотрудники подразделения безопасности и внутреннего контроля имеют право участвовать в приемке товаров, работ и услуг без предварительного согласования с Инициатором.</w:t>
      </w:r>
    </w:p>
    <w:p w14:paraId="5FD1EF23" w14:textId="75196316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E93FCB">
        <w:rPr>
          <w:rFonts w:ascii="Arial" w:hAnsi="Arial" w:cs="Arial"/>
        </w:rPr>
        <w:t>По итогам приемки Инициатор визирует акт оказания услуг или накладную (УПД), в подтверждение соответствия поставленных товаров/оказанных услуг условиям договора</w:t>
      </w:r>
      <w:r w:rsidR="00CD520B">
        <w:rPr>
          <w:rFonts w:ascii="Arial" w:hAnsi="Arial" w:cs="Arial"/>
        </w:rPr>
        <w:t>.</w:t>
      </w:r>
    </w:p>
    <w:p w14:paraId="13D007F4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После завершения оказания услуг / выполнения работ </w:t>
      </w:r>
      <w:r>
        <w:rPr>
          <w:rFonts w:ascii="Arial" w:hAnsi="Arial" w:cs="Arial"/>
          <w:bCs/>
        </w:rPr>
        <w:t>Инициатор</w:t>
      </w:r>
      <w:r w:rsidRPr="000B32B9">
        <w:rPr>
          <w:rFonts w:ascii="Arial" w:hAnsi="Arial" w:cs="Arial"/>
          <w:bCs/>
        </w:rPr>
        <w:t xml:space="preserve"> должен проинформировать </w:t>
      </w:r>
      <w:r>
        <w:rPr>
          <w:rFonts w:ascii="Arial" w:hAnsi="Arial" w:cs="Arial"/>
        </w:rPr>
        <w:t>с</w:t>
      </w:r>
      <w:r w:rsidRPr="00FF6F49">
        <w:rPr>
          <w:rFonts w:ascii="Arial" w:hAnsi="Arial" w:cs="Arial"/>
          <w:bCs/>
        </w:rPr>
        <w:t>отрудник</w:t>
      </w:r>
      <w:r>
        <w:rPr>
          <w:rFonts w:ascii="Arial" w:hAnsi="Arial" w:cs="Arial"/>
          <w:bCs/>
        </w:rPr>
        <w:t>а подразделения безопасности о результатах исполнения договорных обязательств контрагентом</w:t>
      </w:r>
      <w:r w:rsidRPr="000B32B9">
        <w:rPr>
          <w:rFonts w:ascii="Arial" w:hAnsi="Arial" w:cs="Arial"/>
          <w:bCs/>
        </w:rPr>
        <w:t xml:space="preserve">. </w:t>
      </w:r>
    </w:p>
    <w:p w14:paraId="2ECDE73F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</w:rPr>
        <w:t xml:space="preserve">Все подтверждающие документы о получении товара, оказании услуги, выполнения работ должны быть направлены в </w:t>
      </w:r>
      <w:r>
        <w:rPr>
          <w:rFonts w:ascii="Arial" w:hAnsi="Arial" w:cs="Arial"/>
        </w:rPr>
        <w:t>бухгалтерию</w:t>
      </w:r>
      <w:r w:rsidRPr="000B32B9">
        <w:rPr>
          <w:rFonts w:ascii="Arial" w:hAnsi="Arial" w:cs="Arial"/>
        </w:rPr>
        <w:t xml:space="preserve"> в течение 3-х рабочих дней с момента оформления</w:t>
      </w:r>
      <w:r>
        <w:rPr>
          <w:rFonts w:ascii="Arial" w:hAnsi="Arial" w:cs="Arial"/>
        </w:rPr>
        <w:t xml:space="preserve"> с визой Инициатора закупки</w:t>
      </w:r>
      <w:r w:rsidRPr="000B32B9">
        <w:rPr>
          <w:rFonts w:ascii="Arial" w:hAnsi="Arial" w:cs="Arial"/>
          <w:bCs/>
        </w:rPr>
        <w:t xml:space="preserve">. </w:t>
      </w:r>
    </w:p>
    <w:p w14:paraId="2C2D19EE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>Ответственн</w:t>
      </w:r>
      <w:r>
        <w:rPr>
          <w:rFonts w:ascii="Arial" w:hAnsi="Arial" w:cs="Arial"/>
          <w:bCs/>
        </w:rPr>
        <w:t>ость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за своевременность и полноту предоставления документов возлагается на Инициатора</w:t>
      </w:r>
      <w:r w:rsidRPr="000B32B9">
        <w:rPr>
          <w:rFonts w:ascii="Arial" w:hAnsi="Arial" w:cs="Arial"/>
          <w:bCs/>
        </w:rPr>
        <w:t>.</w:t>
      </w:r>
    </w:p>
    <w:p w14:paraId="59488239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Ответственность за контроль за своевременность и полноту предоставления документов возлагается на руководителя подразделения</w:t>
      </w:r>
      <w:r w:rsidRPr="00FF6F4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инициирующего</w:t>
      </w:r>
      <w:r w:rsidRPr="00FF6F49">
        <w:rPr>
          <w:rFonts w:ascii="Arial" w:hAnsi="Arial" w:cs="Arial"/>
          <w:bCs/>
        </w:rPr>
        <w:t xml:space="preserve"> закупочные процедуры</w:t>
      </w:r>
      <w:r>
        <w:rPr>
          <w:rFonts w:ascii="Arial" w:hAnsi="Arial" w:cs="Arial"/>
          <w:bCs/>
        </w:rPr>
        <w:t>.</w:t>
      </w:r>
    </w:p>
    <w:p w14:paraId="4DB8987A" w14:textId="77777777" w:rsidR="00C75272" w:rsidRPr="002D1ACA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</w:p>
    <w:p w14:paraId="3DBE5D02" w14:textId="77777777" w:rsidR="00C75272" w:rsidRPr="007C407E" w:rsidRDefault="00C75272" w:rsidP="00C75272">
      <w:pPr>
        <w:pStyle w:val="2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69" w:name="_Toc120701049"/>
      <w:r w:rsidRPr="007C407E">
        <w:rPr>
          <w:rFonts w:ascii="Arial" w:hAnsi="Arial" w:cs="Arial"/>
          <w:sz w:val="28"/>
          <w:szCs w:val="28"/>
        </w:rPr>
        <w:t>Отчётность о проведении закупки</w:t>
      </w:r>
      <w:bookmarkEnd w:id="69"/>
    </w:p>
    <w:p w14:paraId="4B02E3A7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По итогам проведенной закупки </w:t>
      </w:r>
      <w:r>
        <w:rPr>
          <w:rFonts w:ascii="Arial" w:hAnsi="Arial" w:cs="Arial"/>
        </w:rPr>
        <w:t>Инициатором</w:t>
      </w:r>
      <w:r w:rsidRPr="000B32B9">
        <w:rPr>
          <w:rFonts w:ascii="Arial" w:hAnsi="Arial" w:cs="Arial"/>
        </w:rPr>
        <w:t xml:space="preserve"> составляется отчёт о её выполнении. </w:t>
      </w:r>
    </w:p>
    <w:p w14:paraId="48E453E9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К отчёту следует приложить оригиналы всех документов, полученных от участников, а также рабочие и итоговые документы, разработанные в ходе закупки.</w:t>
      </w:r>
    </w:p>
    <w:p w14:paraId="7A73EE1A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>Если в течение срока действия заключенного договора его условия были изменены, к отчёту в обязательном порядке должны прилагаться сведения о сути и причине этих изменений со ссылкой на лиц, принявших решение о таком изменении. Указанные дополнения делаются незамедлительно по вступлению в силу новых условий договора.</w:t>
      </w:r>
    </w:p>
    <w:p w14:paraId="4C826131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Оригинал Отчёта о выполнении закупки должен храниться у </w:t>
      </w:r>
      <w:r>
        <w:rPr>
          <w:rFonts w:ascii="Arial" w:hAnsi="Arial" w:cs="Arial"/>
        </w:rPr>
        <w:t>Инициатора</w:t>
      </w:r>
      <w:r w:rsidRPr="000B32B9">
        <w:rPr>
          <w:rFonts w:ascii="Arial" w:hAnsi="Arial" w:cs="Arial"/>
        </w:rPr>
        <w:t xml:space="preserve"> в течение </w:t>
      </w:r>
      <w:r>
        <w:rPr>
          <w:rFonts w:ascii="Arial" w:hAnsi="Arial" w:cs="Arial"/>
        </w:rPr>
        <w:t>3</w:t>
      </w:r>
      <w:r w:rsidRPr="000B32B9">
        <w:rPr>
          <w:rFonts w:ascii="Arial" w:hAnsi="Arial" w:cs="Arial"/>
        </w:rPr>
        <w:t xml:space="preserve">-х лет с момента завершения процедуры закупки. </w:t>
      </w:r>
    </w:p>
    <w:p w14:paraId="40D7777B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</w:rPr>
        <w:t xml:space="preserve">Копия Отчёта о проведении закупки должна быть направлена в </w:t>
      </w:r>
      <w:r>
        <w:rPr>
          <w:rFonts w:ascii="Arial" w:hAnsi="Arial" w:cs="Arial"/>
        </w:rPr>
        <w:t xml:space="preserve">подразделение </w:t>
      </w:r>
      <w:r w:rsidRPr="000B32B9">
        <w:rPr>
          <w:rFonts w:ascii="Arial" w:hAnsi="Arial" w:cs="Arial"/>
        </w:rPr>
        <w:t xml:space="preserve">внутреннего контроля </w:t>
      </w:r>
      <w:r>
        <w:rPr>
          <w:rFonts w:ascii="Arial" w:hAnsi="Arial" w:cs="Arial"/>
        </w:rPr>
        <w:t xml:space="preserve">и аудита </w:t>
      </w:r>
      <w:r w:rsidRPr="000B32B9">
        <w:rPr>
          <w:rFonts w:ascii="Arial" w:hAnsi="Arial" w:cs="Arial"/>
        </w:rPr>
        <w:t>не позднее 5-ти рабочих дней с момента завершения процедуры закупки (подписания протокола Закупочной комиссии).</w:t>
      </w:r>
    </w:p>
    <w:p w14:paraId="250F8BFE" w14:textId="77777777" w:rsidR="00C75272" w:rsidRPr="000B32B9" w:rsidRDefault="00C75272" w:rsidP="00C75272">
      <w:pPr>
        <w:pStyle w:val="m"/>
        <w:numPr>
          <w:ilvl w:val="0"/>
          <w:numId w:val="0"/>
        </w:numPr>
        <w:rPr>
          <w:rFonts w:ascii="Arial" w:hAnsi="Arial" w:cs="Arial"/>
        </w:rPr>
      </w:pPr>
    </w:p>
    <w:p w14:paraId="607A4EBC" w14:textId="77777777" w:rsidR="00C75272" w:rsidRDefault="00C75272" w:rsidP="00C75272">
      <w:pPr>
        <w:pStyle w:val="2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70" w:name="_Toc120701050"/>
      <w:r>
        <w:rPr>
          <w:rFonts w:ascii="Arial" w:hAnsi="Arial" w:cs="Arial"/>
          <w:sz w:val="28"/>
          <w:szCs w:val="28"/>
        </w:rPr>
        <w:lastRenderedPageBreak/>
        <w:t>Функции Инициатора закупки</w:t>
      </w:r>
      <w:bookmarkEnd w:id="70"/>
    </w:p>
    <w:p w14:paraId="4F2B7CBB" w14:textId="77777777" w:rsidR="00C75272" w:rsidRPr="001B09C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t>Инициатор закупки выполняет следующие функции:</w:t>
      </w:r>
    </w:p>
    <w:p w14:paraId="525CE421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B09C7">
        <w:rPr>
          <w:rFonts w:ascii="Arial" w:hAnsi="Arial" w:cs="Arial"/>
        </w:rPr>
        <w:t>своевременно оформляет заявки на закупку;</w:t>
      </w:r>
    </w:p>
    <w:p w14:paraId="50A8A9CB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B09C7">
        <w:rPr>
          <w:rFonts w:ascii="Arial" w:hAnsi="Arial" w:cs="Arial"/>
        </w:rPr>
        <w:t xml:space="preserve">формирует технические и функциональные требования к приобретаемой продукции: разрабатывает спецификации и технические задания с учетом требований настоящего </w:t>
      </w:r>
      <w:r>
        <w:rPr>
          <w:rFonts w:ascii="Arial" w:hAnsi="Arial" w:cs="Arial"/>
        </w:rPr>
        <w:t>Регламента;</w:t>
      </w:r>
    </w:p>
    <w:p w14:paraId="7186A87C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B09C7">
        <w:rPr>
          <w:rFonts w:ascii="Arial" w:hAnsi="Arial" w:cs="Arial"/>
        </w:rPr>
        <w:t>участвует в анализе и технической оценке предложений участников закупочных процедур;</w:t>
      </w:r>
    </w:p>
    <w:p w14:paraId="55FA91C9" w14:textId="77777777" w:rsidR="00C75272" w:rsidRPr="001B09C7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B09C7">
        <w:rPr>
          <w:rFonts w:ascii="Arial" w:hAnsi="Arial" w:cs="Arial"/>
        </w:rPr>
        <w:t>принимает все ключевые решения в рамках проведения закупочной процедуры;</w:t>
      </w:r>
    </w:p>
    <w:p w14:paraId="08B7A5DD" w14:textId="77777777" w:rsidR="00C75272" w:rsidRDefault="00C75272" w:rsidP="00C75272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</w:pPr>
      <w:r w:rsidRPr="001B09C7">
        <w:rPr>
          <w:rFonts w:ascii="Arial" w:hAnsi="Arial" w:cs="Arial"/>
        </w:rPr>
        <w:t>несет ответственность за подготовку, согласование и заключение договоров с победителями закупочных процедур, включая соблюдение условий, полученных от победителей по результатам проведения закупочных процедур, а также исполнение обязательств Корпорации по таким договорам</w:t>
      </w:r>
      <w:r>
        <w:t>.</w:t>
      </w:r>
    </w:p>
    <w:p w14:paraId="0862BA99" w14:textId="77777777" w:rsidR="00C75272" w:rsidRDefault="00C75272" w:rsidP="00C75272"/>
    <w:p w14:paraId="4E9D329C" w14:textId="77777777" w:rsidR="00C75272" w:rsidRDefault="00C75272" w:rsidP="00C75272">
      <w:pPr>
        <w:pStyle w:val="2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71" w:name="_Toc120701051"/>
      <w:r>
        <w:rPr>
          <w:rFonts w:ascii="Arial" w:hAnsi="Arial" w:cs="Arial"/>
          <w:sz w:val="28"/>
          <w:szCs w:val="28"/>
        </w:rPr>
        <w:t>Реализация мероприятий по результатам мониторинга изменения существенной информации о контрагенте</w:t>
      </w:r>
      <w:bookmarkEnd w:id="71"/>
    </w:p>
    <w:p w14:paraId="7FAB58E5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Подразделение безопасности осуществляет мониторинг изменения существенной информации о контрагенте (далее – Мониторинг).</w:t>
      </w:r>
    </w:p>
    <w:p w14:paraId="6B7E3B4E" w14:textId="77777777" w:rsidR="00C75272" w:rsidRPr="001B09C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t>Решение о постановке принимает как Инициатор, так и само Подразделение безопасности.</w:t>
      </w:r>
    </w:p>
    <w:p w14:paraId="64B611C0" w14:textId="77777777" w:rsidR="00C75272" w:rsidRPr="001B09C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t xml:space="preserve">При заключении длящихся договоров с повышенными рисками </w:t>
      </w:r>
      <w:proofErr w:type="spellStart"/>
      <w:r w:rsidRPr="001B09C7">
        <w:rPr>
          <w:rFonts w:ascii="Arial" w:hAnsi="Arial" w:cs="Arial"/>
        </w:rPr>
        <w:t>фрода</w:t>
      </w:r>
      <w:proofErr w:type="spellEnd"/>
      <w:r w:rsidRPr="001B09C7">
        <w:rPr>
          <w:rFonts w:ascii="Arial" w:hAnsi="Arial" w:cs="Arial"/>
        </w:rPr>
        <w:t xml:space="preserve"> (консалтинг, строительство и т.д.), а также несущими в себе </w:t>
      </w:r>
      <w:proofErr w:type="spellStart"/>
      <w:r w:rsidRPr="001B09C7">
        <w:rPr>
          <w:rFonts w:ascii="Arial" w:hAnsi="Arial" w:cs="Arial"/>
        </w:rPr>
        <w:t>имиджевые</w:t>
      </w:r>
      <w:proofErr w:type="spellEnd"/>
      <w:r w:rsidRPr="001B09C7">
        <w:rPr>
          <w:rFonts w:ascii="Arial" w:hAnsi="Arial" w:cs="Arial"/>
        </w:rPr>
        <w:t xml:space="preserve"> риски (срыв выполнения государственного заказа, инвестиционные и т.д.) постановка поставщиков на мониторинг вне зависимости от предложений Инициатора.</w:t>
      </w:r>
    </w:p>
    <w:p w14:paraId="37D3DAAD" w14:textId="77777777" w:rsidR="00C75272" w:rsidRPr="001B09C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1B09C7">
        <w:rPr>
          <w:rFonts w:ascii="Arial" w:hAnsi="Arial" w:cs="Arial"/>
        </w:rPr>
        <w:t xml:space="preserve">Подразделение безопасности уведомляет Инициатора об информации, полученной в ходе Мониторинга, имеющей высокие риски в случае реализации и контролирует выполнение мероприятий, направленных </w:t>
      </w:r>
      <w:proofErr w:type="gramStart"/>
      <w:r w:rsidRPr="001B09C7">
        <w:rPr>
          <w:rFonts w:ascii="Arial" w:hAnsi="Arial" w:cs="Arial"/>
        </w:rPr>
        <w:t>на</w:t>
      </w:r>
      <w:proofErr w:type="gramEnd"/>
      <w:r w:rsidRPr="001B09C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их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1B09C7">
        <w:rPr>
          <w:rFonts w:ascii="Arial" w:hAnsi="Arial" w:cs="Arial"/>
        </w:rPr>
        <w:t>митигацию</w:t>
      </w:r>
      <w:proofErr w:type="spellEnd"/>
      <w:r w:rsidRPr="001B09C7">
        <w:rPr>
          <w:rFonts w:ascii="Arial" w:hAnsi="Arial" w:cs="Arial"/>
        </w:rPr>
        <w:t>.</w:t>
      </w:r>
    </w:p>
    <w:p w14:paraId="5578F637" w14:textId="77777777" w:rsidR="00C75272" w:rsidRPr="00546B4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i/>
          <w:iCs/>
        </w:rPr>
      </w:pPr>
      <w:r w:rsidRPr="001B09C7">
        <w:rPr>
          <w:rFonts w:ascii="Arial" w:hAnsi="Arial" w:cs="Arial"/>
        </w:rPr>
        <w:t>К действиям, рекомендуемым к исполнению Инициатором при поступлении сведений с повышенными рисками, полученными в результате мониторинга изменения существенной информации о контрагенте, можно отнести</w:t>
      </w:r>
      <w:r w:rsidRPr="00546B49">
        <w:rPr>
          <w:rFonts w:ascii="Arial" w:hAnsi="Arial" w:cs="Arial"/>
          <w:i/>
          <w:iCs/>
        </w:rPr>
        <w:t>:</w:t>
      </w:r>
    </w:p>
    <w:p w14:paraId="1C8A6DE1" w14:textId="77777777" w:rsidR="00C75272" w:rsidRPr="00546B49" w:rsidRDefault="00C75272" w:rsidP="00C75272">
      <w:pPr>
        <w:pStyle w:val="25"/>
        <w:numPr>
          <w:ilvl w:val="0"/>
          <w:numId w:val="21"/>
        </w:numPr>
        <w:tabs>
          <w:tab w:val="clear" w:pos="4100"/>
        </w:tabs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6B49">
        <w:rPr>
          <w:rFonts w:ascii="Arial" w:hAnsi="Arial" w:cs="Arial"/>
          <w:i w:val="0"/>
          <w:iCs w:val="0"/>
          <w:sz w:val="24"/>
          <w:szCs w:val="24"/>
        </w:rPr>
        <w:t>актуализация контактов контрагента;</w:t>
      </w:r>
    </w:p>
    <w:p w14:paraId="05A618AC" w14:textId="77777777" w:rsidR="00C75272" w:rsidRPr="00546B49" w:rsidRDefault="00C75272" w:rsidP="00C75272">
      <w:pPr>
        <w:pStyle w:val="25"/>
        <w:numPr>
          <w:ilvl w:val="0"/>
          <w:numId w:val="21"/>
        </w:numPr>
        <w:tabs>
          <w:tab w:val="clear" w:pos="4100"/>
        </w:tabs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снижение</w:t>
      </w:r>
      <w:r w:rsidRPr="00546B49">
        <w:rPr>
          <w:rFonts w:ascii="Arial" w:hAnsi="Arial" w:cs="Arial"/>
          <w:i w:val="0"/>
          <w:iCs w:val="0"/>
          <w:sz w:val="24"/>
          <w:szCs w:val="24"/>
        </w:rPr>
        <w:t xml:space="preserve"> размер</w:t>
      </w:r>
      <w:r>
        <w:rPr>
          <w:rFonts w:ascii="Arial" w:hAnsi="Arial" w:cs="Arial"/>
          <w:i w:val="0"/>
          <w:iCs w:val="0"/>
          <w:sz w:val="24"/>
          <w:szCs w:val="24"/>
        </w:rPr>
        <w:t>а</w:t>
      </w:r>
      <w:r w:rsidRPr="00546B49">
        <w:rPr>
          <w:rFonts w:ascii="Arial" w:hAnsi="Arial" w:cs="Arial"/>
          <w:i w:val="0"/>
          <w:iCs w:val="0"/>
          <w:sz w:val="24"/>
          <w:szCs w:val="24"/>
        </w:rPr>
        <w:t xml:space="preserve"> авансовых платежей;</w:t>
      </w:r>
    </w:p>
    <w:p w14:paraId="500D4058" w14:textId="77777777" w:rsidR="00C75272" w:rsidRPr="00546B49" w:rsidRDefault="00C75272" w:rsidP="00C75272">
      <w:pPr>
        <w:pStyle w:val="25"/>
        <w:numPr>
          <w:ilvl w:val="0"/>
          <w:numId w:val="21"/>
        </w:numPr>
        <w:tabs>
          <w:tab w:val="clear" w:pos="4100"/>
        </w:tabs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6B49">
        <w:rPr>
          <w:rFonts w:ascii="Arial" w:hAnsi="Arial" w:cs="Arial"/>
          <w:i w:val="0"/>
          <w:iCs w:val="0"/>
          <w:sz w:val="24"/>
          <w:szCs w:val="24"/>
        </w:rPr>
        <w:t>более тщательный прием оказанных услуг, поставленных товаров и т.д.</w:t>
      </w:r>
    </w:p>
    <w:p w14:paraId="276A6336" w14:textId="77777777" w:rsidR="00C75272" w:rsidRDefault="00C75272" w:rsidP="00C75272">
      <w:pPr>
        <w:pStyle w:val="25"/>
        <w:ind w:firstLine="709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14:paraId="376CD008" w14:textId="77777777" w:rsidR="00C75272" w:rsidRPr="00546B49" w:rsidRDefault="00C75272" w:rsidP="00C75272">
      <w:pPr>
        <w:pStyle w:val="25"/>
        <w:ind w:firstLine="709"/>
        <w:jc w:val="both"/>
      </w:pPr>
      <w:r w:rsidRPr="00546B49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4758C56" w14:textId="77777777" w:rsidR="00C75272" w:rsidRPr="0069178C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2" w:name="_Toc120701052"/>
      <w:r w:rsidRPr="0069178C">
        <w:rPr>
          <w:rFonts w:ascii="Arial" w:hAnsi="Arial" w:cs="Arial"/>
          <w:sz w:val="28"/>
          <w:szCs w:val="28"/>
        </w:rPr>
        <w:t>Исключения из регламента</w:t>
      </w:r>
      <w:bookmarkEnd w:id="72"/>
    </w:p>
    <w:p w14:paraId="0C959962" w14:textId="77777777" w:rsidR="00C75272" w:rsidRPr="0069178C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3" w:name="_Toc120701053"/>
      <w:r w:rsidRPr="0069178C">
        <w:rPr>
          <w:rFonts w:ascii="Arial" w:hAnsi="Arial" w:cs="Arial"/>
          <w:sz w:val="28"/>
          <w:szCs w:val="28"/>
        </w:rPr>
        <w:t>Приобретения за наличный расчёт</w:t>
      </w:r>
      <w:bookmarkEnd w:id="73"/>
    </w:p>
    <w:p w14:paraId="622A0BC8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</w:rPr>
        <w:t xml:space="preserve">Необходимо избегать совершения покупок за наличный расчёт и прилагать все возможные усилия, </w:t>
      </w:r>
      <w:r w:rsidRPr="000B32B9">
        <w:rPr>
          <w:rFonts w:ascii="Arial" w:hAnsi="Arial" w:cs="Arial"/>
          <w:bCs/>
        </w:rPr>
        <w:t>чтобы осуществлять расчёты с помощью банковского перевода.</w:t>
      </w:r>
    </w:p>
    <w:p w14:paraId="0212E6EE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Расчёты не должны превышать законодательно установленного предела для расчётов наличными </w:t>
      </w:r>
      <w:r>
        <w:rPr>
          <w:rFonts w:ascii="Arial" w:hAnsi="Arial" w:cs="Arial"/>
          <w:bCs/>
        </w:rPr>
        <w:t xml:space="preserve">средствами </w:t>
      </w:r>
      <w:r w:rsidRPr="000B32B9">
        <w:rPr>
          <w:rFonts w:ascii="Arial" w:hAnsi="Arial" w:cs="Arial"/>
          <w:bCs/>
        </w:rPr>
        <w:t xml:space="preserve">с одним поставщиком. Чтобы не нарушать действующего законодательства, </w:t>
      </w:r>
      <w:r>
        <w:rPr>
          <w:rFonts w:ascii="Arial" w:hAnsi="Arial" w:cs="Arial"/>
          <w:bCs/>
        </w:rPr>
        <w:t xml:space="preserve">Инициатор </w:t>
      </w:r>
      <w:r w:rsidRPr="000B32B9">
        <w:rPr>
          <w:rFonts w:ascii="Arial" w:hAnsi="Arial" w:cs="Arial"/>
          <w:bCs/>
        </w:rPr>
        <w:t xml:space="preserve">должен получить консультацию в </w:t>
      </w:r>
      <w:r>
        <w:rPr>
          <w:rFonts w:ascii="Arial" w:hAnsi="Arial" w:cs="Arial"/>
          <w:bCs/>
        </w:rPr>
        <w:t>финансовом подразделении / бухгалтерии</w:t>
      </w:r>
      <w:r w:rsidRPr="000B32B9">
        <w:rPr>
          <w:rFonts w:ascii="Arial" w:hAnsi="Arial" w:cs="Arial"/>
          <w:bCs/>
        </w:rPr>
        <w:t xml:space="preserve">. В случае если сумма платежа превышает законодательно установленный предел расчётов наличными, платёж должен осуществляться только </w:t>
      </w:r>
      <w:r>
        <w:rPr>
          <w:rFonts w:ascii="Arial" w:hAnsi="Arial" w:cs="Arial"/>
          <w:bCs/>
        </w:rPr>
        <w:t>безналичным п</w:t>
      </w:r>
      <w:r w:rsidRPr="000B32B9">
        <w:rPr>
          <w:rFonts w:ascii="Arial" w:hAnsi="Arial" w:cs="Arial"/>
          <w:bCs/>
        </w:rPr>
        <w:t>утём.</w:t>
      </w:r>
    </w:p>
    <w:p w14:paraId="2A31E1D3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lastRenderedPageBreak/>
        <w:t>Сотрудник, совершающий покупку за наличный расчёт, должен следовать стандартной процедуре закупки: подготовить Заявку на закупку, получить необходимые согласования и денежные средства под отчёт. Оригинал Заявки на закупку должен быть приложен к авансовому отчёту.</w:t>
      </w:r>
    </w:p>
    <w:p w14:paraId="56B11952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</w:p>
    <w:p w14:paraId="63253C13" w14:textId="77777777" w:rsidR="00C75272" w:rsidRPr="0069178C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4" w:name="_Toc120701054"/>
      <w:r w:rsidRPr="0069178C">
        <w:rPr>
          <w:rFonts w:ascii="Arial" w:hAnsi="Arial" w:cs="Arial"/>
          <w:sz w:val="28"/>
          <w:szCs w:val="28"/>
        </w:rPr>
        <w:t>Экстренные закупки</w:t>
      </w:r>
      <w:bookmarkEnd w:id="74"/>
      <w:r w:rsidRPr="0069178C">
        <w:rPr>
          <w:rFonts w:ascii="Arial" w:hAnsi="Arial" w:cs="Arial"/>
          <w:sz w:val="28"/>
          <w:szCs w:val="28"/>
        </w:rPr>
        <w:t xml:space="preserve"> </w:t>
      </w:r>
    </w:p>
    <w:p w14:paraId="267E8437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</w:rPr>
        <w:t xml:space="preserve">Экстренные закупки осуществляются в чрезвычайных ситуациях, когда закупку </w:t>
      </w:r>
      <w:r w:rsidRPr="000B32B9">
        <w:rPr>
          <w:rFonts w:ascii="Arial" w:hAnsi="Arial" w:cs="Arial"/>
          <w:bCs/>
        </w:rPr>
        <w:t xml:space="preserve">необходимо осуществить в сжатые сроки. </w:t>
      </w:r>
    </w:p>
    <w:p w14:paraId="5EA2E741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Экстренная закупка должна быть письменно утверждена руководителем </w:t>
      </w:r>
      <w:r>
        <w:rPr>
          <w:rFonts w:ascii="Arial" w:hAnsi="Arial" w:cs="Arial"/>
          <w:bCs/>
        </w:rPr>
        <w:t>Закупочной комиссии.</w:t>
      </w:r>
    </w:p>
    <w:p w14:paraId="2A8E8813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 xml:space="preserve">Экстренная закупка </w:t>
      </w:r>
      <w:r>
        <w:rPr>
          <w:rFonts w:ascii="Arial" w:hAnsi="Arial" w:cs="Arial"/>
          <w:bCs/>
        </w:rPr>
        <w:t>может</w:t>
      </w:r>
      <w:r w:rsidRPr="000B32B9">
        <w:rPr>
          <w:rFonts w:ascii="Arial" w:hAnsi="Arial" w:cs="Arial"/>
          <w:bCs/>
        </w:rPr>
        <w:t xml:space="preserve"> совершаться </w:t>
      </w:r>
      <w:r>
        <w:rPr>
          <w:rFonts w:ascii="Arial" w:hAnsi="Arial" w:cs="Arial"/>
          <w:bCs/>
        </w:rPr>
        <w:t>без проведения тендера, но с обязательной подготовкой БСАП</w:t>
      </w:r>
      <w:r w:rsidRPr="000B32B9">
        <w:rPr>
          <w:rFonts w:ascii="Arial" w:hAnsi="Arial" w:cs="Arial"/>
          <w:bCs/>
        </w:rPr>
        <w:t xml:space="preserve"> (за исключением случаев приобретения </w:t>
      </w:r>
      <w:r>
        <w:rPr>
          <w:rFonts w:ascii="Arial" w:hAnsi="Arial" w:cs="Arial"/>
          <w:bCs/>
        </w:rPr>
        <w:t xml:space="preserve">уникальных </w:t>
      </w:r>
      <w:r w:rsidRPr="000B32B9">
        <w:rPr>
          <w:rFonts w:ascii="Arial" w:hAnsi="Arial" w:cs="Arial"/>
          <w:bCs/>
        </w:rPr>
        <w:t>товаров (работ, услуг) у единственного источника).</w:t>
      </w:r>
    </w:p>
    <w:p w14:paraId="3907041D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0B32B9">
        <w:rPr>
          <w:rFonts w:ascii="Arial" w:hAnsi="Arial" w:cs="Arial"/>
          <w:bCs/>
        </w:rPr>
        <w:t>Обоснование Экстренной закупки</w:t>
      </w:r>
      <w:r>
        <w:rPr>
          <w:rFonts w:ascii="Arial" w:hAnsi="Arial" w:cs="Arial"/>
          <w:bCs/>
        </w:rPr>
        <w:t xml:space="preserve"> (служебная записка с резолюцией руководителя)</w:t>
      </w:r>
      <w:r w:rsidRPr="000B32B9">
        <w:rPr>
          <w:rFonts w:ascii="Arial" w:hAnsi="Arial" w:cs="Arial"/>
          <w:bCs/>
        </w:rPr>
        <w:t xml:space="preserve">, коммерческое предложение и сопутствующая документация должны быть направлены </w:t>
      </w:r>
      <w:r>
        <w:rPr>
          <w:rFonts w:ascii="Arial" w:hAnsi="Arial" w:cs="Arial"/>
        </w:rPr>
        <w:t>с</w:t>
      </w:r>
      <w:r w:rsidRPr="00FF6F49">
        <w:rPr>
          <w:rFonts w:ascii="Arial" w:hAnsi="Arial" w:cs="Arial"/>
          <w:bCs/>
        </w:rPr>
        <w:t>отрудник</w:t>
      </w:r>
      <w:r>
        <w:rPr>
          <w:rFonts w:ascii="Arial" w:hAnsi="Arial" w:cs="Arial"/>
          <w:bCs/>
        </w:rPr>
        <w:t>у</w:t>
      </w:r>
      <w:r w:rsidRPr="00FF6F49">
        <w:rPr>
          <w:rFonts w:ascii="Arial" w:hAnsi="Arial" w:cs="Arial"/>
          <w:bCs/>
        </w:rPr>
        <w:t>, организующ</w:t>
      </w:r>
      <w:r>
        <w:rPr>
          <w:rFonts w:ascii="Arial" w:hAnsi="Arial" w:cs="Arial"/>
          <w:bCs/>
        </w:rPr>
        <w:t>ему</w:t>
      </w:r>
      <w:r w:rsidRPr="00FF6F49">
        <w:rPr>
          <w:rFonts w:ascii="Arial" w:hAnsi="Arial" w:cs="Arial"/>
          <w:bCs/>
        </w:rPr>
        <w:t xml:space="preserve"> закупочные процедуры,</w:t>
      </w:r>
      <w:r>
        <w:rPr>
          <w:rFonts w:ascii="Arial" w:hAnsi="Arial" w:cs="Arial"/>
          <w:bCs/>
        </w:rPr>
        <w:t xml:space="preserve"> </w:t>
      </w:r>
      <w:r w:rsidRPr="000B32B9">
        <w:rPr>
          <w:rFonts w:ascii="Arial" w:hAnsi="Arial" w:cs="Arial"/>
          <w:bCs/>
        </w:rPr>
        <w:t>не позднее трёх рабочих дней со дня совершения Экстренной закупки.</w:t>
      </w:r>
    </w:p>
    <w:p w14:paraId="5D35A3C0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0B32B9">
        <w:rPr>
          <w:rFonts w:ascii="Arial" w:hAnsi="Arial" w:cs="Arial"/>
          <w:bCs/>
        </w:rPr>
        <w:t xml:space="preserve">Обоснование Экстренной закупки и сопутствующая </w:t>
      </w:r>
      <w:r>
        <w:rPr>
          <w:rFonts w:ascii="Arial" w:hAnsi="Arial" w:cs="Arial"/>
          <w:bCs/>
        </w:rPr>
        <w:t>документация должны храниться у с</w:t>
      </w:r>
      <w:r w:rsidRPr="000B32B9">
        <w:rPr>
          <w:rFonts w:ascii="Arial" w:hAnsi="Arial" w:cs="Arial"/>
          <w:bCs/>
        </w:rPr>
        <w:t>отрудник</w:t>
      </w:r>
      <w:r>
        <w:rPr>
          <w:rFonts w:ascii="Arial" w:hAnsi="Arial" w:cs="Arial"/>
          <w:bCs/>
        </w:rPr>
        <w:t>а</w:t>
      </w:r>
      <w:r w:rsidRPr="000B32B9">
        <w:rPr>
          <w:rFonts w:ascii="Arial" w:hAnsi="Arial" w:cs="Arial"/>
          <w:bCs/>
        </w:rPr>
        <w:t>, совершающ</w:t>
      </w:r>
      <w:r>
        <w:rPr>
          <w:rFonts w:ascii="Arial" w:hAnsi="Arial" w:cs="Arial"/>
          <w:bCs/>
        </w:rPr>
        <w:t>его Экстренную</w:t>
      </w:r>
      <w:r w:rsidRPr="000B32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за</w:t>
      </w:r>
      <w:r w:rsidRPr="000B32B9">
        <w:rPr>
          <w:rFonts w:ascii="Arial" w:hAnsi="Arial" w:cs="Arial"/>
          <w:bCs/>
        </w:rPr>
        <w:t>купку</w:t>
      </w:r>
      <w:r>
        <w:rPr>
          <w:rFonts w:ascii="Arial" w:hAnsi="Arial" w:cs="Arial"/>
          <w:bCs/>
        </w:rPr>
        <w:t>,</w:t>
      </w:r>
      <w:r w:rsidRPr="000B32B9">
        <w:rPr>
          <w:rFonts w:ascii="Arial" w:hAnsi="Arial" w:cs="Arial"/>
        </w:rPr>
        <w:t xml:space="preserve"> в течение </w:t>
      </w:r>
      <w:r>
        <w:rPr>
          <w:rFonts w:ascii="Arial" w:hAnsi="Arial" w:cs="Arial"/>
        </w:rPr>
        <w:t>3</w:t>
      </w:r>
      <w:r w:rsidRPr="000B32B9">
        <w:rPr>
          <w:rFonts w:ascii="Arial" w:hAnsi="Arial" w:cs="Arial"/>
        </w:rPr>
        <w:t>-х лет.</w:t>
      </w:r>
    </w:p>
    <w:p w14:paraId="6DD7E712" w14:textId="77777777" w:rsidR="00C75272" w:rsidRPr="000B32B9" w:rsidRDefault="00C75272" w:rsidP="00C75272">
      <w:pPr>
        <w:pStyle w:val="m"/>
        <w:numPr>
          <w:ilvl w:val="0"/>
          <w:numId w:val="0"/>
        </w:numPr>
        <w:ind w:left="680" w:hanging="396"/>
        <w:rPr>
          <w:rFonts w:ascii="Arial" w:hAnsi="Arial" w:cs="Arial"/>
        </w:rPr>
      </w:pPr>
    </w:p>
    <w:p w14:paraId="0EC89414" w14:textId="77777777" w:rsidR="00C75272" w:rsidRPr="0069178C" w:rsidRDefault="00C75272" w:rsidP="00C75272">
      <w:pPr>
        <w:pStyle w:val="2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75" w:name="_Toc120701055"/>
      <w:r w:rsidRPr="0069178C">
        <w:rPr>
          <w:rFonts w:ascii="Arial" w:hAnsi="Arial" w:cs="Arial"/>
          <w:sz w:val="28"/>
          <w:szCs w:val="28"/>
        </w:rPr>
        <w:t>Ответственность за неисполнение (ненадлежащее исполнение) настоящего регламента</w:t>
      </w:r>
      <w:bookmarkEnd w:id="75"/>
    </w:p>
    <w:p w14:paraId="3FE58487" w14:textId="77777777" w:rsidR="00C75272" w:rsidRPr="0069178C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69178C">
        <w:rPr>
          <w:rFonts w:ascii="Arial" w:hAnsi="Arial" w:cs="Arial"/>
          <w:bCs/>
        </w:rPr>
        <w:t xml:space="preserve">Ответственность за соблюдение требований настоящего Регламента и организацию закупочной деятельности в соответствии с её требованиями несут руководители </w:t>
      </w:r>
      <w:r>
        <w:rPr>
          <w:rFonts w:ascii="Arial" w:hAnsi="Arial" w:cs="Arial"/>
          <w:bCs/>
        </w:rPr>
        <w:t>структурных подразделений Общества</w:t>
      </w:r>
      <w:r w:rsidRPr="0069178C">
        <w:rPr>
          <w:rFonts w:ascii="Arial" w:hAnsi="Arial" w:cs="Arial"/>
          <w:bCs/>
        </w:rPr>
        <w:t>.</w:t>
      </w:r>
    </w:p>
    <w:p w14:paraId="631A10E6" w14:textId="77777777" w:rsidR="00C75272" w:rsidRPr="0069178C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69178C">
        <w:rPr>
          <w:rFonts w:ascii="Arial" w:hAnsi="Arial" w:cs="Arial"/>
          <w:bCs/>
        </w:rPr>
        <w:t>Руководители структурных подразделений несут персональную ответственность за действия сотрудников</w:t>
      </w:r>
      <w:r>
        <w:rPr>
          <w:rFonts w:ascii="Arial" w:hAnsi="Arial" w:cs="Arial"/>
          <w:bCs/>
        </w:rPr>
        <w:t>, инициирующих закупочные процедуры</w:t>
      </w:r>
      <w:r w:rsidRPr="0069178C">
        <w:rPr>
          <w:rFonts w:ascii="Arial" w:hAnsi="Arial" w:cs="Arial"/>
          <w:bCs/>
        </w:rPr>
        <w:t xml:space="preserve">. </w:t>
      </w:r>
    </w:p>
    <w:p w14:paraId="7A0729EF" w14:textId="77777777" w:rsidR="00C75272" w:rsidRPr="0069178C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  <w:bCs/>
        </w:rPr>
      </w:pPr>
      <w:r w:rsidRPr="0069178C">
        <w:rPr>
          <w:rFonts w:ascii="Arial" w:hAnsi="Arial" w:cs="Arial"/>
          <w:bCs/>
        </w:rPr>
        <w:t xml:space="preserve">Ответственность </w:t>
      </w:r>
      <w:r>
        <w:rPr>
          <w:rFonts w:ascii="Arial" w:hAnsi="Arial" w:cs="Arial"/>
          <w:bCs/>
        </w:rPr>
        <w:t>за нарушение</w:t>
      </w:r>
      <w:r w:rsidRPr="0069178C">
        <w:rPr>
          <w:rFonts w:ascii="Arial" w:hAnsi="Arial" w:cs="Arial"/>
          <w:bCs/>
        </w:rPr>
        <w:t xml:space="preserve"> настояще</w:t>
      </w:r>
      <w:r>
        <w:rPr>
          <w:rFonts w:ascii="Arial" w:hAnsi="Arial" w:cs="Arial"/>
          <w:bCs/>
        </w:rPr>
        <w:t>го</w:t>
      </w:r>
      <w:r w:rsidRPr="006917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регламента</w:t>
      </w:r>
      <w:r w:rsidRPr="0069178C">
        <w:rPr>
          <w:rFonts w:ascii="Arial" w:hAnsi="Arial" w:cs="Arial"/>
          <w:bCs/>
        </w:rPr>
        <w:t xml:space="preserve"> применяется по основаниям и в порядке, предусмотренным трудовым законодательством Российской Федерации, Уставом ООО “________” и трудовыми договорами, включая право </w:t>
      </w:r>
      <w:r>
        <w:rPr>
          <w:rFonts w:ascii="Arial" w:hAnsi="Arial" w:cs="Arial"/>
          <w:bCs/>
        </w:rPr>
        <w:t>Общества</w:t>
      </w:r>
      <w:r w:rsidRPr="0069178C">
        <w:rPr>
          <w:rFonts w:ascii="Arial" w:hAnsi="Arial" w:cs="Arial"/>
          <w:bCs/>
        </w:rPr>
        <w:t xml:space="preserve">, в соответствии с трудовым законодательством, применить дисциплинарные взыскания, в том числе в виде замечания, выговора, увольнения по соответствующим основаниям. </w:t>
      </w:r>
    </w:p>
    <w:p w14:paraId="7FE0A29E" w14:textId="77777777" w:rsidR="00C75272" w:rsidRPr="000B32B9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69178C">
        <w:rPr>
          <w:rFonts w:ascii="Arial" w:hAnsi="Arial" w:cs="Arial"/>
          <w:bCs/>
        </w:rPr>
        <w:t>Наличие дисциплинарных взысканий, наложенных в связи с нарушением настояще</w:t>
      </w:r>
      <w:r>
        <w:rPr>
          <w:rFonts w:ascii="Arial" w:hAnsi="Arial" w:cs="Arial"/>
          <w:bCs/>
        </w:rPr>
        <w:t>го</w:t>
      </w:r>
      <w:r w:rsidRPr="006917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Регламента</w:t>
      </w:r>
      <w:r w:rsidRPr="0069178C">
        <w:rPr>
          <w:rFonts w:ascii="Arial" w:hAnsi="Arial" w:cs="Arial"/>
          <w:bCs/>
        </w:rPr>
        <w:t>, принимается во внимание при</w:t>
      </w:r>
      <w:r w:rsidRPr="000B32B9">
        <w:rPr>
          <w:rFonts w:ascii="Arial" w:eastAsia="Calibri" w:hAnsi="Arial" w:cs="Arial"/>
          <w:lang w:eastAsia="en-US"/>
        </w:rPr>
        <w:t xml:space="preserve"> решении вопроса о выплате премий.</w:t>
      </w:r>
    </w:p>
    <w:p w14:paraId="67CB7DB5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04A281C4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6958FD17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15F240BD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09AA3CEC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62EFEE4B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299594CE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6A7A6957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75282BE2" w14:textId="70ABD3A5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0AE34DF7" w14:textId="630FE762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742C7B2E" w14:textId="4E8764C1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3B312172" w14:textId="2A5F90A0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2F3C0ADD" w14:textId="19F5106E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6984147D" w14:textId="3B5F3B15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4F6A65A0" w14:textId="10889054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621591BF" w14:textId="5B159725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66545B41" w14:textId="0541C6A7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476EA7C5" w14:textId="2F4CF6FA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36AB93B0" w14:textId="398F4001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47973CE8" w14:textId="77777777" w:rsidR="00CD520B" w:rsidRDefault="00CD520B" w:rsidP="00C75272">
      <w:pPr>
        <w:pStyle w:val="Iauiue"/>
        <w:rPr>
          <w:rFonts w:ascii="Arial" w:hAnsi="Arial" w:cs="Arial"/>
          <w:lang w:val="ru-RU"/>
        </w:rPr>
      </w:pPr>
    </w:p>
    <w:p w14:paraId="212871EB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27A6FEBE" w14:textId="77777777" w:rsidR="00C75272" w:rsidRDefault="00C75272" w:rsidP="00C75272">
      <w:pPr>
        <w:pStyle w:val="Iauiue"/>
        <w:rPr>
          <w:rFonts w:ascii="Arial" w:hAnsi="Arial" w:cs="Arial"/>
          <w:lang w:val="ru-RU"/>
        </w:rPr>
      </w:pPr>
    </w:p>
    <w:p w14:paraId="4430D04B" w14:textId="77777777" w:rsidR="00C75272" w:rsidRPr="000B32B9" w:rsidRDefault="00C75272" w:rsidP="00C75272">
      <w:pPr>
        <w:pStyle w:val="2"/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6" w:name="_Toc497907140"/>
      <w:bookmarkStart w:id="77" w:name="_Toc120701056"/>
      <w:r w:rsidRPr="000B32B9">
        <w:rPr>
          <w:rFonts w:ascii="Arial" w:hAnsi="Arial" w:cs="Arial"/>
          <w:sz w:val="28"/>
          <w:szCs w:val="28"/>
        </w:rPr>
        <w:t>Приложение</w:t>
      </w:r>
      <w:bookmarkEnd w:id="76"/>
      <w:bookmarkEnd w:id="77"/>
    </w:p>
    <w:p w14:paraId="1FB39AA6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78" w:name="_Toc120701057"/>
      <w:r w:rsidRPr="000B32B9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1</w:t>
      </w:r>
      <w:r w:rsidRPr="000B32B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Краткая схема процесса «Закупки»</w:t>
      </w:r>
      <w:bookmarkEnd w:id="78"/>
    </w:p>
    <w:p w14:paraId="48409E22" w14:textId="77777777" w:rsidR="00C75272" w:rsidRDefault="00C75272" w:rsidP="00C75272"/>
    <w:p w14:paraId="71FF514B" w14:textId="77777777" w:rsidR="00C75272" w:rsidRDefault="00C75272" w:rsidP="00C75272">
      <w:r>
        <w:rPr>
          <w:noProof/>
        </w:rPr>
        <w:drawing>
          <wp:inline distT="0" distB="0" distL="0" distR="0" wp14:anchorId="0861DA23" wp14:editId="2CFA2A56">
            <wp:extent cx="6035040" cy="3709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70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EAD5E" w14:textId="77777777" w:rsidR="00C75272" w:rsidRDefault="00C75272" w:rsidP="00C75272"/>
    <w:p w14:paraId="7BADEA8D" w14:textId="77777777" w:rsidR="00C75272" w:rsidRDefault="00C75272" w:rsidP="00C75272"/>
    <w:p w14:paraId="5A0C29B8" w14:textId="77777777" w:rsidR="00C75272" w:rsidRDefault="00C75272" w:rsidP="00C75272"/>
    <w:p w14:paraId="1FA9537C" w14:textId="77777777" w:rsidR="00C75272" w:rsidRDefault="00C75272" w:rsidP="00C75272"/>
    <w:p w14:paraId="3DF47525" w14:textId="77777777" w:rsidR="00C75272" w:rsidRDefault="00C75272" w:rsidP="00C75272"/>
    <w:p w14:paraId="663ECFA6" w14:textId="77777777" w:rsidR="00C75272" w:rsidRDefault="00C75272" w:rsidP="00C75272"/>
    <w:p w14:paraId="12B110E3" w14:textId="77777777" w:rsidR="00C75272" w:rsidRDefault="00C75272" w:rsidP="00C75272"/>
    <w:p w14:paraId="2DE1986D" w14:textId="77777777" w:rsidR="00C75272" w:rsidRDefault="00C75272" w:rsidP="00C75272"/>
    <w:p w14:paraId="42A15DC5" w14:textId="77777777" w:rsidR="00C75272" w:rsidRDefault="00C75272" w:rsidP="00C75272"/>
    <w:p w14:paraId="4397360B" w14:textId="77777777" w:rsidR="00C75272" w:rsidRDefault="00C75272" w:rsidP="00C75272"/>
    <w:p w14:paraId="1B0117EB" w14:textId="77777777" w:rsidR="00C75272" w:rsidRDefault="00C75272" w:rsidP="00C75272"/>
    <w:p w14:paraId="13FF56A2" w14:textId="77777777" w:rsidR="00C75272" w:rsidRDefault="00C75272" w:rsidP="00C75272"/>
    <w:p w14:paraId="45AB4A89" w14:textId="77777777" w:rsidR="00C75272" w:rsidRDefault="00C75272" w:rsidP="00C75272"/>
    <w:p w14:paraId="575740C3" w14:textId="77777777" w:rsidR="00C75272" w:rsidRDefault="00C75272" w:rsidP="00C75272"/>
    <w:p w14:paraId="495C4E42" w14:textId="77777777" w:rsidR="00C75272" w:rsidRDefault="00C75272" w:rsidP="00C75272"/>
    <w:p w14:paraId="75331683" w14:textId="77777777" w:rsidR="00C75272" w:rsidRDefault="00C75272" w:rsidP="00C75272"/>
    <w:p w14:paraId="43F385F1" w14:textId="77777777" w:rsidR="00C75272" w:rsidRDefault="00C75272" w:rsidP="00C75272"/>
    <w:p w14:paraId="70664D2F" w14:textId="77777777" w:rsidR="00C75272" w:rsidRDefault="00C75272" w:rsidP="00C75272"/>
    <w:p w14:paraId="1FABEDBA" w14:textId="77777777" w:rsidR="00C75272" w:rsidRDefault="00C75272" w:rsidP="00C75272"/>
    <w:p w14:paraId="21CBB08B" w14:textId="77777777" w:rsidR="00C75272" w:rsidRDefault="00C75272" w:rsidP="00C75272"/>
    <w:p w14:paraId="1E409246" w14:textId="77777777" w:rsidR="00C75272" w:rsidRDefault="00C75272" w:rsidP="00C75272"/>
    <w:p w14:paraId="2E384FBD" w14:textId="77777777" w:rsidR="00C75272" w:rsidRDefault="00C75272" w:rsidP="00C75272"/>
    <w:p w14:paraId="4157C400" w14:textId="77777777" w:rsidR="00C75272" w:rsidRDefault="00C75272" w:rsidP="00C75272"/>
    <w:p w14:paraId="5F0712A2" w14:textId="7F70DF40" w:rsidR="00C75272" w:rsidRDefault="00C75272" w:rsidP="00C75272">
      <w:pPr>
        <w:pStyle w:val="2"/>
        <w:numPr>
          <w:ilvl w:val="1"/>
          <w:numId w:val="9"/>
        </w:numPr>
        <w:ind w:left="0" w:firstLine="0"/>
        <w:jc w:val="left"/>
      </w:pPr>
      <w:bookmarkStart w:id="79" w:name="_Toc120701058"/>
      <w:r w:rsidRPr="00416D55">
        <w:rPr>
          <w:rFonts w:ascii="Arial" w:hAnsi="Arial" w:cs="Arial"/>
          <w:sz w:val="28"/>
          <w:szCs w:val="28"/>
        </w:rPr>
        <w:t xml:space="preserve">Приложение № 2. </w:t>
      </w:r>
      <w:r w:rsidR="00E33868" w:rsidRPr="00F30175">
        <w:rPr>
          <w:rFonts w:ascii="Arial" w:hAnsi="Arial" w:cs="Arial"/>
          <w:sz w:val="28"/>
          <w:szCs w:val="28"/>
        </w:rPr>
        <w:t>Заявка на закупку</w:t>
      </w:r>
      <w:bookmarkEnd w:id="79"/>
    </w:p>
    <w:p w14:paraId="2D62BA80" w14:textId="77777777" w:rsidR="00C75272" w:rsidRPr="00F30175" w:rsidRDefault="00C75272" w:rsidP="00C75272">
      <w:pPr>
        <w:pStyle w:val="Iauiue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30175">
        <w:rPr>
          <w:rFonts w:ascii="Arial" w:hAnsi="Arial" w:cs="Arial"/>
          <w:b/>
          <w:sz w:val="28"/>
          <w:szCs w:val="28"/>
        </w:rPr>
        <w:t>Заявка</w:t>
      </w:r>
      <w:proofErr w:type="spellEnd"/>
      <w:r w:rsidRPr="00F301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0175">
        <w:rPr>
          <w:rFonts w:ascii="Arial" w:hAnsi="Arial" w:cs="Arial"/>
          <w:b/>
          <w:sz w:val="28"/>
          <w:szCs w:val="28"/>
        </w:rPr>
        <w:t>на</w:t>
      </w:r>
      <w:proofErr w:type="spellEnd"/>
      <w:r w:rsidRPr="00F301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0175">
        <w:rPr>
          <w:rFonts w:ascii="Arial" w:hAnsi="Arial" w:cs="Arial"/>
          <w:b/>
          <w:sz w:val="28"/>
          <w:szCs w:val="28"/>
        </w:rPr>
        <w:t>закупку</w:t>
      </w:r>
      <w:proofErr w:type="spellEnd"/>
    </w:p>
    <w:p w14:paraId="3F999EAF" w14:textId="77777777" w:rsidR="00C75272" w:rsidRPr="000B32B9" w:rsidRDefault="00C75272" w:rsidP="00C75272">
      <w:pPr>
        <w:pStyle w:val="Iauiue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485"/>
        <w:gridCol w:w="2165"/>
        <w:gridCol w:w="1912"/>
      </w:tblGrid>
      <w:tr w:rsidR="00C75272" w:rsidRPr="00B53C49" w14:paraId="7134FB1F" w14:textId="77777777" w:rsidTr="008F6673">
        <w:trPr>
          <w:trHeight w:val="407"/>
          <w:tblHeader/>
          <w:jc w:val="center"/>
        </w:trPr>
        <w:tc>
          <w:tcPr>
            <w:tcW w:w="902" w:type="dxa"/>
            <w:shd w:val="clear" w:color="auto" w:fill="D9E2F3"/>
            <w:vAlign w:val="center"/>
          </w:tcPr>
          <w:p w14:paraId="036985C8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 xml:space="preserve">№ </w:t>
            </w:r>
            <w:proofErr w:type="gramStart"/>
            <w:r w:rsidRPr="00B53C49">
              <w:rPr>
                <w:rFonts w:ascii="Arial" w:hAnsi="Arial" w:cs="Arial"/>
                <w:szCs w:val="24"/>
                <w:lang w:val="ru-RU"/>
              </w:rPr>
              <w:t>п</w:t>
            </w:r>
            <w:proofErr w:type="gramEnd"/>
            <w:r w:rsidRPr="00B53C49">
              <w:rPr>
                <w:rFonts w:ascii="Arial" w:hAnsi="Arial" w:cs="Arial"/>
                <w:szCs w:val="24"/>
                <w:lang w:val="ru-RU"/>
              </w:rPr>
              <w:t>/п</w:t>
            </w:r>
          </w:p>
        </w:tc>
        <w:tc>
          <w:tcPr>
            <w:tcW w:w="4485" w:type="dxa"/>
            <w:shd w:val="clear" w:color="auto" w:fill="D9E2F3"/>
            <w:vAlign w:val="center"/>
          </w:tcPr>
          <w:p w14:paraId="023DF3D8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165" w:type="dxa"/>
            <w:shd w:val="clear" w:color="auto" w:fill="D9E2F3"/>
            <w:vAlign w:val="center"/>
          </w:tcPr>
          <w:p w14:paraId="1DC06310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>Содержание</w:t>
            </w:r>
          </w:p>
        </w:tc>
        <w:tc>
          <w:tcPr>
            <w:tcW w:w="1912" w:type="dxa"/>
            <w:shd w:val="clear" w:color="auto" w:fill="D9E2F3"/>
            <w:vAlign w:val="center"/>
          </w:tcPr>
          <w:p w14:paraId="78A51C20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 xml:space="preserve">Примечание </w:t>
            </w:r>
          </w:p>
        </w:tc>
      </w:tr>
      <w:tr w:rsidR="00C75272" w:rsidRPr="00B53C49" w14:paraId="52FDBBB9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892CC13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52ABB97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szCs w:val="24"/>
                <w:lang w:val="ru-RU"/>
              </w:rPr>
              <w:t>Структурное подразделение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0F6C56D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600AD1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1A13FF1E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6B179D05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03EFA97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szCs w:val="24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ФИО и подпись руководителя подразделения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C456D16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E76AE93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3C909959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0C2EE0D7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7D7461C2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color w:val="000000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ФИО и подпись Ответственного сотрудника, инициирующего закупку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4D73E84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08655A7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28566B87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257AF39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48E9CC03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описание закупки (название товара/работы/услуги, спецификация – если применимо, количество, единица измерения)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C4472A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8EFF351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7184E24D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667F2B0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2CD5F8D8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аргументированное обоснование закупки (нормативный документ, решение руководителя, служебная записка и т.д.)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B84512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633E8BC5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56C63291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11EA86BB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6D3F76FE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Н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азвание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r w:rsidRPr="00B53C49">
              <w:rPr>
                <w:rFonts w:ascii="Arial" w:hAnsi="Arial" w:cs="Arial"/>
                <w:color w:val="000000"/>
                <w:lang w:val="ru-RU"/>
              </w:rPr>
              <w:t>подразделения</w:t>
            </w:r>
            <w:r w:rsidRPr="00B53C49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Организатора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закупки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36C4DDE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9824CB9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0E509BB8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0C8ECAF5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5D0CCA28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О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риентировочная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стоимость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закупки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4EB4405D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41615D6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4EC32991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4572A7C0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5A9A5CA5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color w:val="000000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Н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аименование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статьи</w:t>
            </w:r>
            <w:proofErr w:type="spellEnd"/>
            <w:r w:rsidRPr="00B53C4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3C49">
              <w:rPr>
                <w:rFonts w:ascii="Arial" w:hAnsi="Arial" w:cs="Arial"/>
                <w:color w:val="000000"/>
              </w:rPr>
              <w:t>бюджета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6EE1155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4BFD4815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4FC2F07A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301E74A5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1B6DB70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color w:val="000000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 xml:space="preserve">Согласование с Финансовым </w:t>
            </w:r>
            <w:r>
              <w:rPr>
                <w:rFonts w:ascii="Arial" w:hAnsi="Arial" w:cs="Arial"/>
                <w:color w:val="000000"/>
                <w:lang w:val="ru-RU"/>
              </w:rPr>
              <w:t>подразделением</w:t>
            </w:r>
            <w:r w:rsidRPr="00B53C49">
              <w:rPr>
                <w:rFonts w:ascii="Arial" w:hAnsi="Arial" w:cs="Arial"/>
                <w:color w:val="000000"/>
                <w:lang w:val="ru-RU"/>
              </w:rPr>
              <w:t xml:space="preserve"> на соответствие бюджету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B13869F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17205E00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75272" w:rsidRPr="00B53C49" w14:paraId="6A031F3A" w14:textId="77777777" w:rsidTr="008F6673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14:paraId="0490674B" w14:textId="77777777" w:rsidR="00C75272" w:rsidRPr="00B53C49" w:rsidRDefault="00C75272" w:rsidP="008F6673">
            <w:pPr>
              <w:pStyle w:val="Iauiue"/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32D75C1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color w:val="000000"/>
                <w:lang w:val="ru-RU"/>
              </w:rPr>
            </w:pPr>
            <w:r w:rsidRPr="00B53C49">
              <w:rPr>
                <w:rFonts w:ascii="Arial" w:hAnsi="Arial" w:cs="Arial"/>
                <w:color w:val="000000"/>
                <w:lang w:val="ru-RU"/>
              </w:rPr>
              <w:t>Отметка Организатора закупки о выполнении заявки (выбор контрагента, данные контрагента, условия договора и т.п.)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AF4F93C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30A3794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14:paraId="14D1D4A8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50D7E9AD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062C77FB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73037B66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67A1E021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4820375E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16F8E1C6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64FA2D7D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6CAFF5F7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357BF19A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6EF077EF" w14:textId="4E87A573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44E2FA54" w14:textId="77777777" w:rsidR="00CD520B" w:rsidRDefault="00CD520B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1A36079C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25CEA1D9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0323C1D3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0DCF73C7" w14:textId="77777777" w:rsidR="00C75272" w:rsidRPr="000B32B9" w:rsidRDefault="00C75272" w:rsidP="00C75272">
      <w:pPr>
        <w:pStyle w:val="2"/>
        <w:numPr>
          <w:ilvl w:val="1"/>
          <w:numId w:val="9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80" w:name="_Toc120701059"/>
      <w:r w:rsidRPr="000B32B9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  <w:r w:rsidRPr="000B32B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Запрос на определение вида закупки</w:t>
      </w:r>
      <w:bookmarkEnd w:id="80"/>
    </w:p>
    <w:p w14:paraId="6A994EA4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166AE703" w14:textId="77777777" w:rsidR="00C75272" w:rsidRDefault="00C75272" w:rsidP="00C75272">
      <w:pPr>
        <w:pStyle w:val="Iauiue"/>
        <w:jc w:val="center"/>
        <w:rPr>
          <w:rFonts w:ascii="Arial" w:hAnsi="Arial" w:cs="Arial"/>
          <w:sz w:val="28"/>
          <w:szCs w:val="28"/>
          <w:lang w:val="ru-RU"/>
        </w:rPr>
      </w:pPr>
    </w:p>
    <w:p w14:paraId="1E2D141E" w14:textId="77777777" w:rsidR="00C75272" w:rsidRPr="00843041" w:rsidRDefault="00C75272" w:rsidP="00C75272">
      <w:pPr>
        <w:jc w:val="right"/>
        <w:rPr>
          <w:rFonts w:ascii="Arial" w:hAnsi="Arial" w:cs="Arial"/>
          <w:bCs/>
        </w:rPr>
      </w:pPr>
      <w:r w:rsidRPr="00843041">
        <w:rPr>
          <w:rFonts w:ascii="Arial" w:hAnsi="Arial" w:cs="Arial"/>
          <w:bCs/>
        </w:rPr>
        <w:t xml:space="preserve">Руководителю Закупочной комиссии </w:t>
      </w:r>
    </w:p>
    <w:p w14:paraId="426974F3" w14:textId="77777777" w:rsidR="00C75272" w:rsidRPr="00AD735E" w:rsidRDefault="00C75272" w:rsidP="00C75272"/>
    <w:p w14:paraId="62B87501" w14:textId="77777777" w:rsidR="00C75272" w:rsidRDefault="00C75272" w:rsidP="00C75272"/>
    <w:p w14:paraId="596D8253" w14:textId="77777777" w:rsidR="00C75272" w:rsidRPr="00AD735E" w:rsidRDefault="00C75272" w:rsidP="00C75272"/>
    <w:p w14:paraId="592D979F" w14:textId="77777777" w:rsidR="00C75272" w:rsidRPr="00843041" w:rsidRDefault="00C75272" w:rsidP="00C75272">
      <w:pPr>
        <w:jc w:val="both"/>
        <w:rPr>
          <w:rFonts w:ascii="Arial" w:hAnsi="Arial" w:cs="Arial"/>
          <w:bCs/>
        </w:rPr>
      </w:pPr>
      <w:r w:rsidRPr="00843041">
        <w:rPr>
          <w:rFonts w:ascii="Arial" w:hAnsi="Arial" w:cs="Arial"/>
          <w:bCs/>
        </w:rPr>
        <w:t xml:space="preserve">В соответствии с </w:t>
      </w:r>
      <w:r>
        <w:rPr>
          <w:rFonts w:ascii="Arial" w:hAnsi="Arial" w:cs="Arial"/>
          <w:bCs/>
        </w:rPr>
        <w:t xml:space="preserve">Регламентом </w:t>
      </w:r>
      <w:r w:rsidRPr="00843041">
        <w:rPr>
          <w:rFonts w:ascii="Arial" w:hAnsi="Arial" w:cs="Arial"/>
          <w:bCs/>
        </w:rPr>
        <w:t>«Осуществление закупок товаров, работ, услуг»</w:t>
      </w:r>
      <w:r>
        <w:rPr>
          <w:rFonts w:ascii="Arial" w:hAnsi="Arial" w:cs="Arial"/>
          <w:bCs/>
        </w:rPr>
        <w:t xml:space="preserve"> </w:t>
      </w:r>
      <w:r w:rsidRPr="00843041">
        <w:rPr>
          <w:rFonts w:ascii="Arial" w:hAnsi="Arial" w:cs="Arial"/>
          <w:bCs/>
        </w:rPr>
        <w:t>и в целях эффективного и экономного расходования сре</w:t>
      </w:r>
      <w:proofErr w:type="gramStart"/>
      <w:r w:rsidRPr="00843041">
        <w:rPr>
          <w:rFonts w:ascii="Arial" w:hAnsi="Arial" w:cs="Arial"/>
          <w:bCs/>
        </w:rPr>
        <w:t>дств пр</w:t>
      </w:r>
      <w:proofErr w:type="gramEnd"/>
      <w:r w:rsidRPr="00843041">
        <w:rPr>
          <w:rFonts w:ascii="Arial" w:hAnsi="Arial" w:cs="Arial"/>
          <w:bCs/>
        </w:rPr>
        <w:t>ошу определить способ закупки товаров, работ, услуг.</w:t>
      </w:r>
    </w:p>
    <w:p w14:paraId="451E9710" w14:textId="77777777" w:rsidR="00C75272" w:rsidRPr="00843041" w:rsidRDefault="00C75272" w:rsidP="00C75272">
      <w:pPr>
        <w:rPr>
          <w:rFonts w:ascii="Arial" w:hAnsi="Arial" w:cs="Arial"/>
          <w:bCs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852"/>
      </w:tblGrid>
      <w:tr w:rsidR="00C75272" w:rsidRPr="00B53C49" w14:paraId="55F4ADBE" w14:textId="77777777" w:rsidTr="008F6673">
        <w:trPr>
          <w:trHeight w:val="501"/>
        </w:trPr>
        <w:tc>
          <w:tcPr>
            <w:tcW w:w="5598" w:type="dxa"/>
            <w:shd w:val="clear" w:color="auto" w:fill="auto"/>
            <w:vAlign w:val="center"/>
          </w:tcPr>
          <w:p w14:paraId="419614A8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Предмет закупки</w:t>
            </w:r>
          </w:p>
        </w:tc>
        <w:tc>
          <w:tcPr>
            <w:tcW w:w="3852" w:type="dxa"/>
            <w:shd w:val="clear" w:color="auto" w:fill="auto"/>
          </w:tcPr>
          <w:p w14:paraId="35A354B0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35725D19" w14:textId="77777777" w:rsidTr="008F6673">
        <w:trPr>
          <w:trHeight w:val="537"/>
        </w:trPr>
        <w:tc>
          <w:tcPr>
            <w:tcW w:w="5598" w:type="dxa"/>
            <w:shd w:val="clear" w:color="auto" w:fill="auto"/>
            <w:vAlign w:val="center"/>
          </w:tcPr>
          <w:p w14:paraId="26BA28A4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Техническое задание</w:t>
            </w:r>
          </w:p>
        </w:tc>
        <w:tc>
          <w:tcPr>
            <w:tcW w:w="3852" w:type="dxa"/>
            <w:shd w:val="clear" w:color="auto" w:fill="auto"/>
          </w:tcPr>
          <w:p w14:paraId="4EB5F484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33F59FA0" w14:textId="77777777" w:rsidTr="008F6673">
        <w:trPr>
          <w:trHeight w:val="517"/>
        </w:trPr>
        <w:tc>
          <w:tcPr>
            <w:tcW w:w="5598" w:type="dxa"/>
            <w:shd w:val="clear" w:color="auto" w:fill="auto"/>
            <w:vAlign w:val="center"/>
          </w:tcPr>
          <w:p w14:paraId="7F6A4632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Планируемая стоимость закупки</w:t>
            </w:r>
          </w:p>
        </w:tc>
        <w:tc>
          <w:tcPr>
            <w:tcW w:w="3852" w:type="dxa"/>
            <w:shd w:val="clear" w:color="auto" w:fill="auto"/>
          </w:tcPr>
          <w:p w14:paraId="2B13DC42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495D392E" w14:textId="77777777" w:rsidTr="008F6673">
        <w:trPr>
          <w:trHeight w:val="525"/>
        </w:trPr>
        <w:tc>
          <w:tcPr>
            <w:tcW w:w="5598" w:type="dxa"/>
            <w:shd w:val="clear" w:color="auto" w:fill="auto"/>
            <w:vAlign w:val="center"/>
          </w:tcPr>
          <w:p w14:paraId="70F99A2F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Обоснование закупки</w:t>
            </w:r>
          </w:p>
        </w:tc>
        <w:tc>
          <w:tcPr>
            <w:tcW w:w="3852" w:type="dxa"/>
            <w:shd w:val="clear" w:color="auto" w:fill="auto"/>
          </w:tcPr>
          <w:p w14:paraId="329CEDD8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3EA5A8DA" w14:textId="77777777" w:rsidTr="008F6673">
        <w:trPr>
          <w:trHeight w:val="547"/>
        </w:trPr>
        <w:tc>
          <w:tcPr>
            <w:tcW w:w="5598" w:type="dxa"/>
            <w:shd w:val="clear" w:color="auto" w:fill="auto"/>
            <w:vAlign w:val="center"/>
          </w:tcPr>
          <w:p w14:paraId="18677F04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Сроки проведения отборочных мероприятий</w:t>
            </w:r>
          </w:p>
        </w:tc>
        <w:tc>
          <w:tcPr>
            <w:tcW w:w="3852" w:type="dxa"/>
            <w:shd w:val="clear" w:color="auto" w:fill="auto"/>
          </w:tcPr>
          <w:p w14:paraId="5580861B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  <w:tr w:rsidR="00C75272" w:rsidRPr="00B53C49" w14:paraId="09F1773B" w14:textId="77777777" w:rsidTr="008F6673">
        <w:trPr>
          <w:trHeight w:val="513"/>
        </w:trPr>
        <w:tc>
          <w:tcPr>
            <w:tcW w:w="5598" w:type="dxa"/>
            <w:shd w:val="clear" w:color="auto" w:fill="auto"/>
            <w:vAlign w:val="center"/>
          </w:tcPr>
          <w:p w14:paraId="744B9460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  <w:r w:rsidRPr="00B53C49">
              <w:rPr>
                <w:rFonts w:ascii="Arial" w:hAnsi="Arial" w:cs="Arial"/>
                <w:bCs/>
              </w:rPr>
              <w:t>Предложения по способу закупки</w:t>
            </w:r>
          </w:p>
        </w:tc>
        <w:tc>
          <w:tcPr>
            <w:tcW w:w="3852" w:type="dxa"/>
            <w:shd w:val="clear" w:color="auto" w:fill="auto"/>
          </w:tcPr>
          <w:p w14:paraId="12881745" w14:textId="77777777" w:rsidR="00C75272" w:rsidRPr="00B53C49" w:rsidRDefault="00C75272" w:rsidP="008F6673">
            <w:pPr>
              <w:rPr>
                <w:rFonts w:ascii="Arial" w:hAnsi="Arial" w:cs="Arial"/>
                <w:bCs/>
              </w:rPr>
            </w:pPr>
          </w:p>
        </w:tc>
      </w:tr>
    </w:tbl>
    <w:p w14:paraId="0F77B8A6" w14:textId="77777777" w:rsidR="00C75272" w:rsidRPr="00843041" w:rsidRDefault="00C75272" w:rsidP="00C75272">
      <w:pPr>
        <w:rPr>
          <w:rFonts w:ascii="Arial" w:hAnsi="Arial" w:cs="Arial"/>
          <w:bCs/>
        </w:rPr>
      </w:pPr>
    </w:p>
    <w:p w14:paraId="7EF38434" w14:textId="77777777" w:rsidR="00C75272" w:rsidRPr="00843041" w:rsidRDefault="00C75272" w:rsidP="00C75272">
      <w:pPr>
        <w:rPr>
          <w:rFonts w:ascii="Arial" w:hAnsi="Arial" w:cs="Arial"/>
          <w:bCs/>
        </w:rPr>
      </w:pPr>
    </w:p>
    <w:p w14:paraId="5F23BF2B" w14:textId="77777777" w:rsidR="00C75272" w:rsidRPr="00843041" w:rsidRDefault="00C75272" w:rsidP="00C75272">
      <w:pPr>
        <w:rPr>
          <w:rFonts w:ascii="Arial" w:hAnsi="Arial" w:cs="Arial"/>
          <w:bCs/>
        </w:rPr>
      </w:pPr>
    </w:p>
    <w:p w14:paraId="7969AD42" w14:textId="77777777" w:rsidR="00C75272" w:rsidRPr="00843041" w:rsidRDefault="00C75272" w:rsidP="00C752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</w:t>
      </w:r>
      <w:r w:rsidRPr="00843041">
        <w:rPr>
          <w:rFonts w:ascii="Arial" w:hAnsi="Arial" w:cs="Arial"/>
          <w:bCs/>
        </w:rPr>
        <w:t>отрудник</w:t>
      </w:r>
      <w:r w:rsidRPr="00843041">
        <w:rPr>
          <w:rFonts w:ascii="Arial" w:hAnsi="Arial" w:cs="Arial"/>
          <w:bCs/>
        </w:rPr>
        <w:tab/>
      </w:r>
      <w:r w:rsidRPr="00843041">
        <w:rPr>
          <w:rFonts w:ascii="Arial" w:hAnsi="Arial" w:cs="Arial"/>
          <w:bCs/>
        </w:rPr>
        <w:tab/>
        <w:t>_________________________</w:t>
      </w:r>
    </w:p>
    <w:p w14:paraId="6628B89B" w14:textId="77777777" w:rsidR="00C75272" w:rsidRPr="00843041" w:rsidRDefault="00C75272" w:rsidP="00C75272">
      <w:pPr>
        <w:rPr>
          <w:rFonts w:ascii="Arial" w:hAnsi="Arial" w:cs="Arial"/>
          <w:bCs/>
        </w:rPr>
      </w:pPr>
    </w:p>
    <w:p w14:paraId="433F076C" w14:textId="77777777" w:rsidR="00C75272" w:rsidRPr="00843041" w:rsidRDefault="00C75272" w:rsidP="00C752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</w:t>
      </w:r>
      <w:r w:rsidRPr="00843041">
        <w:rPr>
          <w:rFonts w:ascii="Arial" w:hAnsi="Arial" w:cs="Arial"/>
          <w:bCs/>
        </w:rPr>
        <w:t>ата</w:t>
      </w:r>
      <w:r>
        <w:rPr>
          <w:rFonts w:ascii="Arial" w:hAnsi="Arial" w:cs="Arial"/>
          <w:bCs/>
        </w:rPr>
        <w:t xml:space="preserve">                        </w:t>
      </w:r>
      <w:r w:rsidRPr="00843041">
        <w:rPr>
          <w:rFonts w:ascii="Arial" w:hAnsi="Arial" w:cs="Arial"/>
          <w:bCs/>
        </w:rPr>
        <w:t>_________________________</w:t>
      </w:r>
    </w:p>
    <w:p w14:paraId="640C9066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510C94E9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6AB99226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6C289E09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6D439E20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56163054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2C48E65A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03B9CA63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0995FA94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59BAC599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6D3B6382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1A6565C5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3EFDEDA4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2E927376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43644943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795B6F8B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43D33064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17F440C6" w14:textId="77777777" w:rsidR="00C75272" w:rsidRPr="00843041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1065BA9C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29B49B82" w14:textId="77777777" w:rsidR="00C75272" w:rsidRPr="000B32B9" w:rsidRDefault="00C75272" w:rsidP="00C75272">
      <w:pPr>
        <w:pStyle w:val="2"/>
        <w:numPr>
          <w:ilvl w:val="1"/>
          <w:numId w:val="9"/>
        </w:numPr>
        <w:tabs>
          <w:tab w:val="left" w:pos="360"/>
        </w:tabs>
        <w:ind w:left="0" w:firstLine="0"/>
        <w:jc w:val="left"/>
        <w:rPr>
          <w:rFonts w:ascii="Arial" w:hAnsi="Arial" w:cs="Arial"/>
          <w:sz w:val="28"/>
          <w:szCs w:val="28"/>
        </w:rPr>
      </w:pPr>
      <w:bookmarkStart w:id="81" w:name="_Toc120701060"/>
      <w:r w:rsidRPr="000B32B9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4</w:t>
      </w:r>
      <w:r w:rsidRPr="000B32B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Анкета участника закупки</w:t>
      </w:r>
      <w:bookmarkEnd w:id="81"/>
    </w:p>
    <w:p w14:paraId="10BEA3D8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7CA0523B" w14:textId="77777777" w:rsidR="00C75272" w:rsidRPr="004171E9" w:rsidRDefault="00C75272" w:rsidP="00C75272">
      <w:pPr>
        <w:widowControl w:val="0"/>
        <w:jc w:val="center"/>
        <w:rPr>
          <w:rFonts w:ascii="Arial" w:hAnsi="Arial" w:cs="Arial"/>
          <w:b/>
          <w:bCs/>
        </w:rPr>
      </w:pPr>
      <w:r w:rsidRPr="004171E9">
        <w:rPr>
          <w:rFonts w:ascii="Arial" w:hAnsi="Arial" w:cs="Arial"/>
          <w:b/>
          <w:bCs/>
        </w:rPr>
        <w:t>Анкета Участника</w:t>
      </w:r>
    </w:p>
    <w:p w14:paraId="2D7FAD8D" w14:textId="77777777" w:rsidR="00C75272" w:rsidRPr="004171E9" w:rsidRDefault="00C75272" w:rsidP="00C75272">
      <w:pPr>
        <w:widowControl w:val="0"/>
        <w:rPr>
          <w:rFonts w:ascii="Arial" w:hAnsi="Arial" w:cs="Arial"/>
        </w:rPr>
      </w:pPr>
    </w:p>
    <w:p w14:paraId="1631C77A" w14:textId="77777777" w:rsidR="00C75272" w:rsidRPr="004171E9" w:rsidRDefault="00C75272" w:rsidP="00C75272">
      <w:pPr>
        <w:widowControl w:val="0"/>
        <w:rPr>
          <w:rFonts w:ascii="Arial" w:hAnsi="Arial" w:cs="Arial"/>
        </w:rPr>
      </w:pPr>
      <w:r w:rsidRPr="004171E9">
        <w:rPr>
          <w:rFonts w:ascii="Arial" w:hAnsi="Arial" w:cs="Arial"/>
        </w:rPr>
        <w:t>Наименование и адрес Участника: _________________________________</w:t>
      </w:r>
    </w:p>
    <w:p w14:paraId="0EBE5137" w14:textId="77777777" w:rsidR="00C75272" w:rsidRPr="004171E9" w:rsidRDefault="00C75272" w:rsidP="00C75272">
      <w:pPr>
        <w:widowControl w:val="0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310"/>
        <w:gridCol w:w="3600"/>
      </w:tblGrid>
      <w:tr w:rsidR="00C75272" w:rsidRPr="004171E9" w14:paraId="30FD1F89" w14:textId="77777777" w:rsidTr="008F6673">
        <w:trPr>
          <w:trHeight w:val="24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63E5FCE" w14:textId="77777777" w:rsidR="00C75272" w:rsidRPr="004171E9" w:rsidRDefault="00C75272" w:rsidP="008F6673">
            <w:pPr>
              <w:pStyle w:val="affc"/>
              <w:keepNext w:val="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1E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71E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71E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1EE3DDA" w14:textId="77777777" w:rsidR="00C75272" w:rsidRPr="004171E9" w:rsidRDefault="00C75272" w:rsidP="008F6673">
            <w:pPr>
              <w:pStyle w:val="affc"/>
              <w:keepNext w:val="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1E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BC789C4" w14:textId="77777777" w:rsidR="00C75272" w:rsidRPr="004171E9" w:rsidRDefault="00C75272" w:rsidP="008F6673">
            <w:pPr>
              <w:pStyle w:val="affc"/>
              <w:keepNext w:val="0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1E9">
              <w:rPr>
                <w:rFonts w:ascii="Arial" w:hAnsi="Arial" w:cs="Arial"/>
                <w:sz w:val="24"/>
                <w:szCs w:val="24"/>
              </w:rPr>
              <w:t>Сведения об Участнике Конкурса</w:t>
            </w:r>
            <w:r w:rsidRPr="004171E9">
              <w:rPr>
                <w:rFonts w:ascii="Arial" w:hAnsi="Arial" w:cs="Arial"/>
                <w:sz w:val="24"/>
                <w:szCs w:val="24"/>
              </w:rPr>
              <w:br/>
              <w:t>(заполняется Участником)</w:t>
            </w:r>
          </w:p>
        </w:tc>
      </w:tr>
      <w:tr w:rsidR="00C75272" w:rsidRPr="004171E9" w14:paraId="516C90C4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A402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760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861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120C910A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8F09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252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CC4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382DDA28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B34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D0B4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6AE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402F2C53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0C2B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AD14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[</w:t>
            </w:r>
            <w:r w:rsidRPr="00CF41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Лицензия на право осуществления деятельности (Номер, дата выдачи, кем выдана)</w:t>
            </w:r>
            <w:r w:rsidRPr="00CF41A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C1D7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2054E19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01C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8B5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ИНН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3F62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778E9581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D11A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98E1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FB0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C8B2D43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7C83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0CE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3FB0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4D16D336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3383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011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302C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44043C0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68A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9DC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Телефоны Участника (с указанием кода города)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555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495D4D5C" w14:textId="77777777" w:rsidTr="008F6673">
        <w:trPr>
          <w:cantSplit/>
          <w:trHeight w:val="1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D65F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C824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772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2B78BDC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A04F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C107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A93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259385E6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478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B9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70F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  <w:tr w:rsidR="00C75272" w:rsidRPr="004171E9" w14:paraId="5565B8D3" w14:textId="77777777" w:rsidTr="008F6673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E2A" w14:textId="77777777" w:rsidR="00C75272" w:rsidRPr="004171E9" w:rsidRDefault="00C75272" w:rsidP="008F6673">
            <w:pPr>
              <w:widowControl w:val="0"/>
              <w:numPr>
                <w:ilvl w:val="0"/>
                <w:numId w:val="12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149" w14:textId="77777777" w:rsidR="00C75272" w:rsidRPr="00CF41AE" w:rsidRDefault="00C75272" w:rsidP="008F6673">
            <w:pPr>
              <w:pStyle w:val="aff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F41A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F0B3" w14:textId="77777777" w:rsidR="00C75272" w:rsidRPr="004171E9" w:rsidRDefault="00C75272" w:rsidP="008F6673">
            <w:pPr>
              <w:pStyle w:val="affd"/>
              <w:widowControl w:val="0"/>
              <w:rPr>
                <w:rFonts w:ascii="Arial" w:hAnsi="Arial" w:cs="Arial"/>
              </w:rPr>
            </w:pPr>
          </w:p>
        </w:tc>
      </w:tr>
    </w:tbl>
    <w:p w14:paraId="3A706087" w14:textId="77777777" w:rsidR="00C75272" w:rsidRPr="004171E9" w:rsidRDefault="00C75272" w:rsidP="00C75272">
      <w:pPr>
        <w:widowControl w:val="0"/>
        <w:rPr>
          <w:rFonts w:ascii="Arial" w:hAnsi="Arial" w:cs="Arial"/>
        </w:rPr>
      </w:pPr>
    </w:p>
    <w:p w14:paraId="0433E7C6" w14:textId="77777777" w:rsidR="00C75272" w:rsidRPr="004171E9" w:rsidRDefault="00C75272" w:rsidP="00C75272">
      <w:pPr>
        <w:widowControl w:val="0"/>
        <w:rPr>
          <w:rFonts w:ascii="Arial" w:hAnsi="Arial" w:cs="Arial"/>
        </w:rPr>
      </w:pPr>
      <w:r w:rsidRPr="004171E9">
        <w:rPr>
          <w:rFonts w:ascii="Arial" w:hAnsi="Arial" w:cs="Arial"/>
        </w:rPr>
        <w:t>____________________________________</w:t>
      </w:r>
    </w:p>
    <w:p w14:paraId="564F4A68" w14:textId="77777777" w:rsidR="00C75272" w:rsidRPr="004171E9" w:rsidRDefault="00C75272" w:rsidP="00C75272">
      <w:pPr>
        <w:widowControl w:val="0"/>
        <w:ind w:right="3684"/>
        <w:jc w:val="center"/>
        <w:rPr>
          <w:rFonts w:ascii="Arial" w:hAnsi="Arial" w:cs="Arial"/>
          <w:vertAlign w:val="superscript"/>
        </w:rPr>
      </w:pPr>
      <w:r w:rsidRPr="004171E9">
        <w:rPr>
          <w:rFonts w:ascii="Arial" w:hAnsi="Arial" w:cs="Arial"/>
          <w:vertAlign w:val="superscript"/>
        </w:rPr>
        <w:t>(подпись, М.П.)</w:t>
      </w:r>
    </w:p>
    <w:p w14:paraId="3AE64974" w14:textId="77777777" w:rsidR="00C75272" w:rsidRPr="004171E9" w:rsidRDefault="00C75272" w:rsidP="00C75272">
      <w:pPr>
        <w:widowControl w:val="0"/>
        <w:rPr>
          <w:rFonts w:ascii="Arial" w:hAnsi="Arial" w:cs="Arial"/>
        </w:rPr>
      </w:pPr>
      <w:r w:rsidRPr="004171E9">
        <w:rPr>
          <w:rFonts w:ascii="Arial" w:hAnsi="Arial" w:cs="Arial"/>
        </w:rPr>
        <w:t>____________________________________</w:t>
      </w:r>
    </w:p>
    <w:p w14:paraId="2F9CC088" w14:textId="77777777" w:rsidR="00C75272" w:rsidRPr="004171E9" w:rsidRDefault="00C75272" w:rsidP="00C75272">
      <w:pPr>
        <w:widowControl w:val="0"/>
        <w:ind w:right="3684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</w:t>
      </w:r>
      <w:r w:rsidRPr="004171E9">
        <w:rPr>
          <w:rFonts w:ascii="Arial" w:hAnsi="Arial" w:cs="Arial"/>
          <w:vertAlign w:val="superscript"/>
        </w:rPr>
        <w:t xml:space="preserve">(фамилия и инициалы </w:t>
      </w:r>
      <w:proofErr w:type="gramStart"/>
      <w:r w:rsidRPr="004171E9">
        <w:rPr>
          <w:rFonts w:ascii="Arial" w:hAnsi="Arial" w:cs="Arial"/>
          <w:vertAlign w:val="superscript"/>
        </w:rPr>
        <w:t>подписавшего</w:t>
      </w:r>
      <w:proofErr w:type="gramEnd"/>
      <w:r w:rsidRPr="004171E9">
        <w:rPr>
          <w:rFonts w:ascii="Arial" w:hAnsi="Arial" w:cs="Arial"/>
          <w:vertAlign w:val="superscript"/>
        </w:rPr>
        <w:t>, должность)</w:t>
      </w:r>
    </w:p>
    <w:p w14:paraId="2B92EFA2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3EFFE59B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7A183748" w14:textId="77777777" w:rsidR="00C75272" w:rsidRDefault="00C75272" w:rsidP="00C75272">
      <w:pPr>
        <w:pStyle w:val="Iauiue"/>
        <w:jc w:val="center"/>
        <w:rPr>
          <w:rFonts w:ascii="Arial" w:hAnsi="Arial" w:cs="Arial"/>
          <w:bCs/>
          <w:szCs w:val="24"/>
          <w:lang w:val="ru-RU"/>
        </w:rPr>
      </w:pPr>
    </w:p>
    <w:p w14:paraId="0E0DCC68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82" w:name="_Toc120701061"/>
      <w:r w:rsidRPr="000B32B9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5</w:t>
      </w:r>
      <w:r w:rsidRPr="000B32B9">
        <w:rPr>
          <w:rFonts w:ascii="Arial" w:hAnsi="Arial" w:cs="Arial"/>
          <w:sz w:val="28"/>
          <w:szCs w:val="28"/>
        </w:rPr>
        <w:t xml:space="preserve">. </w:t>
      </w:r>
      <w:r w:rsidRPr="00465C47">
        <w:rPr>
          <w:rFonts w:ascii="Arial" w:hAnsi="Arial" w:cs="Arial"/>
          <w:sz w:val="28"/>
          <w:szCs w:val="28"/>
        </w:rPr>
        <w:t>Уведомление о проведении Запроса предложений</w:t>
      </w:r>
      <w:bookmarkEnd w:id="82"/>
    </w:p>
    <w:p w14:paraId="42676003" w14:textId="77777777" w:rsidR="00C75272" w:rsidRDefault="00C75272" w:rsidP="00C75272"/>
    <w:p w14:paraId="12DB2FB4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ООО «_____________»</w:t>
      </w:r>
      <w:r w:rsidRPr="00465C47">
        <w:rPr>
          <w:rFonts w:ascii="Arial" w:hAnsi="Arial" w:cs="Arial"/>
        </w:rPr>
        <w:t xml:space="preserve"> уведомляет о проведении [</w:t>
      </w:r>
      <w:r w:rsidRPr="00465C47">
        <w:rPr>
          <w:rFonts w:ascii="Arial" w:hAnsi="Arial" w:cs="Arial"/>
          <w:i/>
        </w:rPr>
        <w:t>указывается дата</w:t>
      </w:r>
      <w:r w:rsidRPr="00465C47">
        <w:rPr>
          <w:rFonts w:ascii="Arial" w:hAnsi="Arial" w:cs="Arial"/>
        </w:rPr>
        <w:t>] Процедуры [</w:t>
      </w:r>
      <w:r w:rsidRPr="00465C47">
        <w:rPr>
          <w:rFonts w:ascii="Arial" w:hAnsi="Arial" w:cs="Arial"/>
          <w:i/>
        </w:rPr>
        <w:t>указывается название процедуры, например</w:t>
      </w:r>
      <w:r>
        <w:rPr>
          <w:rFonts w:ascii="Arial" w:hAnsi="Arial" w:cs="Arial"/>
          <w:i/>
        </w:rPr>
        <w:t>:</w:t>
      </w:r>
      <w:r w:rsidRPr="00465C47">
        <w:rPr>
          <w:rFonts w:ascii="Arial" w:hAnsi="Arial" w:cs="Arial"/>
          <w:i/>
        </w:rPr>
        <w:t xml:space="preserve"> открытого запроса предложений, закрытого запроса предложений</w:t>
      </w:r>
      <w:r w:rsidRPr="00465C47">
        <w:rPr>
          <w:rFonts w:ascii="Arial" w:hAnsi="Arial" w:cs="Arial"/>
        </w:rPr>
        <w:t>] и приглашает поставщиков [</w:t>
      </w:r>
      <w:r w:rsidRPr="00465C47">
        <w:rPr>
          <w:rFonts w:ascii="Arial" w:hAnsi="Arial" w:cs="Arial"/>
          <w:i/>
        </w:rPr>
        <w:t>может быть указана специализация производителей и поставщиков</w:t>
      </w:r>
      <w:r w:rsidRPr="00465C47">
        <w:rPr>
          <w:rFonts w:ascii="Arial" w:hAnsi="Arial" w:cs="Arial"/>
        </w:rPr>
        <w:t>] подавать свои предложения на право заключения Договора на [</w:t>
      </w:r>
      <w:r w:rsidRPr="00465C47">
        <w:rPr>
          <w:rFonts w:ascii="Arial" w:hAnsi="Arial" w:cs="Arial"/>
          <w:i/>
        </w:rPr>
        <w:t>указывается предмет закупки</w:t>
      </w:r>
      <w:r w:rsidRPr="00465C47">
        <w:rPr>
          <w:rFonts w:ascii="Arial" w:hAnsi="Arial" w:cs="Arial"/>
        </w:rPr>
        <w:t>]</w:t>
      </w:r>
    </w:p>
    <w:p w14:paraId="7DC1D358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>Дата начала приема предложений — ___________________________.</w:t>
      </w:r>
    </w:p>
    <w:p w14:paraId="0FD5D7B3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>Дата окончания приема предложений — _________________________.</w:t>
      </w:r>
    </w:p>
    <w:p w14:paraId="19C0A3E7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>Предложения необходимо направлять по месту проведения процедуры: _______________</w:t>
      </w:r>
    </w:p>
    <w:p w14:paraId="0E5C9F66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>Подробная информация об условиях и порядке проведения Процедуры содержится в Закупочной документации.</w:t>
      </w:r>
    </w:p>
    <w:p w14:paraId="125BD4AA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 xml:space="preserve">Организатор процедуры — _______________________________________.  </w:t>
      </w:r>
    </w:p>
    <w:p w14:paraId="67FA319B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 xml:space="preserve">Контактное лицо: _______________________________________. </w:t>
      </w:r>
    </w:p>
    <w:p w14:paraId="044DFBD3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</w:p>
    <w:p w14:paraId="3EC29270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</w:p>
    <w:p w14:paraId="4978A2C9" w14:textId="77777777" w:rsidR="00C75272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 w:rsidRPr="00465C47">
        <w:rPr>
          <w:rFonts w:ascii="Arial" w:hAnsi="Arial" w:cs="Arial"/>
        </w:rPr>
        <w:t xml:space="preserve">Настоящее сообщение носит информационный характер и не является официальной офертой. </w:t>
      </w:r>
    </w:p>
    <w:p w14:paraId="3409D987" w14:textId="77777777" w:rsidR="00C75272" w:rsidRPr="00465C47" w:rsidRDefault="00C75272" w:rsidP="00C75272">
      <w:pPr>
        <w:pStyle w:val="m"/>
        <w:numPr>
          <w:ilvl w:val="0"/>
          <w:numId w:val="0"/>
        </w:numPr>
        <w:tabs>
          <w:tab w:val="num" w:pos="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ООО «_____________»</w:t>
      </w:r>
      <w:r w:rsidRPr="00465C47">
        <w:rPr>
          <w:rFonts w:ascii="Arial" w:hAnsi="Arial" w:cs="Arial"/>
        </w:rPr>
        <w:t xml:space="preserve"> не несёт никаких обязательств по заключению каких-либо договоров с организациями, приславшими свои предложения.</w:t>
      </w:r>
    </w:p>
    <w:p w14:paraId="78EAE815" w14:textId="77777777" w:rsidR="00C75272" w:rsidRDefault="00C75272" w:rsidP="00C75272"/>
    <w:p w14:paraId="66D657E0" w14:textId="77777777" w:rsidR="00C75272" w:rsidRDefault="00C75272" w:rsidP="00C75272"/>
    <w:p w14:paraId="47F61C18" w14:textId="77777777" w:rsidR="00C75272" w:rsidRDefault="00C75272" w:rsidP="00C75272"/>
    <w:p w14:paraId="47A097E4" w14:textId="77777777" w:rsidR="00C75272" w:rsidRDefault="00C75272" w:rsidP="00C75272"/>
    <w:p w14:paraId="76EFD121" w14:textId="77777777" w:rsidR="00C75272" w:rsidRDefault="00C75272" w:rsidP="00C75272"/>
    <w:p w14:paraId="6936CDE1" w14:textId="77777777" w:rsidR="00C75272" w:rsidRDefault="00C75272" w:rsidP="00C75272"/>
    <w:p w14:paraId="76852A58" w14:textId="77777777" w:rsidR="00C75272" w:rsidRDefault="00C75272" w:rsidP="00C75272"/>
    <w:p w14:paraId="6DB66A9A" w14:textId="77777777" w:rsidR="00C75272" w:rsidRDefault="00C75272" w:rsidP="00C75272"/>
    <w:p w14:paraId="0A2480DF" w14:textId="77777777" w:rsidR="00C75272" w:rsidRDefault="00C75272" w:rsidP="00C75272"/>
    <w:p w14:paraId="3570A648" w14:textId="77777777" w:rsidR="00C75272" w:rsidRDefault="00C75272" w:rsidP="00C75272"/>
    <w:p w14:paraId="3DA7E5A2" w14:textId="77777777" w:rsidR="00C75272" w:rsidRDefault="00C75272" w:rsidP="00C75272"/>
    <w:p w14:paraId="6D214AA5" w14:textId="77777777" w:rsidR="00C75272" w:rsidRDefault="00C75272" w:rsidP="00C75272"/>
    <w:p w14:paraId="31399121" w14:textId="77777777" w:rsidR="00C75272" w:rsidRDefault="00C75272" w:rsidP="00C75272"/>
    <w:p w14:paraId="08817C21" w14:textId="77777777" w:rsidR="00C75272" w:rsidRDefault="00C75272" w:rsidP="00C75272"/>
    <w:p w14:paraId="6A83A8FF" w14:textId="77777777" w:rsidR="00C75272" w:rsidRDefault="00C75272" w:rsidP="00C75272"/>
    <w:p w14:paraId="57F72284" w14:textId="77777777" w:rsidR="00C75272" w:rsidRDefault="00C75272" w:rsidP="00C75272"/>
    <w:p w14:paraId="3EF400AA" w14:textId="77777777" w:rsidR="00C75272" w:rsidRDefault="00C75272" w:rsidP="00C75272"/>
    <w:p w14:paraId="31CA4403" w14:textId="77777777" w:rsidR="00C75272" w:rsidRDefault="00C75272" w:rsidP="00C75272"/>
    <w:p w14:paraId="37A00128" w14:textId="77777777" w:rsidR="00C75272" w:rsidRDefault="00C75272" w:rsidP="00C75272"/>
    <w:p w14:paraId="10591BBF" w14:textId="77777777" w:rsidR="00C75272" w:rsidRDefault="00C75272" w:rsidP="00C75272"/>
    <w:p w14:paraId="458A3B6A" w14:textId="77777777" w:rsidR="00C75272" w:rsidRDefault="00C75272" w:rsidP="00C75272"/>
    <w:p w14:paraId="631620DB" w14:textId="77777777" w:rsidR="00C75272" w:rsidRDefault="00C75272" w:rsidP="00C75272"/>
    <w:p w14:paraId="62F7591C" w14:textId="77777777" w:rsidR="00C75272" w:rsidRDefault="00C75272" w:rsidP="00C75272"/>
    <w:p w14:paraId="4622620F" w14:textId="77777777" w:rsidR="00C75272" w:rsidRDefault="00C75272" w:rsidP="00C75272"/>
    <w:p w14:paraId="3018BFF4" w14:textId="77777777" w:rsidR="00C75272" w:rsidRDefault="00C75272" w:rsidP="00C75272"/>
    <w:p w14:paraId="4088B9B3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83" w:name="_Toc120701062"/>
      <w:r w:rsidRPr="000B32B9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6</w:t>
      </w:r>
      <w:r w:rsidRPr="000B32B9">
        <w:rPr>
          <w:rFonts w:ascii="Arial" w:hAnsi="Arial" w:cs="Arial"/>
          <w:sz w:val="28"/>
          <w:szCs w:val="28"/>
        </w:rPr>
        <w:t xml:space="preserve">. </w:t>
      </w:r>
      <w:r w:rsidRPr="00465C47">
        <w:rPr>
          <w:rFonts w:ascii="Arial" w:hAnsi="Arial" w:cs="Arial"/>
          <w:sz w:val="28"/>
          <w:szCs w:val="28"/>
        </w:rPr>
        <w:t>Распоряжение о проведении конкурса</w:t>
      </w:r>
      <w:bookmarkEnd w:id="83"/>
    </w:p>
    <w:p w14:paraId="5848DB7F" w14:textId="77777777" w:rsidR="00C75272" w:rsidRPr="00ED500F" w:rsidRDefault="00C75272" w:rsidP="00C75272"/>
    <w:p w14:paraId="7E197E4F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Распоряжение о проведении конкурса [</w:t>
      </w:r>
      <w:r w:rsidRPr="00ED500F">
        <w:rPr>
          <w:rFonts w:ascii="Arial" w:hAnsi="Arial" w:cs="Arial"/>
          <w:i/>
        </w:rPr>
        <w:t>либо другого способа закупки</w:t>
      </w:r>
      <w:r w:rsidRPr="00ED500F">
        <w:rPr>
          <w:rFonts w:ascii="Arial" w:hAnsi="Arial" w:cs="Arial"/>
          <w:b/>
        </w:rPr>
        <w:t>]</w:t>
      </w:r>
    </w:p>
    <w:p w14:paraId="330FA179" w14:textId="77777777" w:rsidR="00C75272" w:rsidRPr="00465C47" w:rsidRDefault="00C75272" w:rsidP="00C75272">
      <w:pPr>
        <w:tabs>
          <w:tab w:val="right" w:pos="10260"/>
        </w:tabs>
        <w:rPr>
          <w:rFonts w:ascii="Arial" w:hAnsi="Arial" w:cs="Arial"/>
          <w:i/>
        </w:rPr>
      </w:pPr>
      <w:r w:rsidRPr="00465C47">
        <w:rPr>
          <w:rFonts w:ascii="Arial" w:hAnsi="Arial" w:cs="Arial"/>
        </w:rPr>
        <w:t>№ </w:t>
      </w:r>
      <w:r w:rsidRPr="00465C47">
        <w:rPr>
          <w:rFonts w:ascii="Arial" w:hAnsi="Arial" w:cs="Arial"/>
          <w:i/>
        </w:rPr>
        <w:t xml:space="preserve">______                                                                                                 </w:t>
      </w:r>
      <w:r w:rsidRPr="00465C47">
        <w:rPr>
          <w:rFonts w:ascii="Arial" w:hAnsi="Arial" w:cs="Arial"/>
        </w:rPr>
        <w:t xml:space="preserve">от </w:t>
      </w:r>
      <w:r w:rsidRPr="00465C47">
        <w:rPr>
          <w:rFonts w:ascii="Arial" w:hAnsi="Arial" w:cs="Arial"/>
          <w:i/>
        </w:rPr>
        <w:t>________</w:t>
      </w:r>
    </w:p>
    <w:p w14:paraId="79B273B3" w14:textId="77777777" w:rsidR="00C75272" w:rsidRPr="00465C47" w:rsidRDefault="00C75272" w:rsidP="00C75272">
      <w:pPr>
        <w:rPr>
          <w:rFonts w:ascii="Arial" w:hAnsi="Arial" w:cs="Arial"/>
        </w:rPr>
      </w:pPr>
    </w:p>
    <w:p w14:paraId="4E0D8493" w14:textId="77777777" w:rsidR="00C75272" w:rsidRPr="00465C47" w:rsidRDefault="00C75272" w:rsidP="00C75272">
      <w:pPr>
        <w:rPr>
          <w:rFonts w:ascii="Arial" w:hAnsi="Arial" w:cs="Arial"/>
        </w:rPr>
      </w:pPr>
      <w:r w:rsidRPr="00465C47">
        <w:rPr>
          <w:rFonts w:ascii="Arial" w:hAnsi="Arial" w:cs="Arial"/>
        </w:rPr>
        <w:t xml:space="preserve">В целях эффективного и экономного расходования средств </w:t>
      </w:r>
      <w:r>
        <w:rPr>
          <w:rFonts w:ascii="Arial" w:hAnsi="Arial" w:cs="Arial"/>
        </w:rPr>
        <w:t>ООО «_____________»</w:t>
      </w:r>
      <w:r w:rsidRPr="00465C47">
        <w:rPr>
          <w:rFonts w:ascii="Arial" w:hAnsi="Arial" w:cs="Arial"/>
        </w:rPr>
        <w:t>:</w:t>
      </w:r>
    </w:p>
    <w:p w14:paraId="77A3E0A1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65C47">
        <w:rPr>
          <w:rFonts w:ascii="Arial" w:hAnsi="Arial" w:cs="Arial"/>
          <w:sz w:val="24"/>
        </w:rPr>
        <w:t xml:space="preserve">Организовать и провести </w:t>
      </w:r>
      <w:r w:rsidRPr="00465C47">
        <w:rPr>
          <w:rFonts w:ascii="Arial" w:hAnsi="Arial" w:cs="Arial"/>
          <w:i/>
          <w:sz w:val="24"/>
        </w:rPr>
        <w:t>открытый одноэтапный конкурс без предварительного квалификационного отбора</w:t>
      </w:r>
      <w:r w:rsidRPr="00465C47">
        <w:rPr>
          <w:rFonts w:ascii="Arial" w:hAnsi="Arial" w:cs="Arial"/>
          <w:sz w:val="24"/>
        </w:rPr>
        <w:t xml:space="preserve"> </w:t>
      </w:r>
      <w:r w:rsidRPr="00465C47">
        <w:rPr>
          <w:rFonts w:ascii="Arial" w:hAnsi="Arial" w:cs="Arial"/>
          <w:i/>
          <w:sz w:val="24"/>
        </w:rPr>
        <w:t xml:space="preserve">[либо другой способ закупки] </w:t>
      </w:r>
      <w:r w:rsidRPr="00465C47">
        <w:rPr>
          <w:rFonts w:ascii="Arial" w:hAnsi="Arial" w:cs="Arial"/>
          <w:sz w:val="24"/>
        </w:rPr>
        <w:t>на право заключения договора на поставку ________</w:t>
      </w:r>
      <w:r w:rsidRPr="00465C47">
        <w:rPr>
          <w:rFonts w:ascii="Arial" w:hAnsi="Arial" w:cs="Arial"/>
          <w:i/>
          <w:sz w:val="24"/>
        </w:rPr>
        <w:t>[кратко указывается предмет закупки]</w:t>
      </w:r>
      <w:r w:rsidRPr="00465C47">
        <w:rPr>
          <w:rFonts w:ascii="Arial" w:hAnsi="Arial" w:cs="Arial"/>
          <w:sz w:val="24"/>
        </w:rPr>
        <w:t>.</w:t>
      </w:r>
    </w:p>
    <w:p w14:paraId="64ED6989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65C47">
        <w:rPr>
          <w:rFonts w:ascii="Arial" w:hAnsi="Arial" w:cs="Arial"/>
          <w:sz w:val="24"/>
        </w:rPr>
        <w:t xml:space="preserve">Комиссии завизировать проект Извещения/Уведомления о проведении конкурса </w:t>
      </w:r>
      <w:r w:rsidRPr="00465C47">
        <w:rPr>
          <w:rFonts w:ascii="Arial" w:hAnsi="Arial" w:cs="Arial"/>
          <w:i/>
          <w:sz w:val="24"/>
        </w:rPr>
        <w:t xml:space="preserve">[либо другого способа закупки] </w:t>
      </w:r>
      <w:r w:rsidRPr="00465C47">
        <w:rPr>
          <w:rFonts w:ascii="Arial" w:hAnsi="Arial" w:cs="Arial"/>
          <w:sz w:val="24"/>
        </w:rPr>
        <w:t xml:space="preserve">и Закупочной документации и в течение ____ </w:t>
      </w:r>
      <w:r w:rsidRPr="00465C47">
        <w:rPr>
          <w:rFonts w:ascii="Arial" w:hAnsi="Arial" w:cs="Arial"/>
          <w:i/>
          <w:sz w:val="24"/>
        </w:rPr>
        <w:t xml:space="preserve">[указывается срок, в течение которого </w:t>
      </w:r>
      <w:r>
        <w:rPr>
          <w:rFonts w:ascii="Arial" w:hAnsi="Arial" w:cs="Arial"/>
          <w:i/>
          <w:sz w:val="24"/>
        </w:rPr>
        <w:t>К</w:t>
      </w:r>
      <w:r w:rsidRPr="00465C47">
        <w:rPr>
          <w:rFonts w:ascii="Arial" w:hAnsi="Arial" w:cs="Arial"/>
          <w:i/>
          <w:sz w:val="24"/>
        </w:rPr>
        <w:t>омиссия должна завизировать указанные документы]</w:t>
      </w:r>
      <w:r w:rsidRPr="00465C47">
        <w:rPr>
          <w:rFonts w:ascii="Arial" w:hAnsi="Arial" w:cs="Arial"/>
          <w:sz w:val="24"/>
        </w:rPr>
        <w:t xml:space="preserve"> представить эти документы на утверждение </w:t>
      </w:r>
      <w:r w:rsidRPr="00465C47">
        <w:rPr>
          <w:rFonts w:ascii="Arial" w:hAnsi="Arial" w:cs="Arial"/>
          <w:i/>
          <w:sz w:val="24"/>
        </w:rPr>
        <w:t>__________[указывается наименование должностного лица, уполномоченного на утверждение Извещения и документации].</w:t>
      </w:r>
    </w:p>
    <w:p w14:paraId="02F6A017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65C47">
        <w:rPr>
          <w:rFonts w:ascii="Arial" w:hAnsi="Arial" w:cs="Arial"/>
          <w:sz w:val="24"/>
        </w:rPr>
        <w:t xml:space="preserve">Извещение о проведении открытого </w:t>
      </w:r>
      <w:r w:rsidRPr="00465C47">
        <w:rPr>
          <w:rFonts w:ascii="Arial" w:hAnsi="Arial" w:cs="Arial"/>
          <w:i/>
          <w:sz w:val="24"/>
        </w:rPr>
        <w:t>конкурса</w:t>
      </w:r>
      <w:r w:rsidRPr="00465C47">
        <w:rPr>
          <w:rFonts w:ascii="Arial" w:hAnsi="Arial" w:cs="Arial"/>
          <w:sz w:val="24"/>
        </w:rPr>
        <w:t xml:space="preserve"> должно быть опубликовано в _______ </w:t>
      </w:r>
      <w:r w:rsidRPr="00465C47">
        <w:rPr>
          <w:rFonts w:ascii="Arial" w:hAnsi="Arial" w:cs="Arial"/>
          <w:i/>
          <w:sz w:val="24"/>
        </w:rPr>
        <w:t xml:space="preserve">[при необходимости, указать источники] </w:t>
      </w:r>
      <w:r w:rsidRPr="00465C47">
        <w:rPr>
          <w:rFonts w:ascii="Arial" w:hAnsi="Arial" w:cs="Arial"/>
          <w:sz w:val="24"/>
        </w:rPr>
        <w:t>(</w:t>
      </w:r>
      <w:proofErr w:type="gramStart"/>
      <w:r w:rsidRPr="00465C47">
        <w:rPr>
          <w:rFonts w:ascii="Arial" w:hAnsi="Arial" w:cs="Arial"/>
          <w:sz w:val="24"/>
        </w:rPr>
        <w:t>Ответственный</w:t>
      </w:r>
      <w:proofErr w:type="gramEnd"/>
      <w:r w:rsidRPr="00465C47">
        <w:rPr>
          <w:rFonts w:ascii="Arial" w:hAnsi="Arial" w:cs="Arial"/>
          <w:sz w:val="24"/>
        </w:rPr>
        <w:t xml:space="preserve"> – _____________).</w:t>
      </w:r>
    </w:p>
    <w:p w14:paraId="4A68345F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65C47">
        <w:rPr>
          <w:rFonts w:ascii="Arial" w:hAnsi="Arial" w:cs="Arial"/>
          <w:sz w:val="24"/>
        </w:rPr>
        <w:t xml:space="preserve">Секретарю </w:t>
      </w:r>
      <w:r>
        <w:rPr>
          <w:rFonts w:ascii="Arial" w:hAnsi="Arial" w:cs="Arial"/>
          <w:sz w:val="24"/>
        </w:rPr>
        <w:t>К</w:t>
      </w:r>
      <w:r w:rsidRPr="00465C47">
        <w:rPr>
          <w:rFonts w:ascii="Arial" w:hAnsi="Arial" w:cs="Arial"/>
          <w:sz w:val="24"/>
        </w:rPr>
        <w:t xml:space="preserve">омиссии обеспечить выполнение процедур </w:t>
      </w:r>
      <w:r w:rsidRPr="00465C47">
        <w:rPr>
          <w:rFonts w:ascii="Arial" w:hAnsi="Arial" w:cs="Arial"/>
          <w:i/>
          <w:sz w:val="24"/>
        </w:rPr>
        <w:t>конкурса</w:t>
      </w:r>
      <w:r w:rsidRPr="00465C47">
        <w:rPr>
          <w:rFonts w:ascii="Arial" w:hAnsi="Arial" w:cs="Arial"/>
          <w:sz w:val="24"/>
        </w:rPr>
        <w:t xml:space="preserve"> </w:t>
      </w:r>
      <w:r w:rsidRPr="00465C47">
        <w:rPr>
          <w:rFonts w:ascii="Arial" w:hAnsi="Arial" w:cs="Arial"/>
          <w:i/>
          <w:sz w:val="24"/>
        </w:rPr>
        <w:t>[либо другого способа закупки]</w:t>
      </w:r>
      <w:r w:rsidRPr="00465C47">
        <w:rPr>
          <w:rFonts w:ascii="Arial" w:hAnsi="Arial" w:cs="Arial"/>
          <w:sz w:val="24"/>
        </w:rPr>
        <w:t>.</w:t>
      </w:r>
    </w:p>
    <w:p w14:paraId="1AAE0C30" w14:textId="77777777" w:rsidR="00C75272" w:rsidRPr="00465C47" w:rsidRDefault="00C75272" w:rsidP="00C75272">
      <w:pPr>
        <w:pStyle w:val="affe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proofErr w:type="gramStart"/>
      <w:r w:rsidRPr="00465C47">
        <w:rPr>
          <w:rFonts w:ascii="Arial" w:hAnsi="Arial" w:cs="Arial"/>
          <w:sz w:val="24"/>
        </w:rPr>
        <w:t>Контроль за</w:t>
      </w:r>
      <w:proofErr w:type="gramEnd"/>
      <w:r w:rsidRPr="00465C47">
        <w:rPr>
          <w:rFonts w:ascii="Arial" w:hAnsi="Arial" w:cs="Arial"/>
          <w:sz w:val="24"/>
        </w:rPr>
        <w:t xml:space="preserve"> выполнением настоящего распоряжения возлагаю на себя.</w:t>
      </w:r>
    </w:p>
    <w:p w14:paraId="22165898" w14:textId="77777777" w:rsidR="00C75272" w:rsidRPr="00465C47" w:rsidRDefault="00C75272" w:rsidP="00C75272">
      <w:pPr>
        <w:rPr>
          <w:rFonts w:ascii="Arial" w:hAnsi="Arial" w:cs="Arial"/>
        </w:rPr>
      </w:pPr>
    </w:p>
    <w:p w14:paraId="4E5179D0" w14:textId="77777777" w:rsidR="00C75272" w:rsidRPr="00465C47" w:rsidRDefault="00C75272" w:rsidP="00C75272">
      <w:pPr>
        <w:tabs>
          <w:tab w:val="left" w:pos="9357"/>
          <w:tab w:val="right" w:pos="10260"/>
        </w:tabs>
        <w:ind w:right="357"/>
        <w:rPr>
          <w:rFonts w:ascii="Arial" w:hAnsi="Arial" w:cs="Arial"/>
          <w:b/>
        </w:rPr>
      </w:pPr>
    </w:p>
    <w:p w14:paraId="26BAFC0D" w14:textId="77777777" w:rsidR="00C75272" w:rsidRDefault="00C75272" w:rsidP="00C75272">
      <w:pPr>
        <w:rPr>
          <w:rFonts w:ascii="Arial" w:hAnsi="Arial" w:cs="Arial"/>
          <w:b/>
        </w:rPr>
      </w:pPr>
      <w:r w:rsidRPr="00465C47">
        <w:rPr>
          <w:rFonts w:ascii="Arial" w:hAnsi="Arial" w:cs="Arial"/>
          <w:b/>
        </w:rPr>
        <w:t xml:space="preserve">Руководитель Закупочной комиссии </w:t>
      </w:r>
    </w:p>
    <w:p w14:paraId="6E64503E" w14:textId="77777777" w:rsidR="00C75272" w:rsidRDefault="00C75272" w:rsidP="00C75272">
      <w:pPr>
        <w:rPr>
          <w:rFonts w:ascii="Arial" w:hAnsi="Arial" w:cs="Arial"/>
          <w:b/>
        </w:rPr>
      </w:pPr>
    </w:p>
    <w:p w14:paraId="19674C58" w14:textId="77777777" w:rsidR="00C75272" w:rsidRDefault="00C75272" w:rsidP="00C75272">
      <w:pPr>
        <w:rPr>
          <w:rFonts w:ascii="Arial" w:hAnsi="Arial" w:cs="Arial"/>
          <w:b/>
        </w:rPr>
      </w:pPr>
    </w:p>
    <w:p w14:paraId="2AE87C26" w14:textId="77777777" w:rsidR="00C75272" w:rsidRDefault="00C75272" w:rsidP="00C75272">
      <w:pPr>
        <w:rPr>
          <w:rFonts w:ascii="Arial" w:hAnsi="Arial" w:cs="Arial"/>
          <w:b/>
        </w:rPr>
      </w:pPr>
    </w:p>
    <w:p w14:paraId="33EF8FC7" w14:textId="77777777" w:rsidR="00C75272" w:rsidRDefault="00C75272" w:rsidP="00C75272">
      <w:pPr>
        <w:rPr>
          <w:rFonts w:ascii="Arial" w:hAnsi="Arial" w:cs="Arial"/>
          <w:b/>
        </w:rPr>
      </w:pPr>
    </w:p>
    <w:p w14:paraId="086B9432" w14:textId="77777777" w:rsidR="00C75272" w:rsidRDefault="00C75272" w:rsidP="00C75272">
      <w:pPr>
        <w:rPr>
          <w:rFonts w:ascii="Arial" w:hAnsi="Arial" w:cs="Arial"/>
          <w:b/>
        </w:rPr>
      </w:pPr>
    </w:p>
    <w:p w14:paraId="2220FFE8" w14:textId="77777777" w:rsidR="00C75272" w:rsidRDefault="00C75272" w:rsidP="00C75272">
      <w:pPr>
        <w:rPr>
          <w:rFonts w:ascii="Arial" w:hAnsi="Arial" w:cs="Arial"/>
          <w:b/>
        </w:rPr>
      </w:pPr>
    </w:p>
    <w:p w14:paraId="67063488" w14:textId="77777777" w:rsidR="00C75272" w:rsidRDefault="00C75272" w:rsidP="00C75272">
      <w:pPr>
        <w:rPr>
          <w:rFonts w:ascii="Arial" w:hAnsi="Arial" w:cs="Arial"/>
          <w:b/>
        </w:rPr>
      </w:pPr>
    </w:p>
    <w:p w14:paraId="741A29A8" w14:textId="77777777" w:rsidR="00C75272" w:rsidRDefault="00C75272" w:rsidP="00C75272">
      <w:pPr>
        <w:rPr>
          <w:rFonts w:ascii="Arial" w:hAnsi="Arial" w:cs="Arial"/>
          <w:b/>
        </w:rPr>
      </w:pPr>
    </w:p>
    <w:p w14:paraId="2ABD1395" w14:textId="77777777" w:rsidR="00C75272" w:rsidRDefault="00C75272" w:rsidP="00C75272">
      <w:pPr>
        <w:rPr>
          <w:rFonts w:ascii="Arial" w:hAnsi="Arial" w:cs="Arial"/>
          <w:b/>
        </w:rPr>
      </w:pPr>
    </w:p>
    <w:p w14:paraId="32A51738" w14:textId="77777777" w:rsidR="00C75272" w:rsidRDefault="00C75272" w:rsidP="00C75272">
      <w:pPr>
        <w:rPr>
          <w:rFonts w:ascii="Arial" w:hAnsi="Arial" w:cs="Arial"/>
          <w:b/>
        </w:rPr>
      </w:pPr>
    </w:p>
    <w:p w14:paraId="02787BE4" w14:textId="77777777" w:rsidR="00C75272" w:rsidRDefault="00C75272" w:rsidP="00C75272">
      <w:pPr>
        <w:rPr>
          <w:rFonts w:ascii="Arial" w:hAnsi="Arial" w:cs="Arial"/>
          <w:b/>
        </w:rPr>
      </w:pPr>
    </w:p>
    <w:p w14:paraId="63358450" w14:textId="77777777" w:rsidR="00C75272" w:rsidRDefault="00C75272" w:rsidP="00C75272">
      <w:pPr>
        <w:rPr>
          <w:rFonts w:ascii="Arial" w:hAnsi="Arial" w:cs="Arial"/>
          <w:b/>
        </w:rPr>
      </w:pPr>
    </w:p>
    <w:p w14:paraId="1721CA88" w14:textId="77777777" w:rsidR="00C75272" w:rsidRDefault="00C75272" w:rsidP="00C75272">
      <w:pPr>
        <w:rPr>
          <w:rFonts w:ascii="Arial" w:hAnsi="Arial" w:cs="Arial"/>
          <w:b/>
        </w:rPr>
      </w:pPr>
    </w:p>
    <w:p w14:paraId="0663893E" w14:textId="77777777" w:rsidR="00C75272" w:rsidRDefault="00C75272" w:rsidP="00C75272">
      <w:pPr>
        <w:rPr>
          <w:rFonts w:ascii="Arial" w:hAnsi="Arial" w:cs="Arial"/>
          <w:b/>
        </w:rPr>
      </w:pPr>
    </w:p>
    <w:p w14:paraId="3394CE17" w14:textId="77777777" w:rsidR="00C75272" w:rsidRDefault="00C75272" w:rsidP="00C75272">
      <w:pPr>
        <w:rPr>
          <w:rFonts w:ascii="Arial" w:hAnsi="Arial" w:cs="Arial"/>
          <w:b/>
        </w:rPr>
      </w:pPr>
    </w:p>
    <w:p w14:paraId="6EB31587" w14:textId="77777777" w:rsidR="00C75272" w:rsidRDefault="00C75272" w:rsidP="00C75272">
      <w:pPr>
        <w:rPr>
          <w:rFonts w:ascii="Arial" w:hAnsi="Arial" w:cs="Arial"/>
          <w:b/>
        </w:rPr>
      </w:pPr>
    </w:p>
    <w:p w14:paraId="674DDFB1" w14:textId="77777777" w:rsidR="00C75272" w:rsidRDefault="00C75272" w:rsidP="00C75272">
      <w:pPr>
        <w:rPr>
          <w:rFonts w:ascii="Arial" w:hAnsi="Arial" w:cs="Arial"/>
          <w:b/>
        </w:rPr>
      </w:pPr>
    </w:p>
    <w:p w14:paraId="318B68B0" w14:textId="77777777" w:rsidR="00C75272" w:rsidRDefault="00C75272" w:rsidP="00C75272">
      <w:pPr>
        <w:rPr>
          <w:rFonts w:ascii="Arial" w:hAnsi="Arial" w:cs="Arial"/>
          <w:b/>
        </w:rPr>
      </w:pPr>
    </w:p>
    <w:p w14:paraId="4C3BE42E" w14:textId="77777777" w:rsidR="00C75272" w:rsidRDefault="00C75272" w:rsidP="00C75272">
      <w:pPr>
        <w:rPr>
          <w:rFonts w:ascii="Arial" w:hAnsi="Arial" w:cs="Arial"/>
          <w:b/>
        </w:rPr>
      </w:pPr>
    </w:p>
    <w:p w14:paraId="30AD940D" w14:textId="77777777" w:rsidR="00C75272" w:rsidRDefault="00C75272" w:rsidP="00C75272">
      <w:pPr>
        <w:rPr>
          <w:rFonts w:ascii="Arial" w:hAnsi="Arial" w:cs="Arial"/>
          <w:b/>
        </w:rPr>
      </w:pPr>
    </w:p>
    <w:p w14:paraId="0E157A50" w14:textId="77777777" w:rsidR="00C75272" w:rsidRDefault="00C75272" w:rsidP="00C75272">
      <w:pPr>
        <w:rPr>
          <w:rFonts w:ascii="Arial" w:hAnsi="Arial" w:cs="Arial"/>
          <w:b/>
        </w:rPr>
      </w:pPr>
    </w:p>
    <w:p w14:paraId="6901FC64" w14:textId="77777777" w:rsidR="00C75272" w:rsidRDefault="00C75272" w:rsidP="00C75272">
      <w:pPr>
        <w:pStyle w:val="2"/>
        <w:numPr>
          <w:ilvl w:val="1"/>
          <w:numId w:val="9"/>
        </w:numPr>
        <w:ind w:left="-90" w:firstLine="90"/>
        <w:jc w:val="both"/>
        <w:rPr>
          <w:rFonts w:ascii="Arial" w:hAnsi="Arial" w:cs="Arial"/>
          <w:sz w:val="28"/>
          <w:szCs w:val="28"/>
        </w:rPr>
      </w:pPr>
      <w:bookmarkStart w:id="84" w:name="_Toc120701063"/>
      <w:r w:rsidRPr="00465C47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7</w:t>
      </w:r>
      <w:r w:rsidRPr="00465C47">
        <w:rPr>
          <w:rFonts w:ascii="Arial" w:hAnsi="Arial" w:cs="Arial"/>
          <w:sz w:val="28"/>
          <w:szCs w:val="28"/>
        </w:rPr>
        <w:t>. Журнал регистрации запросов на получение Закупочной документации</w:t>
      </w:r>
      <w:bookmarkEnd w:id="84"/>
    </w:p>
    <w:p w14:paraId="0C3C846A" w14:textId="77777777" w:rsidR="00C75272" w:rsidRDefault="00C75272" w:rsidP="00C75272"/>
    <w:p w14:paraId="08B08232" w14:textId="77777777" w:rsidR="00C75272" w:rsidRPr="00465C47" w:rsidRDefault="00C75272" w:rsidP="00C75272">
      <w:pPr>
        <w:keepNext/>
        <w:widowControl w:val="0"/>
        <w:jc w:val="center"/>
        <w:rPr>
          <w:rFonts w:ascii="Arial" w:hAnsi="Arial" w:cs="Arial"/>
          <w:b/>
          <w:bCs/>
        </w:rPr>
      </w:pPr>
      <w:r w:rsidRPr="00465C47">
        <w:rPr>
          <w:rFonts w:ascii="Arial" w:hAnsi="Arial" w:cs="Arial"/>
          <w:b/>
        </w:rPr>
        <w:t>Журнал регистрации запросов на получение Закупочной документации</w:t>
      </w:r>
    </w:p>
    <w:tbl>
      <w:tblPr>
        <w:tblW w:w="1029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717"/>
        <w:gridCol w:w="2250"/>
        <w:gridCol w:w="1890"/>
        <w:gridCol w:w="1890"/>
      </w:tblGrid>
      <w:tr w:rsidR="00C75272" w:rsidRPr="00465C47" w14:paraId="27097DE2" w14:textId="77777777" w:rsidTr="008F6673">
        <w:trPr>
          <w:trHeight w:val="466"/>
          <w:tblHeader/>
        </w:trPr>
        <w:tc>
          <w:tcPr>
            <w:tcW w:w="1135" w:type="dxa"/>
            <w:shd w:val="clear" w:color="auto" w:fill="D9E2F3"/>
            <w:vAlign w:val="center"/>
          </w:tcPr>
          <w:p w14:paraId="767F67AA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10B8EB1C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5C4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65C4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21203883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17" w:type="dxa"/>
            <w:shd w:val="clear" w:color="auto" w:fill="D9E2F3"/>
            <w:vAlign w:val="center"/>
          </w:tcPr>
          <w:p w14:paraId="6C24BAED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 xml:space="preserve">Основание (письмо </w:t>
            </w:r>
            <w:proofErr w:type="spellStart"/>
            <w:r w:rsidRPr="00465C47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465C47">
              <w:rPr>
                <w:rFonts w:ascii="Arial" w:hAnsi="Arial" w:cs="Arial"/>
                <w:sz w:val="20"/>
                <w:szCs w:val="20"/>
              </w:rPr>
              <w:t xml:space="preserve">. №… </w:t>
            </w:r>
            <w:proofErr w:type="gramStart"/>
            <w:r w:rsidRPr="00465C47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465C47">
              <w:rPr>
                <w:rFonts w:ascii="Arial" w:hAnsi="Arial" w:cs="Arial"/>
                <w:sz w:val="20"/>
                <w:szCs w:val="20"/>
              </w:rPr>
              <w:t xml:space="preserve"> …)</w:t>
            </w:r>
          </w:p>
        </w:tc>
        <w:tc>
          <w:tcPr>
            <w:tcW w:w="2250" w:type="dxa"/>
            <w:shd w:val="clear" w:color="auto" w:fill="D9E2F3"/>
            <w:vAlign w:val="center"/>
          </w:tcPr>
          <w:p w14:paraId="5823FEEC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 xml:space="preserve">Наименование Участника конкурса </w:t>
            </w:r>
            <w:r w:rsidRPr="00465C47">
              <w:rPr>
                <w:rFonts w:ascii="Arial" w:hAnsi="Arial" w:cs="Arial"/>
                <w:i/>
                <w:sz w:val="20"/>
                <w:szCs w:val="20"/>
              </w:rPr>
              <w:t>[либо другого способа закупки]</w:t>
            </w:r>
            <w:r w:rsidRPr="00465C47">
              <w:rPr>
                <w:rFonts w:ascii="Arial" w:hAnsi="Arial" w:cs="Arial"/>
                <w:sz w:val="20"/>
                <w:szCs w:val="20"/>
              </w:rPr>
              <w:t>, почтовый адрес, телефон и т.д.</w:t>
            </w:r>
          </w:p>
        </w:tc>
        <w:tc>
          <w:tcPr>
            <w:tcW w:w="1890" w:type="dxa"/>
            <w:shd w:val="clear" w:color="auto" w:fill="D9E2F3"/>
            <w:vAlign w:val="center"/>
          </w:tcPr>
          <w:p w14:paraId="77F78211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 xml:space="preserve">Фамилия, имя, отчество, </w:t>
            </w:r>
            <w:proofErr w:type="gramStart"/>
            <w:r w:rsidRPr="00465C47">
              <w:rPr>
                <w:rFonts w:ascii="Arial" w:hAnsi="Arial" w:cs="Arial"/>
                <w:sz w:val="20"/>
                <w:szCs w:val="20"/>
              </w:rPr>
              <w:t>получившего</w:t>
            </w:r>
            <w:proofErr w:type="gramEnd"/>
            <w:r w:rsidRPr="00465C47">
              <w:rPr>
                <w:rFonts w:ascii="Arial" w:hAnsi="Arial" w:cs="Arial"/>
                <w:sz w:val="20"/>
                <w:szCs w:val="20"/>
              </w:rPr>
              <w:t xml:space="preserve"> Закупочную документацию</w:t>
            </w:r>
          </w:p>
        </w:tc>
        <w:tc>
          <w:tcPr>
            <w:tcW w:w="1890" w:type="dxa"/>
            <w:shd w:val="clear" w:color="auto" w:fill="D9E2F3"/>
            <w:vAlign w:val="center"/>
          </w:tcPr>
          <w:p w14:paraId="6D45BA50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Подпись, расшифровка подписи лица, получившего Закупочную документацию</w:t>
            </w:r>
          </w:p>
        </w:tc>
      </w:tr>
      <w:tr w:rsidR="00C75272" w:rsidRPr="00465C47" w14:paraId="7BCEF3FA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322F1374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номер по порядку]</w:t>
            </w:r>
          </w:p>
        </w:tc>
        <w:tc>
          <w:tcPr>
            <w:tcW w:w="1417" w:type="dxa"/>
            <w:vAlign w:val="center"/>
          </w:tcPr>
          <w:p w14:paraId="530A2680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[указывается дата выдачи Закупочной документации] </w:t>
            </w:r>
          </w:p>
        </w:tc>
        <w:tc>
          <w:tcPr>
            <w:tcW w:w="1717" w:type="dxa"/>
            <w:vAlign w:val="center"/>
          </w:tcPr>
          <w:p w14:paraId="4773E2C7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[указываются реквизиты обращения Участника закупки по данным документооборота Организатора закупки]</w:t>
            </w:r>
          </w:p>
        </w:tc>
        <w:tc>
          <w:tcPr>
            <w:tcW w:w="2250" w:type="dxa"/>
            <w:vAlign w:val="center"/>
          </w:tcPr>
          <w:p w14:paraId="43CFC3CF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наименование Участника закупки, его почтовый адрес, телефон, факс, адрес электронной почты]</w:t>
            </w:r>
          </w:p>
        </w:tc>
        <w:tc>
          <w:tcPr>
            <w:tcW w:w="1890" w:type="dxa"/>
            <w:vAlign w:val="center"/>
          </w:tcPr>
          <w:p w14:paraId="1497BC09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[указывается фамилия, имя и отчество </w:t>
            </w:r>
            <w:proofErr w:type="gramStart"/>
            <w:r w:rsidRPr="00465C47">
              <w:rPr>
                <w:rFonts w:ascii="Arial" w:hAnsi="Arial" w:cs="Arial"/>
                <w:i/>
                <w:sz w:val="20"/>
                <w:szCs w:val="20"/>
              </w:rPr>
              <w:t>получившего</w:t>
            </w:r>
            <w:proofErr w:type="gramEnd"/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 комплект Закупочной документации]</w:t>
            </w:r>
          </w:p>
        </w:tc>
        <w:tc>
          <w:tcPr>
            <w:tcW w:w="1890" w:type="dxa"/>
            <w:vAlign w:val="center"/>
          </w:tcPr>
          <w:p w14:paraId="1C1564F6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[здесь лицо, получившее Закупочную документацию, расписывается о её получении] </w:t>
            </w:r>
          </w:p>
        </w:tc>
      </w:tr>
      <w:tr w:rsidR="00C75272" w:rsidRPr="00465C47" w14:paraId="18E60DAB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4D72AA04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2F1406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3C3FBCC7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439FB9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F753C1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8E8089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0280C226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4CA72360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304F3F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300F24C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002403B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166E6C9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B06E35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51D39F9E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20A4D10C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DF47766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5695842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0FCC9E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CDB748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12E478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68A3A010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3E9F49F0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FE45859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61E383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05F160F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ADDF7F8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07EB99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0935E038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68407275" w14:textId="77777777" w:rsidR="00C75272" w:rsidRPr="00465C47" w:rsidRDefault="00C75272" w:rsidP="008F6673">
            <w:pPr>
              <w:widowControl w:val="0"/>
              <w:numPr>
                <w:ilvl w:val="0"/>
                <w:numId w:val="14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</w:rPr>
            </w:pPr>
            <w:r w:rsidRPr="00465C47">
              <w:rPr>
                <w:rFonts w:ascii="Arial" w:hAnsi="Arial" w:cs="Arial"/>
              </w:rPr>
              <w:t>…</w:t>
            </w:r>
          </w:p>
        </w:tc>
        <w:tc>
          <w:tcPr>
            <w:tcW w:w="1417" w:type="dxa"/>
            <w:vAlign w:val="center"/>
          </w:tcPr>
          <w:p w14:paraId="0B73DAE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6A0C48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0A134C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371C0B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DFBA00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5DA6D8B5" w14:textId="77777777" w:rsidTr="008F6673">
        <w:trPr>
          <w:trHeight w:val="466"/>
        </w:trPr>
        <w:tc>
          <w:tcPr>
            <w:tcW w:w="1135" w:type="dxa"/>
            <w:vAlign w:val="center"/>
          </w:tcPr>
          <w:p w14:paraId="72E76B01" w14:textId="77777777" w:rsidR="00C75272" w:rsidRPr="00465C47" w:rsidRDefault="00C75272" w:rsidP="008F6673">
            <w:pPr>
              <w:widowControl w:val="0"/>
              <w:spacing w:after="60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</w:t>
            </w:r>
          </w:p>
        </w:tc>
        <w:tc>
          <w:tcPr>
            <w:tcW w:w="1417" w:type="dxa"/>
            <w:vAlign w:val="center"/>
          </w:tcPr>
          <w:p w14:paraId="3300FB1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47ACEF87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06DEFE6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992CF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35DB99F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490B0" w14:textId="77777777" w:rsidR="00C75272" w:rsidRPr="009377ED" w:rsidRDefault="00C75272" w:rsidP="00C75272"/>
    <w:p w14:paraId="49BF9038" w14:textId="77777777" w:rsidR="00C75272" w:rsidRDefault="00C75272" w:rsidP="00C75272"/>
    <w:p w14:paraId="550C9DD8" w14:textId="77777777" w:rsidR="00C75272" w:rsidRPr="00465C47" w:rsidRDefault="00C75272" w:rsidP="00C75272">
      <w:pPr>
        <w:rPr>
          <w:rFonts w:ascii="Arial" w:hAnsi="Arial" w:cs="Arial"/>
        </w:rPr>
      </w:pPr>
      <w:r w:rsidRPr="00465C47">
        <w:rPr>
          <w:rFonts w:ascii="Arial" w:hAnsi="Arial" w:cs="Arial"/>
        </w:rPr>
        <w:t>К настоящему Журналу прикладываются расписки о получении Закупочной документации в количестве _______________ штук.</w:t>
      </w:r>
    </w:p>
    <w:p w14:paraId="601037B7" w14:textId="77777777" w:rsidR="00C75272" w:rsidRPr="00465C47" w:rsidRDefault="00C75272" w:rsidP="00C75272">
      <w:pPr>
        <w:rPr>
          <w:rFonts w:ascii="Arial" w:hAnsi="Arial" w:cs="Arial"/>
        </w:rPr>
      </w:pPr>
    </w:p>
    <w:p w14:paraId="693655EC" w14:textId="77777777" w:rsidR="00C75272" w:rsidRPr="00465C47" w:rsidRDefault="00C75272" w:rsidP="00C75272">
      <w:pPr>
        <w:rPr>
          <w:rFonts w:ascii="Arial" w:hAnsi="Arial" w:cs="Arial"/>
        </w:rPr>
      </w:pPr>
    </w:p>
    <w:p w14:paraId="648B34E5" w14:textId="77777777" w:rsidR="00C75272" w:rsidRPr="00465C47" w:rsidRDefault="00C75272" w:rsidP="00C75272">
      <w:pPr>
        <w:rPr>
          <w:rFonts w:ascii="Arial" w:hAnsi="Arial" w:cs="Arial"/>
        </w:rPr>
      </w:pPr>
      <w:r>
        <w:rPr>
          <w:rFonts w:ascii="Arial" w:hAnsi="Arial" w:cs="Arial"/>
        </w:rPr>
        <w:t>Сотрудник, ответственный за организацию закупочных процедур</w:t>
      </w:r>
      <w:r w:rsidRPr="00465C47">
        <w:rPr>
          <w:rFonts w:ascii="Arial" w:hAnsi="Arial" w:cs="Arial"/>
        </w:rPr>
        <w:t>: ___________________</w:t>
      </w:r>
    </w:p>
    <w:p w14:paraId="4B792030" w14:textId="77777777" w:rsidR="00C75272" w:rsidRPr="00465C47" w:rsidRDefault="00C75272" w:rsidP="00C75272">
      <w:pPr>
        <w:rPr>
          <w:rFonts w:ascii="Arial" w:hAnsi="Arial" w:cs="Arial"/>
        </w:rPr>
      </w:pPr>
    </w:p>
    <w:p w14:paraId="00D4B9F7" w14:textId="77777777" w:rsidR="00C75272" w:rsidRPr="00465C47" w:rsidRDefault="00C75272" w:rsidP="00C75272">
      <w:pPr>
        <w:keepNext/>
        <w:widowControl w:val="0"/>
        <w:rPr>
          <w:rFonts w:ascii="Arial" w:hAnsi="Arial" w:cs="Arial"/>
        </w:rPr>
      </w:pPr>
    </w:p>
    <w:p w14:paraId="7BEEFB1D" w14:textId="77777777" w:rsidR="00C75272" w:rsidRPr="00465C47" w:rsidRDefault="00C75272" w:rsidP="00C75272">
      <w:pPr>
        <w:keepNext/>
        <w:widowControl w:val="0"/>
        <w:rPr>
          <w:rFonts w:ascii="Arial" w:hAnsi="Arial" w:cs="Arial"/>
        </w:rPr>
      </w:pPr>
      <w:r w:rsidRPr="00465C47">
        <w:rPr>
          <w:rFonts w:ascii="Arial" w:hAnsi="Arial" w:cs="Arial"/>
        </w:rPr>
        <w:t>Дата завершения ведения Журнала ____________</w:t>
      </w:r>
    </w:p>
    <w:p w14:paraId="1A248532" w14:textId="77777777" w:rsidR="00C75272" w:rsidRPr="00465C47" w:rsidRDefault="00C75272" w:rsidP="00C75272">
      <w:r>
        <w:br w:type="page"/>
      </w:r>
    </w:p>
    <w:p w14:paraId="06167F59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85" w:name="_Toc120701064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8</w:t>
      </w:r>
      <w:r w:rsidRPr="00465C47">
        <w:rPr>
          <w:rFonts w:ascii="Arial" w:hAnsi="Arial" w:cs="Arial"/>
          <w:sz w:val="28"/>
          <w:szCs w:val="28"/>
        </w:rPr>
        <w:t xml:space="preserve">. Журнал регистрации </w:t>
      </w:r>
      <w:r>
        <w:rPr>
          <w:rFonts w:ascii="Arial" w:hAnsi="Arial" w:cs="Arial"/>
          <w:sz w:val="28"/>
          <w:szCs w:val="28"/>
        </w:rPr>
        <w:t>коммерческих предложений</w:t>
      </w:r>
      <w:bookmarkEnd w:id="85"/>
    </w:p>
    <w:p w14:paraId="282024F1" w14:textId="77777777" w:rsidR="00C75272" w:rsidRDefault="00C75272" w:rsidP="00C75272"/>
    <w:p w14:paraId="74360073" w14:textId="77777777" w:rsidR="00C75272" w:rsidRPr="00465C47" w:rsidRDefault="00C75272" w:rsidP="00C75272">
      <w:pPr>
        <w:keepNext/>
        <w:widowControl w:val="0"/>
        <w:jc w:val="center"/>
        <w:rPr>
          <w:rFonts w:ascii="Arial" w:hAnsi="Arial" w:cs="Arial"/>
          <w:b/>
          <w:bCs/>
        </w:rPr>
      </w:pPr>
      <w:r w:rsidRPr="00465C47">
        <w:rPr>
          <w:rFonts w:ascii="Arial" w:hAnsi="Arial" w:cs="Arial"/>
          <w:b/>
        </w:rPr>
        <w:t xml:space="preserve">Журнал регистрации </w:t>
      </w:r>
      <w:r>
        <w:rPr>
          <w:rFonts w:ascii="Arial" w:hAnsi="Arial" w:cs="Arial"/>
          <w:b/>
        </w:rPr>
        <w:t>коммерческих предложений</w:t>
      </w:r>
    </w:p>
    <w:p w14:paraId="56BC1FE1" w14:textId="77777777" w:rsidR="00C75272" w:rsidRDefault="00C75272" w:rsidP="00C75272"/>
    <w:tbl>
      <w:tblPr>
        <w:tblW w:w="10074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55"/>
        <w:gridCol w:w="2123"/>
        <w:gridCol w:w="2751"/>
        <w:gridCol w:w="2311"/>
      </w:tblGrid>
      <w:tr w:rsidR="00C75272" w:rsidRPr="00465C47" w14:paraId="4A701FB4" w14:textId="77777777" w:rsidTr="008F6673">
        <w:trPr>
          <w:trHeight w:val="466"/>
          <w:tblHeader/>
        </w:trPr>
        <w:tc>
          <w:tcPr>
            <w:tcW w:w="1134" w:type="dxa"/>
            <w:shd w:val="clear" w:color="auto" w:fill="D9E2F3"/>
            <w:vAlign w:val="center"/>
          </w:tcPr>
          <w:p w14:paraId="0A1FEE5B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0607D6F4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5C4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65C4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55" w:type="dxa"/>
            <w:shd w:val="clear" w:color="auto" w:fill="D9E2F3"/>
            <w:vAlign w:val="center"/>
          </w:tcPr>
          <w:p w14:paraId="75CE0376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Дата и время поступления</w:t>
            </w:r>
          </w:p>
        </w:tc>
        <w:tc>
          <w:tcPr>
            <w:tcW w:w="2123" w:type="dxa"/>
            <w:shd w:val="clear" w:color="auto" w:fill="D9E2F3"/>
            <w:vAlign w:val="center"/>
          </w:tcPr>
          <w:p w14:paraId="7B67C83D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2751" w:type="dxa"/>
            <w:shd w:val="clear" w:color="auto" w:fill="D9E2F3"/>
            <w:vAlign w:val="center"/>
          </w:tcPr>
          <w:p w14:paraId="5779CE76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465C47">
              <w:rPr>
                <w:rFonts w:ascii="Arial" w:hAnsi="Arial" w:cs="Arial"/>
                <w:sz w:val="20"/>
                <w:szCs w:val="20"/>
              </w:rPr>
              <w:t>представившего</w:t>
            </w:r>
            <w:proofErr w:type="gramEnd"/>
            <w:r w:rsidRPr="00465C47">
              <w:rPr>
                <w:rFonts w:ascii="Arial" w:hAnsi="Arial" w:cs="Arial"/>
                <w:sz w:val="20"/>
                <w:szCs w:val="20"/>
              </w:rPr>
              <w:t xml:space="preserve"> коммерческое предложение</w:t>
            </w:r>
          </w:p>
        </w:tc>
        <w:tc>
          <w:tcPr>
            <w:tcW w:w="2311" w:type="dxa"/>
            <w:shd w:val="clear" w:color="auto" w:fill="D9E2F3"/>
            <w:vAlign w:val="center"/>
          </w:tcPr>
          <w:p w14:paraId="76F259E8" w14:textId="77777777" w:rsidR="00C75272" w:rsidRPr="00465C47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Подпись, расшифровка подписи лица, подавшего коммерческое предложение</w:t>
            </w:r>
          </w:p>
        </w:tc>
      </w:tr>
      <w:tr w:rsidR="00C75272" w:rsidRPr="00465C47" w14:paraId="0B6D17FE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4A7D1122" w14:textId="77777777" w:rsidR="00C75272" w:rsidRPr="00FD2F0A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номер по порядку]</w:t>
            </w:r>
          </w:p>
        </w:tc>
        <w:tc>
          <w:tcPr>
            <w:tcW w:w="1755" w:type="dxa"/>
            <w:vAlign w:val="center"/>
          </w:tcPr>
          <w:p w14:paraId="3B072FE6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[указывается дата выдачи Закупочной документации] </w:t>
            </w:r>
          </w:p>
        </w:tc>
        <w:tc>
          <w:tcPr>
            <w:tcW w:w="2123" w:type="dxa"/>
            <w:vAlign w:val="center"/>
          </w:tcPr>
          <w:p w14:paraId="1DC56FA3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[указываются реквизиты обращения Участника закупки по данным документооборота Организатора закупки]</w:t>
            </w:r>
          </w:p>
        </w:tc>
        <w:tc>
          <w:tcPr>
            <w:tcW w:w="2751" w:type="dxa"/>
            <w:vAlign w:val="center"/>
          </w:tcPr>
          <w:p w14:paraId="3A5874F7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>[указывается наименование Участника закупки, его почтовый адрес, телефон, факс, адрес электронной почты]</w:t>
            </w:r>
          </w:p>
        </w:tc>
        <w:tc>
          <w:tcPr>
            <w:tcW w:w="2311" w:type="dxa"/>
            <w:vAlign w:val="center"/>
          </w:tcPr>
          <w:p w14:paraId="6E8BFCC6" w14:textId="77777777" w:rsidR="00C75272" w:rsidRPr="00465C47" w:rsidRDefault="00C75272" w:rsidP="008F6673">
            <w:pPr>
              <w:pStyle w:val="affc"/>
              <w:ind w:left="-58"/>
              <w:rPr>
                <w:rFonts w:ascii="Arial" w:hAnsi="Arial" w:cs="Arial"/>
                <w:i/>
                <w:sz w:val="20"/>
                <w:szCs w:val="20"/>
              </w:rPr>
            </w:pPr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[указывается фамилия, имя и отчество </w:t>
            </w:r>
            <w:proofErr w:type="gramStart"/>
            <w:r w:rsidRPr="00465C47">
              <w:rPr>
                <w:rFonts w:ascii="Arial" w:hAnsi="Arial" w:cs="Arial"/>
                <w:i/>
                <w:sz w:val="20"/>
                <w:szCs w:val="20"/>
              </w:rPr>
              <w:t>получившего</w:t>
            </w:r>
            <w:proofErr w:type="gramEnd"/>
            <w:r w:rsidRPr="00465C47">
              <w:rPr>
                <w:rFonts w:ascii="Arial" w:hAnsi="Arial" w:cs="Arial"/>
                <w:i/>
                <w:sz w:val="20"/>
                <w:szCs w:val="20"/>
              </w:rPr>
              <w:t xml:space="preserve"> комплект Закупочной документации]</w:t>
            </w:r>
          </w:p>
        </w:tc>
      </w:tr>
      <w:tr w:rsidR="00C75272" w:rsidRPr="00465C47" w14:paraId="1E624786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733E19A7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06B0638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14DA5136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166A474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063E482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602E847A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3B5EAD3B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A288A3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04A913B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7B261F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61644EC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1D27846F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739D1CE6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D6AA8ED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2FDF723A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2A2DE4BA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3DAC7C4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09357EA2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1010605B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F4D4837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32D858E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0D821A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6E8F442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7A270461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6447BBD4" w14:textId="77777777" w:rsidR="00C75272" w:rsidRPr="00465C47" w:rsidRDefault="00C75272" w:rsidP="008F6673">
            <w:pPr>
              <w:widowControl w:val="0"/>
              <w:numPr>
                <w:ilvl w:val="0"/>
                <w:numId w:val="15"/>
              </w:numPr>
              <w:tabs>
                <w:tab w:val="clear" w:pos="900"/>
              </w:tabs>
              <w:spacing w:after="60"/>
              <w:ind w:left="-1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EFDAFF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5553C163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92ED114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6417A522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465C47" w14:paraId="4A3563F9" w14:textId="77777777" w:rsidTr="008F6673">
        <w:trPr>
          <w:trHeight w:val="466"/>
        </w:trPr>
        <w:tc>
          <w:tcPr>
            <w:tcW w:w="1134" w:type="dxa"/>
            <w:vAlign w:val="center"/>
          </w:tcPr>
          <w:p w14:paraId="45E0072E" w14:textId="77777777" w:rsidR="00C75272" w:rsidRPr="00465C47" w:rsidRDefault="00C75272" w:rsidP="008F6673">
            <w:pPr>
              <w:widowControl w:val="0"/>
              <w:spacing w:after="60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465C47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755" w:type="dxa"/>
            <w:vAlign w:val="center"/>
          </w:tcPr>
          <w:p w14:paraId="3E8058FC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5CE29D4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7CB79B0E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2AC45D20" w14:textId="77777777" w:rsidR="00C75272" w:rsidRPr="00465C47" w:rsidRDefault="00C75272" w:rsidP="008F6673">
            <w:pPr>
              <w:pStyle w:val="aff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92F01" w14:textId="77777777" w:rsidR="00C75272" w:rsidRDefault="00C75272" w:rsidP="00C75272"/>
    <w:p w14:paraId="7B9D3A9C" w14:textId="77777777" w:rsidR="00C75272" w:rsidRDefault="00C75272" w:rsidP="00C75272"/>
    <w:p w14:paraId="59DE7F9C" w14:textId="77777777" w:rsidR="00C75272" w:rsidRPr="00465C47" w:rsidRDefault="00C75272" w:rsidP="00C75272">
      <w:pPr>
        <w:rPr>
          <w:rFonts w:ascii="Arial" w:hAnsi="Arial" w:cs="Arial"/>
        </w:rPr>
      </w:pPr>
      <w:r>
        <w:rPr>
          <w:rFonts w:ascii="Arial" w:hAnsi="Arial" w:cs="Arial"/>
        </w:rPr>
        <w:t>Сотрудник, ответственный за организацию закупочных процедур</w:t>
      </w:r>
      <w:r w:rsidRPr="00465C47">
        <w:rPr>
          <w:rFonts w:ascii="Arial" w:hAnsi="Arial" w:cs="Arial"/>
        </w:rPr>
        <w:t>: ___________________</w:t>
      </w:r>
    </w:p>
    <w:p w14:paraId="47D27723" w14:textId="77777777" w:rsidR="00C75272" w:rsidRPr="00465C47" w:rsidRDefault="00C75272" w:rsidP="00C75272">
      <w:pPr>
        <w:rPr>
          <w:rFonts w:ascii="Arial" w:hAnsi="Arial" w:cs="Arial"/>
        </w:rPr>
      </w:pPr>
    </w:p>
    <w:p w14:paraId="70315008" w14:textId="77777777" w:rsidR="00C75272" w:rsidRPr="00465C47" w:rsidRDefault="00C75272" w:rsidP="00C75272">
      <w:pPr>
        <w:keepNext/>
        <w:widowControl w:val="0"/>
        <w:rPr>
          <w:rFonts w:ascii="Arial" w:hAnsi="Arial" w:cs="Arial"/>
        </w:rPr>
      </w:pPr>
    </w:p>
    <w:p w14:paraId="2ED82656" w14:textId="77777777" w:rsidR="00C75272" w:rsidRPr="00465C47" w:rsidRDefault="00C75272" w:rsidP="00C75272">
      <w:pPr>
        <w:keepNext/>
        <w:widowControl w:val="0"/>
        <w:rPr>
          <w:rFonts w:ascii="Arial" w:hAnsi="Arial" w:cs="Arial"/>
        </w:rPr>
      </w:pPr>
      <w:r w:rsidRPr="00465C47">
        <w:rPr>
          <w:rFonts w:ascii="Arial" w:hAnsi="Arial" w:cs="Arial"/>
        </w:rPr>
        <w:t>Дата завершения ведения Журнала ____________</w:t>
      </w:r>
    </w:p>
    <w:p w14:paraId="35438C95" w14:textId="77777777" w:rsidR="00C75272" w:rsidRPr="00465C47" w:rsidRDefault="00C75272" w:rsidP="00C75272">
      <w:r>
        <w:br w:type="page"/>
      </w:r>
    </w:p>
    <w:p w14:paraId="7B74F3B6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86" w:name="_Toc120701065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9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Протокол заседания закупочной комиссии (вариант)</w:t>
      </w:r>
      <w:bookmarkEnd w:id="86"/>
    </w:p>
    <w:p w14:paraId="50B6872D" w14:textId="77777777" w:rsidR="00C75272" w:rsidRPr="00465C47" w:rsidRDefault="00C75272" w:rsidP="00C75272"/>
    <w:p w14:paraId="056C9F25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33220118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bookmarkStart w:id="87" w:name="_Toc57314688"/>
      <w:bookmarkStart w:id="88" w:name="_Toc69729002"/>
      <w:bookmarkStart w:id="89" w:name="_Ref93295404"/>
      <w:r w:rsidRPr="00ED500F">
        <w:rPr>
          <w:rFonts w:ascii="Arial" w:hAnsi="Arial" w:cs="Arial"/>
          <w:b/>
        </w:rPr>
        <w:t xml:space="preserve">Типовой Протокол № </w:t>
      </w:r>
      <w:r>
        <w:rPr>
          <w:rFonts w:ascii="Arial" w:hAnsi="Arial" w:cs="Arial"/>
          <w:b/>
        </w:rPr>
        <w:t>__________</w:t>
      </w:r>
    </w:p>
    <w:p w14:paraId="3A90C777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заседания Закупочной комиссии по </w:t>
      </w:r>
      <w:bookmarkEnd w:id="87"/>
      <w:r w:rsidRPr="00ED500F">
        <w:rPr>
          <w:rFonts w:ascii="Arial" w:hAnsi="Arial" w:cs="Arial"/>
          <w:b/>
        </w:rPr>
        <w:t>вскрытию поступивших на _____ [</w:t>
      </w:r>
      <w:r w:rsidRPr="00ED500F">
        <w:rPr>
          <w:rFonts w:ascii="Arial" w:hAnsi="Arial" w:cs="Arial"/>
          <w:i/>
        </w:rPr>
        <w:t>указывается способ закупки</w:t>
      </w:r>
      <w:r w:rsidRPr="00ED500F">
        <w:rPr>
          <w:rFonts w:ascii="Arial" w:hAnsi="Arial" w:cs="Arial"/>
          <w:b/>
        </w:rPr>
        <w:t>] конвертов</w:t>
      </w:r>
      <w:bookmarkEnd w:id="88"/>
      <w:bookmarkEnd w:id="89"/>
    </w:p>
    <w:p w14:paraId="5F410096" w14:textId="77777777" w:rsidR="00C75272" w:rsidRPr="00ED500F" w:rsidRDefault="00C75272" w:rsidP="00C75272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210"/>
        <w:gridCol w:w="4438"/>
      </w:tblGrid>
      <w:tr w:rsidR="00C75272" w:rsidRPr="00ED500F" w14:paraId="09956F99" w14:textId="77777777" w:rsidTr="008F6673">
        <w:tc>
          <w:tcPr>
            <w:tcW w:w="5210" w:type="dxa"/>
          </w:tcPr>
          <w:p w14:paraId="5BC06AF5" w14:textId="77777777" w:rsidR="00C75272" w:rsidRPr="00ED500F" w:rsidRDefault="00C75272" w:rsidP="008F6673">
            <w:pPr>
              <w:ind w:right="494"/>
              <w:rPr>
                <w:rFonts w:ascii="Arial" w:hAnsi="Arial" w:cs="Arial"/>
              </w:rPr>
            </w:pPr>
            <w:r w:rsidRPr="00ED500F">
              <w:rPr>
                <w:rFonts w:ascii="Arial" w:hAnsi="Arial" w:cs="Arial"/>
              </w:rPr>
              <w:t>№___</w:t>
            </w:r>
          </w:p>
        </w:tc>
        <w:tc>
          <w:tcPr>
            <w:tcW w:w="4438" w:type="dxa"/>
          </w:tcPr>
          <w:p w14:paraId="7FD42B7E" w14:textId="77777777" w:rsidR="00C75272" w:rsidRPr="00ED500F" w:rsidRDefault="00C75272" w:rsidP="008F6673">
            <w:pPr>
              <w:ind w:left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ED500F">
              <w:rPr>
                <w:rFonts w:ascii="Arial" w:hAnsi="Arial" w:cs="Arial"/>
              </w:rPr>
              <w:t>Дата</w:t>
            </w:r>
          </w:p>
        </w:tc>
      </w:tr>
    </w:tbl>
    <w:p w14:paraId="44E6E692" w14:textId="77777777" w:rsidR="00C75272" w:rsidRPr="00ED500F" w:rsidRDefault="00C75272" w:rsidP="00C75272">
      <w:pPr>
        <w:rPr>
          <w:rFonts w:ascii="Arial" w:hAnsi="Arial" w:cs="Arial"/>
        </w:rPr>
      </w:pPr>
    </w:p>
    <w:p w14:paraId="69284C66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  <w:b/>
        </w:rPr>
        <w:t>ПРЕДМЕТ КОНКУРСА</w:t>
      </w:r>
      <w:r w:rsidRPr="00ED500F">
        <w:rPr>
          <w:rFonts w:ascii="Arial" w:hAnsi="Arial" w:cs="Arial"/>
        </w:rPr>
        <w:t xml:space="preserve"> [</w:t>
      </w:r>
      <w:r w:rsidRPr="00ED500F">
        <w:rPr>
          <w:rFonts w:ascii="Arial" w:hAnsi="Arial" w:cs="Arial"/>
          <w:i/>
        </w:rPr>
        <w:t>либо другого способа закупки</w:t>
      </w:r>
      <w:r w:rsidRPr="00ED500F">
        <w:rPr>
          <w:rFonts w:ascii="Arial" w:hAnsi="Arial" w:cs="Arial"/>
        </w:rPr>
        <w:t>]: ______________________</w:t>
      </w:r>
    </w:p>
    <w:p w14:paraId="4A07CB55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>[кратко описывается закупаемая продукция, работы, услуги и основание для его проведения (номер и дата приказа/распоряжения)].</w:t>
      </w:r>
    </w:p>
    <w:p w14:paraId="28105366" w14:textId="77777777" w:rsidR="00C75272" w:rsidRPr="00ED500F" w:rsidRDefault="00C75272" w:rsidP="00C75272">
      <w:pPr>
        <w:rPr>
          <w:rFonts w:ascii="Arial" w:hAnsi="Arial" w:cs="Arial"/>
        </w:rPr>
      </w:pPr>
    </w:p>
    <w:p w14:paraId="155C2987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СОСТАВ КОМИССИИ / КОМИТЕТА:</w:t>
      </w:r>
    </w:p>
    <w:p w14:paraId="0BB1DFBC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41E0F1E9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ПРИСУТСТВОВАЛИ:</w:t>
      </w:r>
    </w:p>
    <w:p w14:paraId="6DAD3D7A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2A1C5640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ПРИГЛАШЁННЫЕ:</w:t>
      </w:r>
    </w:p>
    <w:p w14:paraId="1C25A281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6AD7ECC0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СЛУШАЛИ:</w:t>
      </w:r>
    </w:p>
    <w:p w14:paraId="78A2834C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0D93FD10" w14:textId="77777777" w:rsidR="00C75272" w:rsidRPr="00ED500F" w:rsidRDefault="00C75272" w:rsidP="00C75272">
      <w:pPr>
        <w:jc w:val="both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ВОПРОСЫ ЗАСЕДАНИЯ ЗАКУПОЧНОЙ КОМИССИИ:</w:t>
      </w:r>
    </w:p>
    <w:p w14:paraId="01600B6F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 xml:space="preserve">На конкурс </w:t>
      </w:r>
      <w:r w:rsidRPr="00ED500F">
        <w:rPr>
          <w:rFonts w:ascii="Arial" w:hAnsi="Arial" w:cs="Arial"/>
          <w:i/>
        </w:rPr>
        <w:t xml:space="preserve">[либо другой способ закупки] </w:t>
      </w:r>
      <w:r w:rsidRPr="00ED500F">
        <w:rPr>
          <w:rFonts w:ascii="Arial" w:hAnsi="Arial" w:cs="Arial"/>
        </w:rPr>
        <w:t xml:space="preserve">было представлено ___________ коммерческих предложений в запечатанных конвертах. Вскрытие конвертов было осуществлено членами Закупочной комиссии в присутствии представителей Участников конкурса </w:t>
      </w:r>
      <w:r w:rsidRPr="00ED500F">
        <w:rPr>
          <w:rFonts w:ascii="Arial" w:hAnsi="Arial" w:cs="Arial"/>
          <w:i/>
        </w:rPr>
        <w:t>[либо другого способа закупки]</w:t>
      </w:r>
      <w:r w:rsidRPr="00ED500F">
        <w:rPr>
          <w:rFonts w:ascii="Arial" w:hAnsi="Arial" w:cs="Arial"/>
        </w:rPr>
        <w:t>, пожелавших присутствовать на этой процедуре.</w:t>
      </w:r>
    </w:p>
    <w:p w14:paraId="5CA352C7" w14:textId="77777777" w:rsidR="00C75272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 xml:space="preserve">Дата и время начала процедуры вскрытия конвертов с коммерческими предложениями: _____________. </w:t>
      </w:r>
    </w:p>
    <w:p w14:paraId="00AB71A4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>Место проведения процедуры вскрытия конвертов с коммерческими предложениями: ______________.</w:t>
      </w:r>
    </w:p>
    <w:p w14:paraId="4C335B3F" w14:textId="77777777" w:rsidR="00C75272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 xml:space="preserve">Каждый из полученных конвертов на момент его вскрытия </w:t>
      </w:r>
      <w:proofErr w:type="gramStart"/>
      <w:r w:rsidRPr="00ED500F">
        <w:rPr>
          <w:rFonts w:ascii="Arial" w:hAnsi="Arial" w:cs="Arial"/>
        </w:rPr>
        <w:t>был опечатан и его целостность не была</w:t>
      </w:r>
      <w:proofErr w:type="gramEnd"/>
      <w:r w:rsidRPr="00ED500F">
        <w:rPr>
          <w:rFonts w:ascii="Arial" w:hAnsi="Arial" w:cs="Arial"/>
        </w:rPr>
        <w:t xml:space="preserve"> нарушена, что демонстрировалось присутствовавшим Участникам конкурса </w:t>
      </w:r>
      <w:r w:rsidRPr="00ED500F">
        <w:rPr>
          <w:rFonts w:ascii="Arial" w:hAnsi="Arial" w:cs="Arial"/>
          <w:i/>
        </w:rPr>
        <w:t>[либо другого способа закупки]</w:t>
      </w:r>
      <w:r w:rsidRPr="00ED500F">
        <w:rPr>
          <w:rFonts w:ascii="Arial" w:hAnsi="Arial" w:cs="Arial"/>
        </w:rPr>
        <w:t xml:space="preserve">. </w:t>
      </w:r>
    </w:p>
    <w:p w14:paraId="69406257" w14:textId="77777777" w:rsidR="00C75272" w:rsidRDefault="00C75272" w:rsidP="00C75272">
      <w:pPr>
        <w:jc w:val="both"/>
        <w:rPr>
          <w:rFonts w:ascii="Arial" w:hAnsi="Arial" w:cs="Arial"/>
          <w:i/>
        </w:rPr>
      </w:pPr>
      <w:r w:rsidRPr="00ED500F">
        <w:rPr>
          <w:rFonts w:ascii="Arial" w:hAnsi="Arial" w:cs="Arial"/>
        </w:rPr>
        <w:t xml:space="preserve">В конвертах обнаружены коммерческие предложения следующих Участников конкурса </w:t>
      </w:r>
      <w:r w:rsidRPr="00ED500F">
        <w:rPr>
          <w:rFonts w:ascii="Arial" w:hAnsi="Arial" w:cs="Arial"/>
          <w:i/>
        </w:rPr>
        <w:t>[либо другого способа закупки]</w:t>
      </w:r>
      <w:r w:rsidRPr="00ED500F">
        <w:rPr>
          <w:rFonts w:ascii="Arial" w:hAnsi="Arial" w:cs="Arial"/>
        </w:rPr>
        <w:t>:</w:t>
      </w:r>
      <w:r w:rsidRPr="00ED500F">
        <w:rPr>
          <w:rFonts w:ascii="Arial" w:hAnsi="Arial" w:cs="Arial"/>
          <w:i/>
        </w:rPr>
        <w:t xml:space="preserve"> </w:t>
      </w:r>
    </w:p>
    <w:p w14:paraId="6609A2D5" w14:textId="77777777" w:rsidR="00C75272" w:rsidRDefault="00C75272" w:rsidP="00C75272">
      <w:pPr>
        <w:jc w:val="both"/>
        <w:rPr>
          <w:rFonts w:ascii="Arial" w:hAnsi="Arial" w:cs="Arial"/>
          <w:i/>
        </w:rPr>
      </w:pPr>
    </w:p>
    <w:p w14:paraId="1AB8AF8E" w14:textId="77777777" w:rsidR="00C75272" w:rsidRPr="00ED500F" w:rsidRDefault="00C75272" w:rsidP="00C75272">
      <w:pPr>
        <w:jc w:val="both"/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420"/>
        <w:gridCol w:w="1800"/>
      </w:tblGrid>
      <w:tr w:rsidR="00C75272" w:rsidRPr="00ED500F" w14:paraId="70FBB662" w14:textId="77777777" w:rsidTr="008F6673">
        <w:trPr>
          <w:trHeight w:val="423"/>
          <w:tblHeader/>
        </w:trPr>
        <w:tc>
          <w:tcPr>
            <w:tcW w:w="1080" w:type="dxa"/>
            <w:shd w:val="clear" w:color="auto" w:fill="D9E2F3"/>
            <w:vAlign w:val="center"/>
          </w:tcPr>
          <w:p w14:paraId="3A339CD3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0F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9141401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500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D500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40" w:type="dxa"/>
            <w:shd w:val="clear" w:color="auto" w:fill="D9E2F3"/>
            <w:vAlign w:val="center"/>
          </w:tcPr>
          <w:p w14:paraId="425063E6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0F">
              <w:rPr>
                <w:rFonts w:ascii="Arial" w:hAnsi="Arial" w:cs="Arial"/>
                <w:sz w:val="24"/>
                <w:szCs w:val="24"/>
              </w:rPr>
              <w:t xml:space="preserve">Наименование Участника конкурса </w:t>
            </w:r>
            <w:r w:rsidRPr="00ED500F">
              <w:rPr>
                <w:rFonts w:ascii="Arial" w:hAnsi="Arial" w:cs="Arial"/>
                <w:i/>
                <w:sz w:val="20"/>
              </w:rPr>
              <w:t>[либо другого способа закупки]</w:t>
            </w:r>
            <w:r w:rsidRPr="00ED500F">
              <w:rPr>
                <w:rFonts w:ascii="Arial" w:hAnsi="Arial" w:cs="Arial"/>
                <w:sz w:val="24"/>
                <w:szCs w:val="24"/>
              </w:rPr>
              <w:t xml:space="preserve"> и его адрес</w:t>
            </w:r>
          </w:p>
        </w:tc>
        <w:tc>
          <w:tcPr>
            <w:tcW w:w="3420" w:type="dxa"/>
            <w:shd w:val="clear" w:color="auto" w:fill="D9E2F3"/>
            <w:vAlign w:val="center"/>
          </w:tcPr>
          <w:p w14:paraId="211539DC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0F">
              <w:rPr>
                <w:rFonts w:ascii="Arial" w:hAnsi="Arial" w:cs="Arial"/>
                <w:sz w:val="24"/>
                <w:szCs w:val="24"/>
              </w:rPr>
              <w:t xml:space="preserve">Предмет и общая цена заявки на участие в конкурсе </w:t>
            </w:r>
            <w:r w:rsidRPr="00ED500F">
              <w:rPr>
                <w:rFonts w:ascii="Arial" w:hAnsi="Arial" w:cs="Arial"/>
                <w:i/>
                <w:sz w:val="20"/>
              </w:rPr>
              <w:t>[либо другого способа закупки]</w:t>
            </w:r>
          </w:p>
        </w:tc>
        <w:tc>
          <w:tcPr>
            <w:tcW w:w="1800" w:type="dxa"/>
            <w:shd w:val="clear" w:color="auto" w:fill="D9E2F3"/>
            <w:vAlign w:val="center"/>
          </w:tcPr>
          <w:p w14:paraId="46597574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0F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C75272" w:rsidRPr="00ED500F" w14:paraId="263DDE04" w14:textId="77777777" w:rsidTr="008F6673">
        <w:trPr>
          <w:trHeight w:val="153"/>
        </w:trPr>
        <w:tc>
          <w:tcPr>
            <w:tcW w:w="1080" w:type="dxa"/>
            <w:vAlign w:val="center"/>
          </w:tcPr>
          <w:p w14:paraId="0390C63D" w14:textId="77777777" w:rsidR="00C75272" w:rsidRPr="00ED500F" w:rsidRDefault="00C75272" w:rsidP="008F667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411D6B8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B673267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1055FEC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272" w:rsidRPr="00ED500F" w14:paraId="016141D8" w14:textId="77777777" w:rsidTr="008F6673">
        <w:trPr>
          <w:trHeight w:val="204"/>
        </w:trPr>
        <w:tc>
          <w:tcPr>
            <w:tcW w:w="1080" w:type="dxa"/>
            <w:vAlign w:val="center"/>
          </w:tcPr>
          <w:p w14:paraId="2E7B0DE8" w14:textId="77777777" w:rsidR="00C75272" w:rsidRPr="00ED500F" w:rsidRDefault="00C75272" w:rsidP="008F667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41D13793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24DE862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1D8B33E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272" w:rsidRPr="00ED500F" w14:paraId="0D6E4C4B" w14:textId="77777777" w:rsidTr="008F6673">
        <w:trPr>
          <w:trHeight w:val="257"/>
        </w:trPr>
        <w:tc>
          <w:tcPr>
            <w:tcW w:w="1080" w:type="dxa"/>
            <w:vAlign w:val="center"/>
          </w:tcPr>
          <w:p w14:paraId="0B27B9AA" w14:textId="77777777" w:rsidR="00C75272" w:rsidRPr="00ED500F" w:rsidRDefault="00C75272" w:rsidP="008F6673">
            <w:pPr>
              <w:rPr>
                <w:rFonts w:ascii="Arial" w:hAnsi="Arial" w:cs="Arial"/>
                <w:sz w:val="18"/>
                <w:szCs w:val="18"/>
              </w:rPr>
            </w:pPr>
            <w:r w:rsidRPr="00ED500F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3240" w:type="dxa"/>
            <w:vAlign w:val="center"/>
          </w:tcPr>
          <w:p w14:paraId="0E0A5919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E08C4C0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170BF78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7189B9" w14:textId="77777777" w:rsidR="00C75272" w:rsidRDefault="00C75272" w:rsidP="00C75272">
      <w:pPr>
        <w:rPr>
          <w:rFonts w:ascii="Arial" w:hAnsi="Arial" w:cs="Arial"/>
          <w:b/>
        </w:rPr>
      </w:pPr>
    </w:p>
    <w:p w14:paraId="2DBD6C0E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РЕШИЛИ:</w:t>
      </w:r>
    </w:p>
    <w:p w14:paraId="56E71380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lastRenderedPageBreak/>
        <w:t>Утвердить протокол заседания Закупочной комиссии по вскрытию поступивших на конкурс конвертов.</w:t>
      </w:r>
    </w:p>
    <w:p w14:paraId="79E3FB19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«За» _______ членов Закупочной комиссии.</w:t>
      </w:r>
    </w:p>
    <w:p w14:paraId="3A24F9F9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«Против» _______ членов Закупочной комиссии.</w:t>
      </w:r>
    </w:p>
    <w:p w14:paraId="3796A418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«Воздержалось» _______ членов Закупочной комиссии.</w:t>
      </w:r>
    </w:p>
    <w:p w14:paraId="2921F002" w14:textId="77777777" w:rsidR="00C75272" w:rsidRPr="00ED500F" w:rsidRDefault="00C75272" w:rsidP="00C75272">
      <w:pPr>
        <w:rPr>
          <w:rFonts w:ascii="Arial" w:hAnsi="Arial" w:cs="Arial"/>
        </w:rPr>
      </w:pPr>
    </w:p>
    <w:p w14:paraId="1601348D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  <w:b/>
        </w:rPr>
        <w:t>ПОДПИСИ ЧЛЕНОВ КОМИССИИ</w:t>
      </w:r>
      <w:r w:rsidRPr="00ED500F">
        <w:rPr>
          <w:rFonts w:ascii="Arial" w:hAnsi="Arial" w:cs="Arial"/>
        </w:rPr>
        <w:t>:</w:t>
      </w:r>
    </w:p>
    <w:p w14:paraId="4749C510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_______________________</w:t>
      </w:r>
    </w:p>
    <w:p w14:paraId="7419C75C" w14:textId="77777777" w:rsidR="00C75272" w:rsidRPr="009377ED" w:rsidRDefault="00C75272" w:rsidP="00C75272">
      <w:pPr>
        <w:sectPr w:rsidR="00C75272" w:rsidRPr="009377ED" w:rsidSect="00CF41AE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140" w:right="659" w:bottom="1440" w:left="1701" w:header="720" w:footer="720" w:gutter="0"/>
          <w:cols w:space="708"/>
          <w:docGrid w:linePitch="360"/>
        </w:sectPr>
      </w:pPr>
    </w:p>
    <w:p w14:paraId="1C01F861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lastRenderedPageBreak/>
        <w:t xml:space="preserve">Типовой Протокол № </w:t>
      </w:r>
      <w:r>
        <w:rPr>
          <w:rFonts w:ascii="Arial" w:hAnsi="Arial" w:cs="Arial"/>
          <w:b/>
        </w:rPr>
        <w:t>__________</w:t>
      </w:r>
    </w:p>
    <w:p w14:paraId="12A260B5" w14:textId="77777777" w:rsidR="00C75272" w:rsidRPr="00ED500F" w:rsidRDefault="00C75272" w:rsidP="00C75272">
      <w:pPr>
        <w:jc w:val="center"/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заседания Закупочной комиссии по вскрытию поступивших на _____ [</w:t>
      </w:r>
      <w:r w:rsidRPr="00ED500F">
        <w:rPr>
          <w:rFonts w:ascii="Arial" w:hAnsi="Arial" w:cs="Arial"/>
          <w:i/>
        </w:rPr>
        <w:t>указывается способ закупки</w:t>
      </w:r>
      <w:r w:rsidRPr="00ED500F">
        <w:rPr>
          <w:rFonts w:ascii="Arial" w:hAnsi="Arial" w:cs="Arial"/>
          <w:b/>
        </w:rPr>
        <w:t>] конвертов</w:t>
      </w:r>
    </w:p>
    <w:p w14:paraId="7A64AD75" w14:textId="77777777" w:rsidR="00C75272" w:rsidRPr="00ED500F" w:rsidRDefault="00C75272" w:rsidP="00C75272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210"/>
        <w:gridCol w:w="4438"/>
      </w:tblGrid>
      <w:tr w:rsidR="00C75272" w:rsidRPr="00ED500F" w14:paraId="65DA9402" w14:textId="77777777" w:rsidTr="008F6673">
        <w:tc>
          <w:tcPr>
            <w:tcW w:w="5210" w:type="dxa"/>
          </w:tcPr>
          <w:p w14:paraId="035F5A11" w14:textId="77777777" w:rsidR="00C75272" w:rsidRPr="00ED500F" w:rsidRDefault="00C75272" w:rsidP="008F6673">
            <w:pPr>
              <w:ind w:right="494"/>
              <w:rPr>
                <w:rFonts w:ascii="Arial" w:hAnsi="Arial" w:cs="Arial"/>
              </w:rPr>
            </w:pPr>
            <w:r w:rsidRPr="00ED500F">
              <w:rPr>
                <w:rFonts w:ascii="Arial" w:hAnsi="Arial" w:cs="Arial"/>
              </w:rPr>
              <w:t>№___</w:t>
            </w:r>
          </w:p>
        </w:tc>
        <w:tc>
          <w:tcPr>
            <w:tcW w:w="4438" w:type="dxa"/>
          </w:tcPr>
          <w:p w14:paraId="7C0EFBB0" w14:textId="77777777" w:rsidR="00C75272" w:rsidRPr="00ED500F" w:rsidRDefault="00C75272" w:rsidP="008F6673">
            <w:pPr>
              <w:ind w:left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ED500F">
              <w:rPr>
                <w:rFonts w:ascii="Arial" w:hAnsi="Arial" w:cs="Arial"/>
              </w:rPr>
              <w:t>Дата</w:t>
            </w:r>
          </w:p>
        </w:tc>
      </w:tr>
    </w:tbl>
    <w:p w14:paraId="0D6D0159" w14:textId="77777777" w:rsidR="00C75272" w:rsidRPr="00ED500F" w:rsidRDefault="00C75272" w:rsidP="00C75272">
      <w:pPr>
        <w:rPr>
          <w:rFonts w:ascii="Arial" w:hAnsi="Arial" w:cs="Arial"/>
        </w:rPr>
      </w:pPr>
    </w:p>
    <w:p w14:paraId="29D96709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  <w:b/>
        </w:rPr>
        <w:t>ПРЕДМЕТ КОНКУРСА</w:t>
      </w:r>
      <w:r w:rsidRPr="00ED500F">
        <w:rPr>
          <w:rFonts w:ascii="Arial" w:hAnsi="Arial" w:cs="Arial"/>
        </w:rPr>
        <w:t xml:space="preserve"> [</w:t>
      </w:r>
      <w:r w:rsidRPr="00ED500F">
        <w:rPr>
          <w:rFonts w:ascii="Arial" w:hAnsi="Arial" w:cs="Arial"/>
          <w:i/>
        </w:rPr>
        <w:t>либо другого способа закупки</w:t>
      </w:r>
      <w:r w:rsidRPr="00ED500F">
        <w:rPr>
          <w:rFonts w:ascii="Arial" w:hAnsi="Arial" w:cs="Arial"/>
        </w:rPr>
        <w:t>]: ______________________</w:t>
      </w:r>
    </w:p>
    <w:p w14:paraId="1452847C" w14:textId="77777777" w:rsidR="00C75272" w:rsidRPr="00ED500F" w:rsidRDefault="00C75272" w:rsidP="00C75272">
      <w:pPr>
        <w:jc w:val="both"/>
        <w:rPr>
          <w:rFonts w:ascii="Arial" w:hAnsi="Arial" w:cs="Arial"/>
        </w:rPr>
      </w:pPr>
      <w:r w:rsidRPr="00ED500F">
        <w:rPr>
          <w:rFonts w:ascii="Arial" w:hAnsi="Arial" w:cs="Arial"/>
        </w:rPr>
        <w:t>[кратко описывается закупаемая продукция, работы, услуги и основание для его проведения (номер и дата приказа/распоряжения)].</w:t>
      </w:r>
    </w:p>
    <w:p w14:paraId="3CB15613" w14:textId="77777777" w:rsidR="00C75272" w:rsidRPr="00ED500F" w:rsidRDefault="00C75272" w:rsidP="00C75272">
      <w:pPr>
        <w:rPr>
          <w:rFonts w:ascii="Arial" w:hAnsi="Arial" w:cs="Arial"/>
        </w:rPr>
      </w:pPr>
    </w:p>
    <w:p w14:paraId="7A3FE640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СОСТАВ КОМИССИИ / КОМИТЕТА:</w:t>
      </w:r>
    </w:p>
    <w:p w14:paraId="00710CCE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0C04EF84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ПРИСУТСТВОВАЛИ:</w:t>
      </w:r>
    </w:p>
    <w:p w14:paraId="346542AB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2BBB6371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ПРИГЛАШЁННЫЕ:</w:t>
      </w:r>
    </w:p>
    <w:p w14:paraId="4EE2A28E" w14:textId="77777777" w:rsidR="00C75272" w:rsidRPr="00ED500F" w:rsidRDefault="00C75272" w:rsidP="00C75272">
      <w:pPr>
        <w:rPr>
          <w:rFonts w:ascii="Arial" w:hAnsi="Arial" w:cs="Arial"/>
          <w:b/>
        </w:rPr>
      </w:pPr>
    </w:p>
    <w:p w14:paraId="67830221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СЛУШАЛИ:</w:t>
      </w:r>
    </w:p>
    <w:p w14:paraId="27F59ABC" w14:textId="77777777" w:rsidR="00C75272" w:rsidRPr="009377ED" w:rsidRDefault="00C75272" w:rsidP="00C75272"/>
    <w:p w14:paraId="143DE39C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ВОПРОСЫ ЗАСЕДАНИЯ ЗАКУПОЧНОЙ КОМИССИИ / КОМИТЕТА ПО ТЕНДЕРАМ И ЗАКУПКАМ:</w:t>
      </w:r>
    </w:p>
    <w:p w14:paraId="25518BD3" w14:textId="77777777" w:rsidR="00C75272" w:rsidRDefault="00C75272" w:rsidP="00C75272">
      <w:pPr>
        <w:pStyle w:val="33"/>
        <w:numPr>
          <w:ilvl w:val="3"/>
          <w:numId w:val="16"/>
        </w:numPr>
        <w:tabs>
          <w:tab w:val="clear" w:pos="288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ED500F">
        <w:rPr>
          <w:rFonts w:ascii="Arial" w:hAnsi="Arial" w:cs="Arial"/>
          <w:sz w:val="24"/>
          <w:szCs w:val="24"/>
        </w:rPr>
        <w:t>О рассмотрении соответствия Участников конкурса [</w:t>
      </w:r>
      <w:r w:rsidRPr="00ED500F">
        <w:rPr>
          <w:rFonts w:ascii="Arial" w:hAnsi="Arial" w:cs="Arial"/>
          <w:i/>
          <w:sz w:val="24"/>
          <w:szCs w:val="24"/>
        </w:rPr>
        <w:t>либо другого способа закупки</w:t>
      </w:r>
      <w:r w:rsidRPr="00ED500F">
        <w:rPr>
          <w:rFonts w:ascii="Arial" w:hAnsi="Arial" w:cs="Arial"/>
          <w:sz w:val="24"/>
          <w:szCs w:val="24"/>
        </w:rPr>
        <w:t>] требованиям Закупочной документации.</w:t>
      </w:r>
    </w:p>
    <w:p w14:paraId="446DE150" w14:textId="77777777" w:rsidR="00C75272" w:rsidRPr="00ED500F" w:rsidRDefault="00C75272" w:rsidP="00C75272">
      <w:pPr>
        <w:pStyle w:val="33"/>
        <w:numPr>
          <w:ilvl w:val="3"/>
          <w:numId w:val="16"/>
        </w:numPr>
        <w:tabs>
          <w:tab w:val="clear" w:pos="288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ED500F">
        <w:rPr>
          <w:rFonts w:ascii="Arial" w:hAnsi="Arial" w:cs="Arial"/>
          <w:sz w:val="24"/>
          <w:szCs w:val="24"/>
        </w:rPr>
        <w:t>О допуске коммерческих предложений к оценке.</w:t>
      </w:r>
    </w:p>
    <w:p w14:paraId="466994BA" w14:textId="77777777" w:rsidR="00C75272" w:rsidRPr="00ED500F" w:rsidRDefault="00C75272" w:rsidP="00C75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377ED">
        <w:rPr>
          <w:b/>
          <w:bCs/>
          <w:color w:val="000000"/>
        </w:rPr>
        <w:tab/>
        <w:t xml:space="preserve">1. </w:t>
      </w:r>
      <w:r w:rsidRPr="00ED500F">
        <w:rPr>
          <w:rFonts w:ascii="Arial" w:hAnsi="Arial" w:cs="Arial"/>
          <w:b/>
          <w:bCs/>
          <w:color w:val="000000"/>
        </w:rPr>
        <w:t>По вопросу №1 решили: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3600"/>
        <w:gridCol w:w="1620"/>
      </w:tblGrid>
      <w:tr w:rsidR="00C75272" w:rsidRPr="00ED500F" w14:paraId="09356B95" w14:textId="77777777" w:rsidTr="008F6673">
        <w:trPr>
          <w:trHeight w:val="423"/>
          <w:tblHeader/>
        </w:trPr>
        <w:tc>
          <w:tcPr>
            <w:tcW w:w="900" w:type="dxa"/>
            <w:shd w:val="clear" w:color="auto" w:fill="D9E2F3"/>
            <w:vAlign w:val="center"/>
          </w:tcPr>
          <w:p w14:paraId="5B7B752A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№</w:t>
            </w:r>
          </w:p>
          <w:p w14:paraId="2A4AC50B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ED500F">
              <w:rPr>
                <w:rFonts w:ascii="Arial" w:hAnsi="Arial" w:cs="Arial"/>
                <w:sz w:val="20"/>
              </w:rPr>
              <w:t>п</w:t>
            </w:r>
            <w:proofErr w:type="gramEnd"/>
            <w:r w:rsidRPr="00ED500F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420" w:type="dxa"/>
            <w:shd w:val="clear" w:color="auto" w:fill="D9E2F3"/>
            <w:vAlign w:val="center"/>
          </w:tcPr>
          <w:p w14:paraId="11760958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 xml:space="preserve">Наименование Участника конкурса </w:t>
            </w:r>
            <w:r w:rsidRPr="00ED500F">
              <w:rPr>
                <w:rFonts w:ascii="Arial" w:hAnsi="Arial" w:cs="Arial"/>
                <w:i/>
                <w:sz w:val="20"/>
              </w:rPr>
              <w:t>[либо другого способа закупки]</w:t>
            </w:r>
            <w:r w:rsidRPr="00ED500F">
              <w:rPr>
                <w:rFonts w:ascii="Arial" w:hAnsi="Arial" w:cs="Arial"/>
                <w:sz w:val="20"/>
              </w:rPr>
              <w:t xml:space="preserve"> и его адрес</w:t>
            </w:r>
          </w:p>
        </w:tc>
        <w:tc>
          <w:tcPr>
            <w:tcW w:w="3600" w:type="dxa"/>
            <w:shd w:val="clear" w:color="auto" w:fill="D9E2F3"/>
            <w:vAlign w:val="center"/>
          </w:tcPr>
          <w:p w14:paraId="78514058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Соответствие Участника требованиям</w:t>
            </w:r>
          </w:p>
        </w:tc>
        <w:tc>
          <w:tcPr>
            <w:tcW w:w="1620" w:type="dxa"/>
            <w:shd w:val="clear" w:color="auto" w:fill="D9E2F3"/>
            <w:vAlign w:val="center"/>
          </w:tcPr>
          <w:p w14:paraId="601E65D4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Примечания</w:t>
            </w:r>
          </w:p>
        </w:tc>
      </w:tr>
      <w:tr w:rsidR="00C75272" w:rsidRPr="00ED500F" w14:paraId="10026A23" w14:textId="77777777" w:rsidTr="008F6673">
        <w:trPr>
          <w:trHeight w:val="371"/>
        </w:trPr>
        <w:tc>
          <w:tcPr>
            <w:tcW w:w="900" w:type="dxa"/>
          </w:tcPr>
          <w:p w14:paraId="616CE661" w14:textId="77777777" w:rsidR="00C75272" w:rsidRPr="00ED500F" w:rsidRDefault="00C75272" w:rsidP="008F6673">
            <w:pPr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420" w:type="dxa"/>
          </w:tcPr>
          <w:p w14:paraId="29CEFA5F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14:paraId="0467CDE8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D52E406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</w:tr>
      <w:tr w:rsidR="00C75272" w:rsidRPr="00ED500F" w14:paraId="5D8C90EF" w14:textId="77777777" w:rsidTr="008F6673">
        <w:trPr>
          <w:trHeight w:val="283"/>
        </w:trPr>
        <w:tc>
          <w:tcPr>
            <w:tcW w:w="900" w:type="dxa"/>
          </w:tcPr>
          <w:p w14:paraId="47AE7DC8" w14:textId="77777777" w:rsidR="00C75272" w:rsidRPr="00ED500F" w:rsidRDefault="00C75272" w:rsidP="008F6673">
            <w:pPr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20" w:type="dxa"/>
          </w:tcPr>
          <w:p w14:paraId="0C1C3CEC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14:paraId="3259E65A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DE6E283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</w:tr>
      <w:tr w:rsidR="00C75272" w:rsidRPr="00ED500F" w14:paraId="2B51CF59" w14:textId="77777777" w:rsidTr="008F6673">
        <w:trPr>
          <w:trHeight w:val="278"/>
        </w:trPr>
        <w:tc>
          <w:tcPr>
            <w:tcW w:w="900" w:type="dxa"/>
          </w:tcPr>
          <w:p w14:paraId="74A0F664" w14:textId="77777777" w:rsidR="00C75272" w:rsidRPr="00ED500F" w:rsidRDefault="00C75272" w:rsidP="008F6673">
            <w:pPr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420" w:type="dxa"/>
          </w:tcPr>
          <w:p w14:paraId="5E1944CD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14:paraId="0A714AA9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749F53C" w14:textId="77777777" w:rsidR="00C75272" w:rsidRPr="00ED500F" w:rsidRDefault="00C75272" w:rsidP="008F6673">
            <w:pPr>
              <w:pStyle w:val="affd"/>
              <w:rPr>
                <w:rFonts w:ascii="Arial" w:hAnsi="Arial" w:cs="Arial"/>
                <w:sz w:val="20"/>
              </w:rPr>
            </w:pPr>
          </w:p>
        </w:tc>
      </w:tr>
    </w:tbl>
    <w:p w14:paraId="7C8C46EB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«За» _______ членов Закупочной комиссии.</w:t>
      </w:r>
    </w:p>
    <w:p w14:paraId="2C89B16A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«Против» _______ членов Закупочной комиссии.</w:t>
      </w:r>
    </w:p>
    <w:p w14:paraId="3967F5B7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«Воздержалось» _______ членов Закупочной комиссии.</w:t>
      </w:r>
    </w:p>
    <w:p w14:paraId="644A4EE3" w14:textId="77777777" w:rsidR="00C75272" w:rsidRPr="00ED500F" w:rsidRDefault="00C75272" w:rsidP="00C75272">
      <w:pPr>
        <w:rPr>
          <w:rFonts w:ascii="Arial" w:hAnsi="Arial" w:cs="Arial"/>
        </w:rPr>
      </w:pPr>
    </w:p>
    <w:p w14:paraId="11C13967" w14:textId="77777777" w:rsidR="00C75272" w:rsidRPr="00ED500F" w:rsidRDefault="00C75272" w:rsidP="00C7527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D500F">
        <w:rPr>
          <w:rFonts w:ascii="Arial" w:hAnsi="Arial" w:cs="Arial"/>
          <w:b/>
          <w:color w:val="000000"/>
        </w:rPr>
        <w:tab/>
        <w:t>2.  По вопросу № 2 решили:</w:t>
      </w:r>
    </w:p>
    <w:p w14:paraId="3CC3DD37" w14:textId="77777777" w:rsidR="00C75272" w:rsidRPr="00ED500F" w:rsidRDefault="00C75272" w:rsidP="00C75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500F">
        <w:rPr>
          <w:rFonts w:ascii="Arial" w:hAnsi="Arial" w:cs="Arial"/>
        </w:rPr>
        <w:t>Допустить к оценке Коммерческие предложения следующих участников: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3600"/>
        <w:gridCol w:w="1620"/>
      </w:tblGrid>
      <w:tr w:rsidR="00C75272" w:rsidRPr="00ED500F" w14:paraId="03177894" w14:textId="77777777" w:rsidTr="008F6673">
        <w:trPr>
          <w:trHeight w:val="423"/>
          <w:tblHeader/>
        </w:trPr>
        <w:tc>
          <w:tcPr>
            <w:tcW w:w="900" w:type="dxa"/>
            <w:shd w:val="clear" w:color="auto" w:fill="D9E2F3"/>
            <w:vAlign w:val="center"/>
          </w:tcPr>
          <w:p w14:paraId="410A54AE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№</w:t>
            </w:r>
          </w:p>
          <w:p w14:paraId="445F7EE9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ED500F">
              <w:rPr>
                <w:rFonts w:ascii="Arial" w:hAnsi="Arial" w:cs="Arial"/>
                <w:sz w:val="20"/>
              </w:rPr>
              <w:t>п</w:t>
            </w:r>
            <w:proofErr w:type="gramEnd"/>
            <w:r w:rsidRPr="00ED500F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420" w:type="dxa"/>
            <w:shd w:val="clear" w:color="auto" w:fill="D9E2F3"/>
            <w:vAlign w:val="center"/>
          </w:tcPr>
          <w:p w14:paraId="1E949979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Наименование Участника конкурса [либо другого способа закупки] и его адрес</w:t>
            </w:r>
          </w:p>
        </w:tc>
        <w:tc>
          <w:tcPr>
            <w:tcW w:w="3600" w:type="dxa"/>
            <w:shd w:val="clear" w:color="auto" w:fill="D9E2F3"/>
            <w:vAlign w:val="center"/>
          </w:tcPr>
          <w:p w14:paraId="45D06EDA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Соответствие Участника требованиям</w:t>
            </w:r>
          </w:p>
        </w:tc>
        <w:tc>
          <w:tcPr>
            <w:tcW w:w="1620" w:type="dxa"/>
            <w:shd w:val="clear" w:color="auto" w:fill="D9E2F3"/>
            <w:vAlign w:val="center"/>
          </w:tcPr>
          <w:p w14:paraId="68398E5D" w14:textId="77777777" w:rsidR="00C75272" w:rsidRPr="00ED500F" w:rsidRDefault="00C75272" w:rsidP="008F6673">
            <w:pPr>
              <w:pStyle w:val="affc"/>
              <w:jc w:val="center"/>
              <w:rPr>
                <w:rFonts w:ascii="Arial" w:hAnsi="Arial" w:cs="Arial"/>
                <w:sz w:val="20"/>
              </w:rPr>
            </w:pPr>
            <w:r w:rsidRPr="00ED500F">
              <w:rPr>
                <w:rFonts w:ascii="Arial" w:hAnsi="Arial" w:cs="Arial"/>
                <w:sz w:val="20"/>
              </w:rPr>
              <w:t>Примечания</w:t>
            </w:r>
          </w:p>
        </w:tc>
      </w:tr>
      <w:tr w:rsidR="00C75272" w:rsidRPr="00ED500F" w14:paraId="6E6F0068" w14:textId="77777777" w:rsidTr="008F6673">
        <w:trPr>
          <w:trHeight w:val="424"/>
        </w:trPr>
        <w:tc>
          <w:tcPr>
            <w:tcW w:w="900" w:type="dxa"/>
          </w:tcPr>
          <w:p w14:paraId="367983BB" w14:textId="77777777" w:rsidR="00C75272" w:rsidRPr="00ED500F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ED50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14:paraId="6EBF7F17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7B8440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8D5E7E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</w:tr>
      <w:tr w:rsidR="00C75272" w:rsidRPr="00ED500F" w14:paraId="0A2388D8" w14:textId="77777777" w:rsidTr="008F6673">
        <w:trPr>
          <w:trHeight w:val="424"/>
        </w:trPr>
        <w:tc>
          <w:tcPr>
            <w:tcW w:w="900" w:type="dxa"/>
          </w:tcPr>
          <w:p w14:paraId="336F80B4" w14:textId="77777777" w:rsidR="00C75272" w:rsidRPr="00ED500F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ED50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14:paraId="57A95B05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715C2A9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D979D4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</w:tr>
      <w:tr w:rsidR="00C75272" w:rsidRPr="00ED500F" w14:paraId="68023F80" w14:textId="77777777" w:rsidTr="008F6673">
        <w:trPr>
          <w:trHeight w:val="424"/>
        </w:trPr>
        <w:tc>
          <w:tcPr>
            <w:tcW w:w="900" w:type="dxa"/>
          </w:tcPr>
          <w:p w14:paraId="10457D3F" w14:textId="77777777" w:rsidR="00C75272" w:rsidRPr="00ED500F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ED500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14:paraId="54E284E5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1112913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61763F" w14:textId="77777777" w:rsidR="00C75272" w:rsidRPr="00ED500F" w:rsidRDefault="00C75272" w:rsidP="008F6673">
            <w:pPr>
              <w:pStyle w:val="affd"/>
              <w:rPr>
                <w:rFonts w:ascii="Arial" w:hAnsi="Arial" w:cs="Arial"/>
              </w:rPr>
            </w:pPr>
          </w:p>
        </w:tc>
      </w:tr>
    </w:tbl>
    <w:p w14:paraId="394B11EE" w14:textId="77777777" w:rsidR="00C75272" w:rsidRPr="00ED500F" w:rsidRDefault="00C75272" w:rsidP="00C75272">
      <w:pPr>
        <w:pStyle w:val="ae"/>
        <w:ind w:firstLine="0"/>
        <w:rPr>
          <w:rFonts w:ascii="Arial" w:hAnsi="Arial" w:cs="Arial"/>
        </w:rPr>
      </w:pPr>
    </w:p>
    <w:p w14:paraId="0FFB97AE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«За» _______ членов Закупочной комиссии.</w:t>
      </w:r>
    </w:p>
    <w:p w14:paraId="41F694E0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«Против» _______ членов Закупочной комиссии.</w:t>
      </w:r>
    </w:p>
    <w:p w14:paraId="2BBA24BA" w14:textId="77777777" w:rsidR="00C75272" w:rsidRPr="00ED500F" w:rsidRDefault="00C75272" w:rsidP="00C75272">
      <w:pPr>
        <w:rPr>
          <w:rFonts w:ascii="Arial" w:hAnsi="Arial" w:cs="Arial"/>
        </w:rPr>
      </w:pPr>
      <w:r w:rsidRPr="00ED500F">
        <w:rPr>
          <w:rFonts w:ascii="Arial" w:hAnsi="Arial" w:cs="Arial"/>
        </w:rPr>
        <w:t>«Воздержалось» _______ членов Закупочной комиссии.</w:t>
      </w:r>
    </w:p>
    <w:p w14:paraId="1F1FB4C3" w14:textId="77777777" w:rsidR="00C75272" w:rsidRPr="00ED500F" w:rsidRDefault="00C75272" w:rsidP="00C75272">
      <w:pPr>
        <w:rPr>
          <w:rFonts w:ascii="Arial" w:hAnsi="Arial" w:cs="Arial"/>
          <w:b/>
        </w:rPr>
      </w:pPr>
      <w:r w:rsidRPr="00ED500F">
        <w:rPr>
          <w:rFonts w:ascii="Arial" w:hAnsi="Arial" w:cs="Arial"/>
          <w:b/>
        </w:rPr>
        <w:t>ПОДПИСИ ЧЛЕНОВ КОМИССИИ:</w:t>
      </w:r>
      <w:r w:rsidRPr="00ED500F">
        <w:rPr>
          <w:rFonts w:ascii="Arial" w:hAnsi="Arial" w:cs="Arial"/>
          <w:b/>
          <w:bCs/>
        </w:rPr>
        <w:t xml:space="preserve">            </w:t>
      </w:r>
    </w:p>
    <w:p w14:paraId="1E66515E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90" w:name="_Toc120701066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10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Уведомление о запросе цен (вариант)</w:t>
      </w:r>
      <w:bookmarkEnd w:id="90"/>
    </w:p>
    <w:p w14:paraId="564C4349" w14:textId="77777777" w:rsidR="00C75272" w:rsidRDefault="00C75272" w:rsidP="00C75272">
      <w:pPr>
        <w:rPr>
          <w:rFonts w:ascii="Arial" w:hAnsi="Arial" w:cs="Arial"/>
        </w:rPr>
      </w:pPr>
    </w:p>
    <w:p w14:paraId="46BE33F1" w14:textId="77777777" w:rsidR="00C75272" w:rsidRPr="00CF41AE" w:rsidRDefault="00C75272" w:rsidP="00C75272">
      <w:pPr>
        <w:jc w:val="center"/>
        <w:rPr>
          <w:rFonts w:ascii="Arial" w:hAnsi="Arial" w:cs="Arial"/>
          <w:b/>
        </w:rPr>
      </w:pPr>
      <w:r w:rsidRPr="00CF41AE">
        <w:rPr>
          <w:rFonts w:ascii="Arial" w:hAnsi="Arial" w:cs="Arial"/>
          <w:b/>
        </w:rPr>
        <w:t>Типовое Уведомление о проведении запроса цен</w:t>
      </w:r>
    </w:p>
    <w:p w14:paraId="09DB7806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</w:tabs>
        <w:spacing w:line="240" w:lineRule="auto"/>
        <w:ind w:left="0" w:firstLine="540"/>
        <w:rPr>
          <w:rFonts w:ascii="Arial" w:hAnsi="Arial" w:cs="Arial"/>
          <w:sz w:val="24"/>
        </w:rPr>
      </w:pPr>
      <w:r w:rsidRPr="00E93465">
        <w:rPr>
          <w:rFonts w:ascii="Arial" w:hAnsi="Arial" w:cs="Arial"/>
          <w:sz w:val="24"/>
        </w:rPr>
        <w:t>ООО «___________»</w:t>
      </w:r>
      <w:r>
        <w:rPr>
          <w:rFonts w:ascii="Arial" w:hAnsi="Arial" w:cs="Arial"/>
          <w:sz w:val="24"/>
        </w:rPr>
        <w:t xml:space="preserve"> </w:t>
      </w:r>
      <w:r w:rsidRPr="00E93465">
        <w:rPr>
          <w:rFonts w:ascii="Arial" w:hAnsi="Arial" w:cs="Arial"/>
          <w:sz w:val="24"/>
        </w:rPr>
        <w:t>настоящим</w:t>
      </w:r>
      <w:r w:rsidRPr="006E429C">
        <w:rPr>
          <w:rFonts w:ascii="Arial" w:hAnsi="Arial" w:cs="Arial"/>
          <w:sz w:val="24"/>
        </w:rPr>
        <w:t xml:space="preserve"> объявляет о проведении проц</w:t>
      </w:r>
      <w:r>
        <w:rPr>
          <w:rFonts w:ascii="Arial" w:hAnsi="Arial" w:cs="Arial"/>
          <w:sz w:val="24"/>
        </w:rPr>
        <w:t xml:space="preserve">едуры запроса цен и приглашает </w:t>
      </w:r>
      <w:r w:rsidRPr="006E429C">
        <w:rPr>
          <w:rFonts w:ascii="Arial" w:hAnsi="Arial" w:cs="Arial"/>
          <w:sz w:val="24"/>
        </w:rPr>
        <w:t xml:space="preserve">поставщиков подавать свои предложения для заключения Договора </w:t>
      </w:r>
      <w:proofErr w:type="gramStart"/>
      <w:r w:rsidRPr="006E429C">
        <w:rPr>
          <w:rFonts w:ascii="Arial" w:hAnsi="Arial" w:cs="Arial"/>
          <w:sz w:val="24"/>
        </w:rPr>
        <w:t>на</w:t>
      </w:r>
      <w:proofErr w:type="gramEnd"/>
      <w:r w:rsidRPr="006E429C">
        <w:rPr>
          <w:rFonts w:ascii="Arial" w:hAnsi="Arial" w:cs="Arial"/>
          <w:sz w:val="24"/>
        </w:rPr>
        <w:t xml:space="preserve"> ____________________.</w:t>
      </w:r>
    </w:p>
    <w:p w14:paraId="43983EFE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  <w:tab w:val="num" w:pos="1134"/>
        </w:tabs>
        <w:spacing w:line="240" w:lineRule="auto"/>
        <w:ind w:left="0" w:firstLine="567"/>
        <w:rPr>
          <w:rFonts w:ascii="Arial" w:hAnsi="Arial" w:cs="Arial"/>
          <w:sz w:val="24"/>
        </w:rPr>
      </w:pPr>
      <w:r w:rsidRPr="006E429C">
        <w:rPr>
          <w:rFonts w:ascii="Arial" w:hAnsi="Arial" w:cs="Arial"/>
          <w:sz w:val="24"/>
        </w:rPr>
        <w:t>Подробное описание закупаемой продукции и условий Договора содержится в Документации по запросу цен, которая предоставляется любому поставщику по его любому запросу в следующем порядке: ________________________________________.</w:t>
      </w:r>
    </w:p>
    <w:p w14:paraId="42B574AF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  <w:tab w:val="num" w:pos="1134"/>
        </w:tabs>
        <w:spacing w:line="240" w:lineRule="auto"/>
        <w:ind w:left="0" w:firstLine="567"/>
        <w:rPr>
          <w:rFonts w:ascii="Arial" w:hAnsi="Arial" w:cs="Arial"/>
          <w:sz w:val="24"/>
        </w:rPr>
      </w:pPr>
      <w:r w:rsidRPr="006E429C">
        <w:rPr>
          <w:rFonts w:ascii="Arial" w:hAnsi="Arial" w:cs="Arial"/>
          <w:sz w:val="24"/>
        </w:rPr>
        <w:t>Настоящее уведомление не является извещением о проведении конкурса и не имеет соответствующих правовых последствий.</w:t>
      </w:r>
    </w:p>
    <w:p w14:paraId="464A3251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  <w:tab w:val="num" w:pos="1134"/>
        </w:tabs>
        <w:spacing w:line="240" w:lineRule="auto"/>
        <w:ind w:left="0" w:firstLine="567"/>
        <w:rPr>
          <w:rFonts w:ascii="Arial" w:hAnsi="Arial" w:cs="Arial"/>
          <w:sz w:val="24"/>
        </w:rPr>
      </w:pPr>
      <w:r w:rsidRPr="006E429C">
        <w:rPr>
          <w:rFonts w:ascii="Arial" w:hAnsi="Arial" w:cs="Arial"/>
          <w:sz w:val="24"/>
        </w:rPr>
        <w:t>Если Ваше предложение представит интерес, в целях заключения договора Вам необходимо представить следующий пакет документов:</w:t>
      </w:r>
    </w:p>
    <w:p w14:paraId="277937FA" w14:textId="77777777" w:rsidR="00C75272" w:rsidRPr="006E429C" w:rsidRDefault="00C75272" w:rsidP="00C7527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429C">
        <w:rPr>
          <w:rFonts w:ascii="Arial" w:hAnsi="Arial" w:cs="Arial"/>
        </w:rPr>
        <w:t>бухгалтерский баланс;</w:t>
      </w:r>
    </w:p>
    <w:p w14:paraId="70653088" w14:textId="77777777" w:rsidR="00C75272" w:rsidRPr="006E429C" w:rsidRDefault="00C75272" w:rsidP="00C7527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429C">
        <w:rPr>
          <w:rFonts w:ascii="Arial" w:hAnsi="Arial" w:cs="Arial"/>
        </w:rPr>
        <w:t>нотариально заверенные копии учредительных документов;</w:t>
      </w:r>
    </w:p>
    <w:p w14:paraId="7503D2E1" w14:textId="77777777" w:rsidR="00C75272" w:rsidRPr="006E429C" w:rsidRDefault="00C75272" w:rsidP="00C7527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429C">
        <w:rPr>
          <w:rFonts w:ascii="Arial" w:hAnsi="Arial" w:cs="Arial"/>
        </w:rPr>
        <w:t xml:space="preserve">копии свидетельства о постановке на учет в налоговом органе, свидетельство о внесении в единый государственный реестр юр. лиц; </w:t>
      </w:r>
    </w:p>
    <w:p w14:paraId="2EBDFD26" w14:textId="77777777" w:rsidR="00C75272" w:rsidRPr="006E429C" w:rsidRDefault="00C75272" w:rsidP="00C7527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429C">
        <w:rPr>
          <w:rFonts w:ascii="Arial" w:hAnsi="Arial" w:cs="Arial"/>
        </w:rPr>
        <w:t xml:space="preserve">копии лицензий на осуществление деятельности. </w:t>
      </w:r>
    </w:p>
    <w:p w14:paraId="49A55493" w14:textId="77777777" w:rsidR="00C75272" w:rsidRPr="006E429C" w:rsidRDefault="00C75272" w:rsidP="00C75272">
      <w:pPr>
        <w:pStyle w:val="affe"/>
        <w:numPr>
          <w:ilvl w:val="0"/>
          <w:numId w:val="17"/>
        </w:numPr>
        <w:tabs>
          <w:tab w:val="clear" w:pos="900"/>
          <w:tab w:val="num" w:pos="1134"/>
        </w:tabs>
        <w:spacing w:line="240" w:lineRule="auto"/>
        <w:ind w:left="0" w:firstLine="567"/>
        <w:rPr>
          <w:rFonts w:ascii="Arial" w:hAnsi="Arial" w:cs="Arial"/>
          <w:sz w:val="24"/>
        </w:rPr>
      </w:pPr>
      <w:r w:rsidRPr="006E429C">
        <w:rPr>
          <w:rFonts w:ascii="Arial" w:hAnsi="Arial" w:cs="Arial"/>
          <w:sz w:val="24"/>
        </w:rPr>
        <w:t>Указываются иные существенные условия запроса цен (при необходимости).</w:t>
      </w:r>
    </w:p>
    <w:p w14:paraId="66AA66F6" w14:textId="77777777" w:rsidR="00C75272" w:rsidRPr="006E429C" w:rsidRDefault="00C75272" w:rsidP="00C75272">
      <w:pPr>
        <w:rPr>
          <w:rFonts w:ascii="Arial" w:hAnsi="Arial" w:cs="Arial"/>
        </w:rPr>
      </w:pPr>
    </w:p>
    <w:p w14:paraId="323CEA39" w14:textId="77777777" w:rsidR="00C75272" w:rsidRDefault="00C75272" w:rsidP="00C75272">
      <w:pPr>
        <w:rPr>
          <w:rFonts w:ascii="Arial" w:hAnsi="Arial" w:cs="Arial"/>
        </w:rPr>
      </w:pPr>
    </w:p>
    <w:p w14:paraId="65F25409" w14:textId="77777777" w:rsidR="00C75272" w:rsidRDefault="00C75272" w:rsidP="00C75272">
      <w:pPr>
        <w:rPr>
          <w:rFonts w:ascii="Arial" w:hAnsi="Arial" w:cs="Arial"/>
        </w:rPr>
      </w:pPr>
    </w:p>
    <w:p w14:paraId="1C8EDA7A" w14:textId="77777777" w:rsidR="00C75272" w:rsidRDefault="00C75272" w:rsidP="00C75272">
      <w:pPr>
        <w:rPr>
          <w:rFonts w:ascii="Arial" w:hAnsi="Arial" w:cs="Arial"/>
        </w:rPr>
      </w:pPr>
    </w:p>
    <w:p w14:paraId="2F6041CE" w14:textId="77777777" w:rsidR="00C75272" w:rsidRDefault="00C75272" w:rsidP="00C75272">
      <w:pPr>
        <w:rPr>
          <w:rFonts w:ascii="Arial" w:hAnsi="Arial" w:cs="Arial"/>
        </w:rPr>
      </w:pPr>
    </w:p>
    <w:p w14:paraId="1AC93A41" w14:textId="77777777" w:rsidR="00C75272" w:rsidRDefault="00C75272" w:rsidP="00C75272">
      <w:pPr>
        <w:rPr>
          <w:rFonts w:ascii="Arial" w:hAnsi="Arial" w:cs="Arial"/>
        </w:rPr>
      </w:pPr>
    </w:p>
    <w:p w14:paraId="34CC8EDB" w14:textId="77777777" w:rsidR="00C75272" w:rsidRDefault="00C75272" w:rsidP="00C75272">
      <w:pPr>
        <w:rPr>
          <w:rFonts w:ascii="Arial" w:hAnsi="Arial" w:cs="Arial"/>
        </w:rPr>
      </w:pPr>
    </w:p>
    <w:p w14:paraId="269126BA" w14:textId="77777777" w:rsidR="00C75272" w:rsidRDefault="00C75272" w:rsidP="00C75272">
      <w:pPr>
        <w:rPr>
          <w:rFonts w:ascii="Arial" w:hAnsi="Arial" w:cs="Arial"/>
        </w:rPr>
      </w:pPr>
    </w:p>
    <w:p w14:paraId="298765C5" w14:textId="77777777" w:rsidR="00C75272" w:rsidRDefault="00C75272" w:rsidP="00C75272">
      <w:pPr>
        <w:rPr>
          <w:rFonts w:ascii="Arial" w:hAnsi="Arial" w:cs="Arial"/>
        </w:rPr>
      </w:pPr>
    </w:p>
    <w:p w14:paraId="4A57F2E2" w14:textId="77777777" w:rsidR="00C75272" w:rsidRDefault="00C75272" w:rsidP="00C75272">
      <w:pPr>
        <w:rPr>
          <w:rFonts w:ascii="Arial" w:hAnsi="Arial" w:cs="Arial"/>
        </w:rPr>
      </w:pPr>
    </w:p>
    <w:p w14:paraId="2B0DAA69" w14:textId="77777777" w:rsidR="00C75272" w:rsidRDefault="00C75272" w:rsidP="00C75272">
      <w:pPr>
        <w:rPr>
          <w:rFonts w:ascii="Arial" w:hAnsi="Arial" w:cs="Arial"/>
        </w:rPr>
      </w:pPr>
    </w:p>
    <w:p w14:paraId="464F3D9C" w14:textId="77777777" w:rsidR="00C75272" w:rsidRDefault="00C75272" w:rsidP="00C75272">
      <w:pPr>
        <w:rPr>
          <w:rFonts w:ascii="Arial" w:hAnsi="Arial" w:cs="Arial"/>
        </w:rPr>
      </w:pPr>
    </w:p>
    <w:p w14:paraId="68FB5DBD" w14:textId="77777777" w:rsidR="00C75272" w:rsidRDefault="00C75272" w:rsidP="00C75272">
      <w:pPr>
        <w:rPr>
          <w:rFonts w:ascii="Arial" w:hAnsi="Arial" w:cs="Arial"/>
        </w:rPr>
      </w:pPr>
    </w:p>
    <w:p w14:paraId="0E481439" w14:textId="77777777" w:rsidR="00C75272" w:rsidRDefault="00C75272" w:rsidP="00C75272">
      <w:pPr>
        <w:rPr>
          <w:rFonts w:ascii="Arial" w:hAnsi="Arial" w:cs="Arial"/>
        </w:rPr>
      </w:pPr>
    </w:p>
    <w:p w14:paraId="7E3C8C25" w14:textId="77777777" w:rsidR="00C75272" w:rsidRDefault="00C75272" w:rsidP="00C75272">
      <w:pPr>
        <w:rPr>
          <w:rFonts w:ascii="Arial" w:hAnsi="Arial" w:cs="Arial"/>
        </w:rPr>
      </w:pPr>
    </w:p>
    <w:p w14:paraId="73D9658B" w14:textId="77777777" w:rsidR="00C75272" w:rsidRDefault="00C75272" w:rsidP="00C75272">
      <w:pPr>
        <w:rPr>
          <w:rFonts w:ascii="Arial" w:hAnsi="Arial" w:cs="Arial"/>
        </w:rPr>
      </w:pPr>
    </w:p>
    <w:p w14:paraId="76197A4E" w14:textId="77777777" w:rsidR="00C75272" w:rsidRDefault="00C75272" w:rsidP="00C75272">
      <w:pPr>
        <w:rPr>
          <w:rFonts w:ascii="Arial" w:hAnsi="Arial" w:cs="Arial"/>
        </w:rPr>
      </w:pPr>
    </w:p>
    <w:p w14:paraId="4A76096E" w14:textId="77777777" w:rsidR="00C75272" w:rsidRDefault="00C75272" w:rsidP="00C75272">
      <w:pPr>
        <w:rPr>
          <w:rFonts w:ascii="Arial" w:hAnsi="Arial" w:cs="Arial"/>
        </w:rPr>
      </w:pPr>
    </w:p>
    <w:p w14:paraId="2D54ADFC" w14:textId="77777777" w:rsidR="00C75272" w:rsidRDefault="00C75272" w:rsidP="00C75272">
      <w:pPr>
        <w:rPr>
          <w:rFonts w:ascii="Arial" w:hAnsi="Arial" w:cs="Arial"/>
        </w:rPr>
      </w:pPr>
    </w:p>
    <w:p w14:paraId="24A35B0A" w14:textId="77777777" w:rsidR="00C75272" w:rsidRDefault="00C75272" w:rsidP="00C75272">
      <w:pPr>
        <w:rPr>
          <w:rFonts w:ascii="Arial" w:hAnsi="Arial" w:cs="Arial"/>
        </w:rPr>
      </w:pPr>
    </w:p>
    <w:p w14:paraId="29E854D8" w14:textId="77777777" w:rsidR="00C75272" w:rsidRDefault="00C75272" w:rsidP="00C75272">
      <w:pPr>
        <w:rPr>
          <w:rFonts w:ascii="Arial" w:hAnsi="Arial" w:cs="Arial"/>
        </w:rPr>
      </w:pPr>
    </w:p>
    <w:p w14:paraId="510B9D83" w14:textId="77777777" w:rsidR="00C75272" w:rsidRDefault="00C75272" w:rsidP="00C75272">
      <w:pPr>
        <w:rPr>
          <w:rFonts w:ascii="Arial" w:hAnsi="Arial" w:cs="Arial"/>
        </w:rPr>
      </w:pPr>
    </w:p>
    <w:p w14:paraId="45A68986" w14:textId="77777777" w:rsidR="00C75272" w:rsidRDefault="00C75272" w:rsidP="00C75272">
      <w:pPr>
        <w:rPr>
          <w:rFonts w:ascii="Arial" w:hAnsi="Arial" w:cs="Arial"/>
        </w:rPr>
      </w:pPr>
    </w:p>
    <w:p w14:paraId="20F6B8D7" w14:textId="77777777" w:rsidR="00C75272" w:rsidRDefault="00C75272" w:rsidP="00C75272">
      <w:pPr>
        <w:rPr>
          <w:rFonts w:ascii="Arial" w:hAnsi="Arial" w:cs="Arial"/>
        </w:rPr>
      </w:pPr>
    </w:p>
    <w:p w14:paraId="341DDDCF" w14:textId="77777777" w:rsidR="00C75272" w:rsidRDefault="00C75272" w:rsidP="00C75272">
      <w:pPr>
        <w:rPr>
          <w:rFonts w:ascii="Arial" w:hAnsi="Arial" w:cs="Arial"/>
        </w:rPr>
      </w:pPr>
    </w:p>
    <w:p w14:paraId="78D30F89" w14:textId="77777777" w:rsidR="00C75272" w:rsidRDefault="00C75272" w:rsidP="00C75272">
      <w:pPr>
        <w:rPr>
          <w:rFonts w:ascii="Arial" w:hAnsi="Arial" w:cs="Arial"/>
        </w:rPr>
      </w:pPr>
    </w:p>
    <w:p w14:paraId="5407E398" w14:textId="77777777" w:rsidR="00C75272" w:rsidRDefault="00C75272" w:rsidP="00C75272">
      <w:pPr>
        <w:rPr>
          <w:rFonts w:ascii="Arial" w:hAnsi="Arial" w:cs="Arial"/>
        </w:rPr>
      </w:pPr>
    </w:p>
    <w:p w14:paraId="4DB31C8E" w14:textId="77777777" w:rsidR="00C75272" w:rsidRDefault="00C75272" w:rsidP="00C75272">
      <w:pPr>
        <w:rPr>
          <w:rFonts w:ascii="Arial" w:hAnsi="Arial" w:cs="Arial"/>
        </w:rPr>
      </w:pPr>
    </w:p>
    <w:p w14:paraId="6B5B415C" w14:textId="77777777" w:rsidR="00C75272" w:rsidRDefault="00C75272" w:rsidP="00C75272">
      <w:pPr>
        <w:rPr>
          <w:rFonts w:ascii="Arial" w:hAnsi="Arial" w:cs="Arial"/>
        </w:rPr>
      </w:pPr>
    </w:p>
    <w:p w14:paraId="26E75518" w14:textId="77777777" w:rsidR="00C75272" w:rsidRDefault="00C75272" w:rsidP="00C75272">
      <w:pPr>
        <w:rPr>
          <w:rFonts w:ascii="Arial" w:hAnsi="Arial" w:cs="Arial"/>
        </w:rPr>
      </w:pPr>
    </w:p>
    <w:p w14:paraId="13B83823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91" w:name="_Toc120701067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11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Отчет о закупке</w:t>
      </w:r>
      <w:bookmarkEnd w:id="91"/>
    </w:p>
    <w:p w14:paraId="1D4E55F5" w14:textId="77777777" w:rsidR="00C75272" w:rsidRDefault="00C75272" w:rsidP="00C75272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790"/>
      </w:tblGrid>
      <w:tr w:rsidR="00C75272" w:rsidRPr="00B53C49" w14:paraId="145CACA3" w14:textId="77777777" w:rsidTr="008F6673">
        <w:trPr>
          <w:tblHeader/>
        </w:trPr>
        <w:tc>
          <w:tcPr>
            <w:tcW w:w="648" w:type="dxa"/>
            <w:shd w:val="clear" w:color="auto" w:fill="D9E2F3"/>
            <w:vAlign w:val="center"/>
          </w:tcPr>
          <w:p w14:paraId="6144572B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 w:rsidRPr="00B53C49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B53C49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6570" w:type="dxa"/>
            <w:shd w:val="clear" w:color="auto" w:fill="D9E2F3"/>
            <w:vAlign w:val="center"/>
          </w:tcPr>
          <w:p w14:paraId="15D0EB2F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2790" w:type="dxa"/>
            <w:shd w:val="clear" w:color="auto" w:fill="D9E2F3"/>
            <w:vAlign w:val="center"/>
          </w:tcPr>
          <w:p w14:paraId="0ADB2665" w14:textId="77777777" w:rsidR="00C75272" w:rsidRPr="00B53C49" w:rsidRDefault="00C75272" w:rsidP="008F6673">
            <w:pPr>
              <w:pStyle w:val="Iauiue"/>
              <w:jc w:val="center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Содержание</w:t>
            </w:r>
          </w:p>
        </w:tc>
      </w:tr>
      <w:tr w:rsidR="00C75272" w:rsidRPr="00B53C49" w14:paraId="15E2B381" w14:textId="77777777" w:rsidTr="008F6673">
        <w:tc>
          <w:tcPr>
            <w:tcW w:w="648" w:type="dxa"/>
            <w:shd w:val="clear" w:color="auto" w:fill="auto"/>
            <w:vAlign w:val="center"/>
          </w:tcPr>
          <w:p w14:paraId="4257A8AE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7EEEF48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 xml:space="preserve">Наименование, номер и дата распорядительного документа, на основании которого проводилась закупка, а также номер протокола Закупочной </w:t>
            </w:r>
            <w:r>
              <w:rPr>
                <w:rFonts w:ascii="Arial" w:hAnsi="Arial" w:cs="Arial"/>
                <w:lang w:val="ru-RU"/>
              </w:rPr>
              <w:t>комиссии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45E6F5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6FC6BA9F" w14:textId="77777777" w:rsidTr="008F6673">
        <w:tc>
          <w:tcPr>
            <w:tcW w:w="648" w:type="dxa"/>
            <w:shd w:val="clear" w:color="auto" w:fill="auto"/>
            <w:vAlign w:val="center"/>
          </w:tcPr>
          <w:p w14:paraId="350D0D3E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0C1D1E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 xml:space="preserve">Выбранный способ закупки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9E3E3F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0ECDC897" w14:textId="77777777" w:rsidTr="008F6673">
        <w:tc>
          <w:tcPr>
            <w:tcW w:w="648" w:type="dxa"/>
            <w:shd w:val="clear" w:color="auto" w:fill="auto"/>
            <w:vAlign w:val="center"/>
          </w:tcPr>
          <w:p w14:paraId="35F24765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AA9BB3E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Описание закупаемых товаров, работ, услуг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81134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78E2EB58" w14:textId="77777777" w:rsidTr="008F6673">
        <w:tc>
          <w:tcPr>
            <w:tcW w:w="648" w:type="dxa"/>
            <w:shd w:val="clear" w:color="auto" w:fill="auto"/>
            <w:vAlign w:val="center"/>
          </w:tcPr>
          <w:p w14:paraId="07950002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A2DF43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Способ извещения потенциальных поставщиков о проведении отборочных мероприятий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FEB141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0255B722" w14:textId="77777777" w:rsidTr="008F6673">
        <w:tc>
          <w:tcPr>
            <w:tcW w:w="648" w:type="dxa"/>
            <w:shd w:val="clear" w:color="auto" w:fill="auto"/>
            <w:vAlign w:val="center"/>
          </w:tcPr>
          <w:p w14:paraId="346B7BE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A7D9E0C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Наименования и адреса участников отборочных мероприятий, получивших закупочную документацию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24E443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C75272" w:rsidRPr="00B53C49" w14:paraId="18D0DF63" w14:textId="77777777" w:rsidTr="008F6673">
        <w:tc>
          <w:tcPr>
            <w:tcW w:w="648" w:type="dxa"/>
            <w:shd w:val="clear" w:color="auto" w:fill="auto"/>
            <w:vAlign w:val="center"/>
          </w:tcPr>
          <w:p w14:paraId="2D5F5032" w14:textId="77777777" w:rsidR="00C75272" w:rsidRPr="00B53C49" w:rsidRDefault="00C75272" w:rsidP="008F6673">
            <w:pPr>
              <w:pStyle w:val="Iauiue"/>
              <w:ind w:right="72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C94548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Наименования и адреса участников отборочных мероприятий, представивших коммерческие предложения, с указанием цен их предложений.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7B78A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50E61476" w14:textId="77777777" w:rsidTr="008F6673">
        <w:tc>
          <w:tcPr>
            <w:tcW w:w="648" w:type="dxa"/>
            <w:shd w:val="clear" w:color="auto" w:fill="auto"/>
            <w:vAlign w:val="center"/>
          </w:tcPr>
          <w:p w14:paraId="20169356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D1F10D4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Наименование участников отборочных мероприятий, коммерческие предложения которых были отклонены, с указанием причин такого решения.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D54C8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3C42B69A" w14:textId="77777777" w:rsidTr="008F6673">
        <w:tc>
          <w:tcPr>
            <w:tcW w:w="648" w:type="dxa"/>
            <w:shd w:val="clear" w:color="auto" w:fill="auto"/>
            <w:vAlign w:val="center"/>
          </w:tcPr>
          <w:p w14:paraId="25ABD3E7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4BED0103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Наименование и адрес участника, представившего выигравшее коммерческое предложение (кроме закупки у единственного источника)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4C9D7D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7294ABDE" w14:textId="77777777" w:rsidTr="008F6673">
        <w:tc>
          <w:tcPr>
            <w:tcW w:w="648" w:type="dxa"/>
            <w:shd w:val="clear" w:color="auto" w:fill="auto"/>
            <w:vAlign w:val="center"/>
          </w:tcPr>
          <w:p w14:paraId="666404E4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61C7B97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Цена заключаемого по результатам отборочных мероприятий договора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BE24C0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  <w:tr w:rsidR="00C75272" w:rsidRPr="00B53C49" w14:paraId="29EC70DC" w14:textId="77777777" w:rsidTr="008F6673">
        <w:tc>
          <w:tcPr>
            <w:tcW w:w="648" w:type="dxa"/>
            <w:shd w:val="clear" w:color="auto" w:fill="auto"/>
            <w:vAlign w:val="center"/>
          </w:tcPr>
          <w:p w14:paraId="4C9266D9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7806EC5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  <w:r w:rsidRPr="00B53C49">
              <w:rPr>
                <w:rFonts w:ascii="Arial" w:hAnsi="Arial" w:cs="Arial"/>
                <w:lang w:val="ru-RU"/>
              </w:rPr>
              <w:t>Причины, по которым не был выбран поставщик по результатам проведения отборочных мероприятий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26508A" w14:textId="77777777" w:rsidR="00C75272" w:rsidRPr="00B53C49" w:rsidRDefault="00C75272" w:rsidP="008F6673">
            <w:pPr>
              <w:pStyle w:val="Iauiue"/>
              <w:rPr>
                <w:rFonts w:ascii="Arial" w:hAnsi="Arial" w:cs="Arial"/>
                <w:lang w:val="ru-RU"/>
              </w:rPr>
            </w:pPr>
          </w:p>
        </w:tc>
      </w:tr>
    </w:tbl>
    <w:p w14:paraId="6EB280A2" w14:textId="77777777" w:rsidR="00C75272" w:rsidRDefault="00C75272" w:rsidP="00C75272">
      <w:pPr>
        <w:rPr>
          <w:rFonts w:ascii="Arial" w:hAnsi="Arial" w:cs="Arial"/>
        </w:rPr>
      </w:pPr>
    </w:p>
    <w:p w14:paraId="50FDC973" w14:textId="77777777" w:rsidR="00C75272" w:rsidRDefault="00C75272" w:rsidP="00C75272">
      <w:pPr>
        <w:rPr>
          <w:rFonts w:ascii="Arial" w:hAnsi="Arial" w:cs="Arial"/>
        </w:rPr>
      </w:pPr>
    </w:p>
    <w:p w14:paraId="332631B2" w14:textId="77777777" w:rsidR="00C75272" w:rsidRDefault="00C75272" w:rsidP="00C75272">
      <w:pPr>
        <w:rPr>
          <w:rFonts w:ascii="Arial" w:hAnsi="Arial" w:cs="Arial"/>
        </w:rPr>
      </w:pPr>
    </w:p>
    <w:p w14:paraId="5B4D493D" w14:textId="77777777" w:rsidR="00C75272" w:rsidRDefault="00C75272" w:rsidP="00C75272">
      <w:pPr>
        <w:rPr>
          <w:rFonts w:ascii="Arial" w:hAnsi="Arial" w:cs="Arial"/>
        </w:rPr>
      </w:pPr>
    </w:p>
    <w:p w14:paraId="3EFF7F41" w14:textId="77777777" w:rsidR="00C75272" w:rsidRDefault="00C75272" w:rsidP="00C75272">
      <w:pPr>
        <w:rPr>
          <w:rFonts w:ascii="Arial" w:hAnsi="Arial" w:cs="Arial"/>
        </w:rPr>
      </w:pPr>
    </w:p>
    <w:p w14:paraId="6AC1AF23" w14:textId="77777777" w:rsidR="00C75272" w:rsidRDefault="00C75272" w:rsidP="00C75272">
      <w:pPr>
        <w:rPr>
          <w:rFonts w:ascii="Arial" w:hAnsi="Arial" w:cs="Arial"/>
        </w:rPr>
      </w:pPr>
    </w:p>
    <w:p w14:paraId="2368B958" w14:textId="77777777" w:rsidR="00C75272" w:rsidRDefault="00C75272" w:rsidP="00C75272">
      <w:pPr>
        <w:rPr>
          <w:rFonts w:ascii="Arial" w:hAnsi="Arial" w:cs="Arial"/>
        </w:rPr>
      </w:pPr>
    </w:p>
    <w:p w14:paraId="039B2077" w14:textId="77777777" w:rsidR="00C75272" w:rsidRDefault="00C75272" w:rsidP="00C75272">
      <w:pPr>
        <w:rPr>
          <w:rFonts w:ascii="Arial" w:hAnsi="Arial" w:cs="Arial"/>
        </w:rPr>
      </w:pPr>
    </w:p>
    <w:p w14:paraId="7139313F" w14:textId="77777777" w:rsidR="00C75272" w:rsidRDefault="00C75272" w:rsidP="00C75272">
      <w:pPr>
        <w:rPr>
          <w:rFonts w:ascii="Arial" w:hAnsi="Arial" w:cs="Arial"/>
        </w:rPr>
      </w:pPr>
    </w:p>
    <w:p w14:paraId="3A232AAF" w14:textId="77777777" w:rsidR="00C75272" w:rsidRDefault="00C75272" w:rsidP="00C75272">
      <w:pPr>
        <w:rPr>
          <w:rFonts w:ascii="Arial" w:hAnsi="Arial" w:cs="Arial"/>
        </w:rPr>
      </w:pPr>
    </w:p>
    <w:p w14:paraId="72294B85" w14:textId="77777777" w:rsidR="00C75272" w:rsidRDefault="00C75272" w:rsidP="00C75272">
      <w:pPr>
        <w:rPr>
          <w:rFonts w:ascii="Arial" w:hAnsi="Arial" w:cs="Arial"/>
        </w:rPr>
      </w:pPr>
    </w:p>
    <w:p w14:paraId="35432640" w14:textId="77777777" w:rsidR="00C75272" w:rsidRDefault="00C75272" w:rsidP="00C75272">
      <w:pPr>
        <w:rPr>
          <w:rFonts w:ascii="Arial" w:hAnsi="Arial" w:cs="Arial"/>
        </w:rPr>
      </w:pPr>
    </w:p>
    <w:p w14:paraId="6C1F45AE" w14:textId="77777777" w:rsidR="00C75272" w:rsidRDefault="00C75272" w:rsidP="00C75272">
      <w:pPr>
        <w:rPr>
          <w:rFonts w:ascii="Arial" w:hAnsi="Arial" w:cs="Arial"/>
        </w:rPr>
      </w:pPr>
    </w:p>
    <w:p w14:paraId="06C11BA7" w14:textId="77777777" w:rsidR="00C75272" w:rsidRDefault="00C75272" w:rsidP="00C75272">
      <w:pPr>
        <w:rPr>
          <w:rFonts w:ascii="Arial" w:hAnsi="Arial" w:cs="Arial"/>
        </w:rPr>
      </w:pPr>
    </w:p>
    <w:p w14:paraId="394E7776" w14:textId="77777777" w:rsidR="00C75272" w:rsidRDefault="00C75272" w:rsidP="00C75272">
      <w:pPr>
        <w:rPr>
          <w:rFonts w:ascii="Arial" w:hAnsi="Arial" w:cs="Arial"/>
        </w:rPr>
      </w:pPr>
    </w:p>
    <w:p w14:paraId="1249C0A3" w14:textId="77777777" w:rsidR="00C75272" w:rsidRDefault="00C75272" w:rsidP="00C75272">
      <w:pPr>
        <w:rPr>
          <w:rFonts w:ascii="Arial" w:hAnsi="Arial" w:cs="Arial"/>
        </w:rPr>
      </w:pPr>
    </w:p>
    <w:p w14:paraId="326FEDBB" w14:textId="77777777" w:rsidR="00C75272" w:rsidRDefault="00C75272" w:rsidP="00C75272">
      <w:pPr>
        <w:rPr>
          <w:rFonts w:ascii="Arial" w:hAnsi="Arial" w:cs="Arial"/>
        </w:rPr>
      </w:pPr>
    </w:p>
    <w:p w14:paraId="0AFFE179" w14:textId="77777777" w:rsidR="00C75272" w:rsidRDefault="00C75272" w:rsidP="00C75272">
      <w:pPr>
        <w:rPr>
          <w:rFonts w:ascii="Arial" w:hAnsi="Arial" w:cs="Arial"/>
        </w:rPr>
      </w:pPr>
    </w:p>
    <w:p w14:paraId="15799DD3" w14:textId="77777777" w:rsidR="00C75272" w:rsidRDefault="00C75272" w:rsidP="00C75272">
      <w:pPr>
        <w:rPr>
          <w:rFonts w:ascii="Arial" w:hAnsi="Arial" w:cs="Arial"/>
        </w:rPr>
      </w:pPr>
    </w:p>
    <w:p w14:paraId="75A86A56" w14:textId="77777777" w:rsidR="00C75272" w:rsidRDefault="00C75272" w:rsidP="00C75272">
      <w:pPr>
        <w:rPr>
          <w:rFonts w:ascii="Arial" w:hAnsi="Arial" w:cs="Arial"/>
        </w:rPr>
      </w:pPr>
    </w:p>
    <w:p w14:paraId="59045868" w14:textId="77777777" w:rsidR="00C75272" w:rsidRDefault="00C75272" w:rsidP="00C75272">
      <w:pPr>
        <w:rPr>
          <w:rFonts w:ascii="Arial" w:hAnsi="Arial" w:cs="Arial"/>
        </w:rPr>
      </w:pPr>
    </w:p>
    <w:p w14:paraId="16C06EAB" w14:textId="77777777" w:rsidR="00C75272" w:rsidRDefault="00C75272" w:rsidP="00C75272">
      <w:pPr>
        <w:rPr>
          <w:rFonts w:ascii="Arial" w:hAnsi="Arial" w:cs="Arial"/>
        </w:rPr>
      </w:pPr>
    </w:p>
    <w:p w14:paraId="6F624446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92" w:name="_Toc120701068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12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Бланк сравнительного анализа поставщиков (БСАП)</w:t>
      </w:r>
      <w:bookmarkEnd w:id="92"/>
    </w:p>
    <w:p w14:paraId="27E22D70" w14:textId="77777777" w:rsidR="00C75272" w:rsidRDefault="00C75272" w:rsidP="00C75272"/>
    <w:p w14:paraId="2AF5ECD8" w14:textId="77777777" w:rsidR="00C75272" w:rsidRDefault="00C75272" w:rsidP="00C75272">
      <w:pPr>
        <w:rPr>
          <w:rFonts w:ascii="Arial" w:hAnsi="Arial" w:cs="Arial"/>
        </w:rPr>
      </w:pPr>
      <w:r w:rsidRPr="00866338">
        <w:rPr>
          <w:rFonts w:ascii="Arial" w:hAnsi="Arial" w:cs="Arial"/>
        </w:rPr>
        <w:t>№ Инициирующег</w:t>
      </w:r>
      <w:r>
        <w:rPr>
          <w:rFonts w:ascii="Arial" w:hAnsi="Arial" w:cs="Arial"/>
        </w:rPr>
        <w:t>о документа (заявки на закупку)</w:t>
      </w:r>
      <w:r w:rsidRPr="008663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</w:t>
      </w:r>
    </w:p>
    <w:p w14:paraId="378BD510" w14:textId="77777777" w:rsidR="00C75272" w:rsidRDefault="00C75272" w:rsidP="00C75272">
      <w:pPr>
        <w:rPr>
          <w:rFonts w:ascii="Arial" w:hAnsi="Arial" w:cs="Arial"/>
        </w:rPr>
      </w:pPr>
    </w:p>
    <w:tbl>
      <w:tblPr>
        <w:tblW w:w="11496" w:type="dxa"/>
        <w:tblInd w:w="108" w:type="dxa"/>
        <w:tblLook w:val="04A0" w:firstRow="1" w:lastRow="0" w:firstColumn="1" w:lastColumn="0" w:noHBand="0" w:noVBand="1"/>
      </w:tblPr>
      <w:tblGrid>
        <w:gridCol w:w="439"/>
        <w:gridCol w:w="1815"/>
        <w:gridCol w:w="18"/>
        <w:gridCol w:w="837"/>
        <w:gridCol w:w="603"/>
        <w:gridCol w:w="77"/>
        <w:gridCol w:w="236"/>
        <w:gridCol w:w="1254"/>
        <w:gridCol w:w="182"/>
        <w:gridCol w:w="12"/>
        <w:gridCol w:w="1932"/>
        <w:gridCol w:w="560"/>
        <w:gridCol w:w="236"/>
        <w:gridCol w:w="483"/>
        <w:gridCol w:w="12"/>
        <w:gridCol w:w="1261"/>
        <w:gridCol w:w="1291"/>
        <w:gridCol w:w="12"/>
        <w:gridCol w:w="224"/>
        <w:gridCol w:w="12"/>
      </w:tblGrid>
      <w:tr w:rsidR="00C75272" w:rsidRPr="00866338" w14:paraId="7754357E" w14:textId="77777777" w:rsidTr="008F6673">
        <w:trPr>
          <w:gridAfter w:val="16"/>
          <w:wAfter w:w="8387" w:type="dxa"/>
          <w:trHeight w:val="300"/>
        </w:trPr>
        <w:tc>
          <w:tcPr>
            <w:tcW w:w="310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A24E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Описание товаров/услуг/работ:</w:t>
            </w:r>
          </w:p>
        </w:tc>
      </w:tr>
      <w:tr w:rsidR="00C75272" w:rsidRPr="00866338" w14:paraId="3F790A1A" w14:textId="77777777" w:rsidTr="008F6673">
        <w:trPr>
          <w:gridAfter w:val="16"/>
          <w:wAfter w:w="8387" w:type="dxa"/>
          <w:trHeight w:val="70"/>
        </w:trPr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49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B6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0C861044" w14:textId="77777777" w:rsidTr="008F6673">
        <w:trPr>
          <w:gridAfter w:val="1"/>
          <w:wAfter w:w="12" w:type="dxa"/>
          <w:trHeight w:val="15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D51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60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7F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8F4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83B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C78D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196E61F1" w14:textId="77777777" w:rsidTr="008F6673">
        <w:trPr>
          <w:gridAfter w:val="10"/>
          <w:wAfter w:w="6023" w:type="dxa"/>
          <w:trHeight w:val="270"/>
        </w:trPr>
        <w:tc>
          <w:tcPr>
            <w:tcW w:w="547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C258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 xml:space="preserve">Предполагаемая стоимость закупок: </w:t>
            </w:r>
            <w:r w:rsidRPr="00866338">
              <w:rPr>
                <w:rFonts w:ascii="Arial" w:hAnsi="Arial" w:cs="Arial"/>
                <w:sz w:val="22"/>
                <w:szCs w:val="22"/>
              </w:rPr>
              <w:br/>
            </w:r>
            <w:r w:rsidRPr="00866338">
              <w:rPr>
                <w:rFonts w:ascii="Arial" w:hAnsi="Arial" w:cs="Arial"/>
                <w:i/>
                <w:iCs/>
                <w:sz w:val="22"/>
                <w:szCs w:val="22"/>
              </w:rPr>
              <w:t>в рублях</w:t>
            </w:r>
          </w:p>
        </w:tc>
      </w:tr>
      <w:tr w:rsidR="00C75272" w:rsidRPr="00866338" w14:paraId="1307E6D3" w14:textId="77777777" w:rsidTr="008F6673">
        <w:trPr>
          <w:gridAfter w:val="10"/>
          <w:wAfter w:w="6023" w:type="dxa"/>
          <w:trHeight w:val="276"/>
        </w:trPr>
        <w:tc>
          <w:tcPr>
            <w:tcW w:w="54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02854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272" w:rsidRPr="00866338" w14:paraId="0A003246" w14:textId="77777777" w:rsidTr="008F6673">
        <w:trPr>
          <w:gridAfter w:val="1"/>
          <w:wAfter w:w="12" w:type="dxa"/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EAFE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F0E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DDEE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1CD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CE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68C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7C694F1B" w14:textId="77777777" w:rsidTr="008F6673">
        <w:trPr>
          <w:gridAfter w:val="13"/>
          <w:wAfter w:w="7471" w:type="dxa"/>
          <w:trHeight w:val="270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5FB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FAD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E0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30CD26AA" w14:textId="77777777" w:rsidTr="008F6673">
        <w:trPr>
          <w:gridAfter w:val="4"/>
          <w:wAfter w:w="1539" w:type="dxa"/>
          <w:trHeight w:val="9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0CB5B8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6338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5A437DF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контрагента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ИНН, адрес нахождения, контактные телефоны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0052BC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Общая стоимость,  (без НДС)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F72BF47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Условия оплаты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020DD7C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Проч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ие условия закупки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DDBDF5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338">
              <w:rPr>
                <w:rFonts w:ascii="Arial" w:hAnsi="Arial" w:cs="Arial"/>
                <w:b/>
                <w:bCs/>
                <w:sz w:val="22"/>
                <w:szCs w:val="22"/>
              </w:rPr>
              <w:t>Контактное лицо контрагента</w:t>
            </w:r>
          </w:p>
        </w:tc>
      </w:tr>
      <w:tr w:rsidR="00C75272" w:rsidRPr="00866338" w14:paraId="2F1C9906" w14:textId="77777777" w:rsidTr="008F6673">
        <w:trPr>
          <w:gridAfter w:val="4"/>
          <w:wAfter w:w="1539" w:type="dxa"/>
          <w:trHeight w:val="3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063F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8B7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8EA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19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39EE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75506C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A7D0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5272" w:rsidRPr="00866338" w14:paraId="16303914" w14:textId="77777777" w:rsidTr="008F6673">
        <w:trPr>
          <w:gridAfter w:val="4"/>
          <w:wAfter w:w="1539" w:type="dxa"/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5970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AD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66C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88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771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079126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6616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5272" w:rsidRPr="00866338" w14:paraId="078AEB3C" w14:textId="77777777" w:rsidTr="008F6673">
        <w:trPr>
          <w:gridAfter w:val="4"/>
          <w:wAfter w:w="1539" w:type="dxa"/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7AFF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47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4F5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66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8A5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FAB2D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7180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5272" w:rsidRPr="00866338" w14:paraId="3FF24F55" w14:textId="77777777" w:rsidTr="008F6673">
        <w:trPr>
          <w:gridAfter w:val="1"/>
          <w:wAfter w:w="12" w:type="dxa"/>
          <w:trHeight w:val="13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04F5" w14:textId="77777777" w:rsidR="00C75272" w:rsidRPr="00866338" w:rsidRDefault="00C75272" w:rsidP="008F6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2A0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C6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E4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2E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B109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178096C4" w14:textId="77777777" w:rsidTr="008F6673">
        <w:trPr>
          <w:gridAfter w:val="1"/>
          <w:wAfter w:w="12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809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8809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A82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C5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AD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66D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49DFFC64" w14:textId="77777777" w:rsidTr="008F6673">
        <w:trPr>
          <w:gridAfter w:val="7"/>
          <w:wAfter w:w="3295" w:type="dxa"/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7A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8DC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Коммерческое предложение №: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35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1DC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AC1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5B9AB8AA" w14:textId="77777777" w:rsidTr="008F6673">
        <w:trPr>
          <w:gridAfter w:val="1"/>
          <w:wAfter w:w="12" w:type="dxa"/>
          <w:trHeight w:val="19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79A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8F8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0D0E" w14:textId="77777777" w:rsidR="00C75272" w:rsidRPr="00866338" w:rsidRDefault="00C75272" w:rsidP="008F6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1DA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21C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10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6371C80E" w14:textId="77777777" w:rsidTr="008F6673">
        <w:trPr>
          <w:gridAfter w:val="1"/>
          <w:wAfter w:w="12" w:type="dxa"/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1C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7FA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Цена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2CA4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99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7AD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9F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34001646" w14:textId="77777777" w:rsidTr="008F6673">
        <w:trPr>
          <w:gridAfter w:val="1"/>
          <w:wAfter w:w="12" w:type="dxa"/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8F0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CF95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Качество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8383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02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731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DEC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0B779CB5" w14:textId="77777777" w:rsidTr="008F6673">
        <w:trPr>
          <w:gridAfter w:val="1"/>
          <w:wAfter w:w="12" w:type="dxa"/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5679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7AB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0F4D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83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D3B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BCD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4B970688" w14:textId="77777777" w:rsidTr="008F667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C1F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5DD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Срок поставки / Условия поставки</w:t>
            </w: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266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2A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9E55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62552D6D" w14:textId="77777777" w:rsidTr="008F6673">
        <w:trPr>
          <w:gridAfter w:val="1"/>
          <w:wAfter w:w="12" w:type="dxa"/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F9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0105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Сервис / Надежность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F5C1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E4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81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A7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7DB0C965" w14:textId="77777777" w:rsidTr="008F6673">
        <w:trPr>
          <w:gridAfter w:val="1"/>
          <w:wAfter w:w="12" w:type="dxa"/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BA8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  <w:r w:rsidRPr="008663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CCC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  <w:r w:rsidRPr="00866338">
              <w:rPr>
                <w:rFonts w:ascii="Arial" w:hAnsi="Arial" w:cs="Arial"/>
                <w:sz w:val="22"/>
                <w:szCs w:val="22"/>
              </w:rPr>
              <w:t>Другое - опишите детально</w:t>
            </w: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62F" w14:textId="77777777" w:rsidR="00C75272" w:rsidRPr="00866338" w:rsidRDefault="00C75272" w:rsidP="008F6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E7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8C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BC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5C78EF61" w14:textId="77777777" w:rsidTr="008F6673">
        <w:trPr>
          <w:gridAfter w:val="1"/>
          <w:wAfter w:w="12" w:type="dxa"/>
          <w:trHeight w:val="16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491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F4E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18C3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97A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EF6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8397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3A3AE201" w14:textId="77777777" w:rsidTr="008F6673">
        <w:trPr>
          <w:gridAfter w:val="19"/>
          <w:wAfter w:w="11057" w:type="dxa"/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D92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2D4D3E45" w14:textId="77777777" w:rsidTr="008F6673">
        <w:trPr>
          <w:gridAfter w:val="19"/>
          <w:wAfter w:w="11057" w:type="dxa"/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3A4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72" w:rsidRPr="00866338" w14:paraId="3B02D82A" w14:textId="77777777" w:rsidTr="008F6673">
        <w:trPr>
          <w:gridAfter w:val="19"/>
          <w:wAfter w:w="11057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1EE" w14:textId="77777777" w:rsidR="00C75272" w:rsidRPr="00866338" w:rsidRDefault="00C75272" w:rsidP="008F6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2B9FA4" w14:textId="77777777" w:rsidR="00C75272" w:rsidRPr="00866338" w:rsidRDefault="00C75272" w:rsidP="00C75272">
      <w:pPr>
        <w:rPr>
          <w:rFonts w:ascii="Arial" w:hAnsi="Arial" w:cs="Arial"/>
        </w:rPr>
      </w:pPr>
    </w:p>
    <w:p w14:paraId="5F98555B" w14:textId="77777777" w:rsidR="00C75272" w:rsidRDefault="00C75272" w:rsidP="00C75272">
      <w:pPr>
        <w:rPr>
          <w:rFonts w:ascii="Arial" w:hAnsi="Arial" w:cs="Arial"/>
        </w:rPr>
      </w:pPr>
      <w:r w:rsidRPr="00C41BEB">
        <w:rPr>
          <w:rFonts w:ascii="Arial" w:hAnsi="Arial" w:cs="Arial"/>
        </w:rPr>
        <w:t>Приложения к форме БСАП:</w:t>
      </w:r>
    </w:p>
    <w:p w14:paraId="720F6AC8" w14:textId="77777777" w:rsidR="00C75272" w:rsidRDefault="00C75272" w:rsidP="00C7527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41BEB">
        <w:rPr>
          <w:rFonts w:ascii="Arial" w:hAnsi="Arial" w:cs="Arial"/>
        </w:rPr>
        <w:t>Запросы коммерческих предложений и подтверждения их получения потенциальными поставщиками;</w:t>
      </w:r>
    </w:p>
    <w:p w14:paraId="54807BFB" w14:textId="77777777" w:rsidR="00C75272" w:rsidRDefault="00C75272" w:rsidP="00C75272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C41BEB">
        <w:rPr>
          <w:rFonts w:ascii="Arial" w:hAnsi="Arial" w:cs="Arial"/>
        </w:rPr>
        <w:t>оммерческие предложения потенциальных поставщиков, протоколы встре</w:t>
      </w:r>
      <w:r>
        <w:rPr>
          <w:rFonts w:ascii="Arial" w:hAnsi="Arial" w:cs="Arial"/>
        </w:rPr>
        <w:t>ч с потенциальными поставщиками.</w:t>
      </w:r>
    </w:p>
    <w:p w14:paraId="602139CD" w14:textId="77777777" w:rsidR="00C75272" w:rsidRDefault="00C75272" w:rsidP="00C752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Подготовлено: _________________   _________________________ ___________________</w:t>
      </w:r>
    </w:p>
    <w:p w14:paraId="75B363B5" w14:textId="77777777" w:rsidR="00C75272" w:rsidRDefault="00C75272" w:rsidP="00C75272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vertAlign w:val="superscript"/>
        </w:rPr>
        <w:t>(должность)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vertAlign w:val="superscript"/>
        </w:rPr>
        <w:t>(подпись)</w: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vertAlign w:val="superscript"/>
        </w:rPr>
        <w:t>(расшифровка подписи)</w:t>
      </w:r>
    </w:p>
    <w:p w14:paraId="7E0508B7" w14:textId="77777777" w:rsidR="00C75272" w:rsidRDefault="00C75272" w:rsidP="00C75272">
      <w:pPr>
        <w:jc w:val="both"/>
        <w:rPr>
          <w:rFonts w:ascii="Arial" w:hAnsi="Arial" w:cs="Arial"/>
          <w:vertAlign w:val="superscript"/>
        </w:rPr>
      </w:pPr>
    </w:p>
    <w:p w14:paraId="222C5F53" w14:textId="77777777" w:rsidR="00C75272" w:rsidRDefault="00C75272" w:rsidP="00C752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Утверждено:   _________________   _________________________ ___________________</w:t>
      </w:r>
    </w:p>
    <w:p w14:paraId="1B51BCF6" w14:textId="77777777" w:rsidR="00C75272" w:rsidRPr="00C41BEB" w:rsidRDefault="00C75272" w:rsidP="00C75272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vertAlign w:val="superscript"/>
        </w:rPr>
        <w:t>(должность)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vertAlign w:val="superscript"/>
        </w:rPr>
        <w:t>(подпись)</w: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vertAlign w:val="superscript"/>
        </w:rPr>
        <w:t>(расшифровка подписи)</w:t>
      </w:r>
    </w:p>
    <w:p w14:paraId="29CAD99F" w14:textId="77777777" w:rsidR="00C75272" w:rsidRDefault="00C75272" w:rsidP="00C75272">
      <w:pPr>
        <w:pStyle w:val="2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bookmarkStart w:id="93" w:name="_Toc120701069"/>
      <w:r w:rsidRPr="00465C47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13</w:t>
      </w:r>
      <w:r w:rsidRPr="00465C4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Инструкция по заполнению Бланка сравнительного анализа поставщиков (БСАП)</w:t>
      </w:r>
      <w:bookmarkEnd w:id="93"/>
    </w:p>
    <w:p w14:paraId="660B81B3" w14:textId="77777777" w:rsidR="00C75272" w:rsidRDefault="00C75272" w:rsidP="00C75272">
      <w:pPr>
        <w:jc w:val="both"/>
        <w:rPr>
          <w:rFonts w:ascii="Arial" w:hAnsi="Arial" w:cs="Arial"/>
          <w:vertAlign w:val="superscript"/>
        </w:rPr>
      </w:pPr>
    </w:p>
    <w:p w14:paraId="627BA12B" w14:textId="77777777" w:rsidR="00C75272" w:rsidRPr="00CF41AE" w:rsidRDefault="00C75272" w:rsidP="00C75272">
      <w:pPr>
        <w:jc w:val="center"/>
        <w:rPr>
          <w:rFonts w:ascii="Arial" w:hAnsi="Arial" w:cs="Arial"/>
          <w:b/>
        </w:rPr>
      </w:pPr>
      <w:r w:rsidRPr="00CF41AE">
        <w:rPr>
          <w:rFonts w:ascii="Arial" w:hAnsi="Arial" w:cs="Arial"/>
          <w:b/>
        </w:rPr>
        <w:t>Инструкция по заполнению Бланка сравнительного анализа поставщиков (БСАП)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43"/>
        <w:gridCol w:w="6673"/>
      </w:tblGrid>
      <w:tr w:rsidR="00C75272" w:rsidRPr="00C41BEB" w14:paraId="43CDD2B3" w14:textId="77777777" w:rsidTr="008F6673">
        <w:trPr>
          <w:trHeight w:val="515"/>
          <w:tblHeader/>
        </w:trPr>
        <w:tc>
          <w:tcPr>
            <w:tcW w:w="534" w:type="dxa"/>
            <w:shd w:val="clear" w:color="auto" w:fill="D9E2F3"/>
            <w:vAlign w:val="center"/>
          </w:tcPr>
          <w:p w14:paraId="3BE2D31A" w14:textId="77777777" w:rsidR="00C75272" w:rsidRPr="00C41BEB" w:rsidRDefault="00C75272" w:rsidP="008F6673">
            <w:pPr>
              <w:pStyle w:val="af9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BE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143" w:type="dxa"/>
            <w:shd w:val="clear" w:color="auto" w:fill="D9E2F3"/>
            <w:vAlign w:val="center"/>
          </w:tcPr>
          <w:p w14:paraId="07C9562E" w14:textId="77777777" w:rsidR="00C75272" w:rsidRPr="00C41BEB" w:rsidRDefault="00C75272" w:rsidP="008F6673">
            <w:pPr>
              <w:pStyle w:val="af9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BEB">
              <w:rPr>
                <w:rFonts w:ascii="Arial" w:hAnsi="Arial" w:cs="Arial"/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6673" w:type="dxa"/>
            <w:shd w:val="clear" w:color="auto" w:fill="D9E2F3"/>
            <w:vAlign w:val="center"/>
          </w:tcPr>
          <w:p w14:paraId="51FBCBFF" w14:textId="77777777" w:rsidR="00C75272" w:rsidRPr="00C41BEB" w:rsidRDefault="00C75272" w:rsidP="008F6673">
            <w:pPr>
              <w:pStyle w:val="af9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BEB">
              <w:rPr>
                <w:rFonts w:ascii="Arial" w:hAnsi="Arial" w:cs="Arial"/>
                <w:b/>
                <w:sz w:val="22"/>
                <w:szCs w:val="22"/>
              </w:rPr>
              <w:t>Инструкция по внесению данных</w:t>
            </w:r>
          </w:p>
        </w:tc>
      </w:tr>
      <w:tr w:rsidR="00C75272" w:rsidRPr="00C41BEB" w14:paraId="0318F42C" w14:textId="77777777" w:rsidTr="008F6673">
        <w:tc>
          <w:tcPr>
            <w:tcW w:w="534" w:type="dxa"/>
            <w:vAlign w:val="center"/>
          </w:tcPr>
          <w:p w14:paraId="4A18E76E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38734EF6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№ БСАП</w:t>
            </w:r>
          </w:p>
        </w:tc>
        <w:tc>
          <w:tcPr>
            <w:tcW w:w="6673" w:type="dxa"/>
            <w:vAlign w:val="center"/>
          </w:tcPr>
          <w:p w14:paraId="3AA911B4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Сотрудник, организующий закупочные процедуры, присваивает порядковый номер БСАП согласно нумерации, существующей в данном подразделении. </w:t>
            </w:r>
          </w:p>
        </w:tc>
      </w:tr>
      <w:tr w:rsidR="00C75272" w:rsidRPr="00C41BEB" w14:paraId="3C0321A0" w14:textId="77777777" w:rsidTr="008F6673">
        <w:tc>
          <w:tcPr>
            <w:tcW w:w="534" w:type="dxa"/>
            <w:vAlign w:val="center"/>
          </w:tcPr>
          <w:p w14:paraId="6F5BDDED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325DB1CE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№ Инициирующего документа</w:t>
            </w:r>
          </w:p>
        </w:tc>
        <w:tc>
          <w:tcPr>
            <w:tcW w:w="6673" w:type="dxa"/>
            <w:vAlign w:val="center"/>
          </w:tcPr>
          <w:p w14:paraId="4F7AFB2F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номе</w:t>
            </w:r>
            <w:proofErr w:type="gramStart"/>
            <w:r w:rsidRPr="00CF41AE">
              <w:rPr>
                <w:rFonts w:ascii="Arial" w:hAnsi="Arial" w:cs="Arial"/>
                <w:sz w:val="20"/>
                <w:szCs w:val="20"/>
              </w:rPr>
              <w:t>р(</w:t>
            </w:r>
            <w:proofErr w:type="gramEnd"/>
            <w:r w:rsidRPr="00CF41AE">
              <w:rPr>
                <w:rFonts w:ascii="Arial" w:hAnsi="Arial" w:cs="Arial"/>
                <w:sz w:val="20"/>
                <w:szCs w:val="20"/>
              </w:rPr>
              <w:t>а) Заявки на закупку, на основании которых проводился анализ рынка и коммерческих предложений.</w:t>
            </w:r>
          </w:p>
        </w:tc>
      </w:tr>
      <w:tr w:rsidR="00C75272" w:rsidRPr="00C41BEB" w14:paraId="7B14AB56" w14:textId="77777777" w:rsidTr="008F6673">
        <w:tc>
          <w:tcPr>
            <w:tcW w:w="534" w:type="dxa"/>
            <w:vAlign w:val="center"/>
          </w:tcPr>
          <w:p w14:paraId="5F2DD203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7BDEA397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Описание товаров, работ, услуг</w:t>
            </w:r>
          </w:p>
        </w:tc>
        <w:tc>
          <w:tcPr>
            <w:tcW w:w="6673" w:type="dxa"/>
            <w:vAlign w:val="center"/>
          </w:tcPr>
          <w:p w14:paraId="2736C447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описание приобретаемых товаров, работ, услуг.</w:t>
            </w:r>
          </w:p>
        </w:tc>
      </w:tr>
      <w:tr w:rsidR="00C75272" w:rsidRPr="00C41BEB" w14:paraId="54B7AABE" w14:textId="77777777" w:rsidTr="008F6673">
        <w:tc>
          <w:tcPr>
            <w:tcW w:w="534" w:type="dxa"/>
            <w:vAlign w:val="center"/>
          </w:tcPr>
          <w:p w14:paraId="62FDF063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42FBE067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Предполагаемая стоимость закупок в рублях</w:t>
            </w:r>
          </w:p>
        </w:tc>
        <w:tc>
          <w:tcPr>
            <w:tcW w:w="6673" w:type="dxa"/>
            <w:vAlign w:val="center"/>
          </w:tcPr>
          <w:p w14:paraId="53DCB279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предполагаемую стоимость закупки.</w:t>
            </w:r>
          </w:p>
        </w:tc>
      </w:tr>
      <w:tr w:rsidR="00C75272" w:rsidRPr="00C41BEB" w14:paraId="22EF449A" w14:textId="77777777" w:rsidTr="008F6673">
        <w:tc>
          <w:tcPr>
            <w:tcW w:w="534" w:type="dxa"/>
            <w:vAlign w:val="center"/>
          </w:tcPr>
          <w:p w14:paraId="251E0C3F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0CC8A2D5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6673" w:type="dxa"/>
            <w:vAlign w:val="center"/>
          </w:tcPr>
          <w:p w14:paraId="081B85F9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юридическое наименование потенциальных поставщиков, которым были отправлены запросы коммерческих предложений.</w:t>
            </w:r>
          </w:p>
        </w:tc>
      </w:tr>
      <w:tr w:rsidR="00C75272" w:rsidRPr="00C41BEB" w14:paraId="4EB3E1EA" w14:textId="77777777" w:rsidTr="008F6673">
        <w:tc>
          <w:tcPr>
            <w:tcW w:w="534" w:type="dxa"/>
            <w:vAlign w:val="center"/>
          </w:tcPr>
          <w:p w14:paraId="502782B0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16CD835D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Общая стоимость</w:t>
            </w:r>
          </w:p>
        </w:tc>
        <w:tc>
          <w:tcPr>
            <w:tcW w:w="6673" w:type="dxa"/>
            <w:vAlign w:val="center"/>
          </w:tcPr>
          <w:p w14:paraId="65355010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Указывается общая стоимость всех наименований, которые были указаны в коммерческом предложении данного поставщика. </w:t>
            </w:r>
          </w:p>
          <w:p w14:paraId="494D6861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Если коммерческое предложение содержало не полный перечень запрашиваемых позиций, общая стоимость указывается с пометкой «Была предоставлена неполная информация». </w:t>
            </w:r>
          </w:p>
          <w:p w14:paraId="39AA20AA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Если потенциальный поставщик не предоставил коммерческое предложение, указывается комментарий «Предложение не предоставлено», в случае получения отказа от поставщика – «Получен отказ».</w:t>
            </w:r>
          </w:p>
        </w:tc>
      </w:tr>
      <w:tr w:rsidR="00C75272" w:rsidRPr="00C41BEB" w14:paraId="439A3286" w14:textId="77777777" w:rsidTr="008F6673">
        <w:tc>
          <w:tcPr>
            <w:tcW w:w="534" w:type="dxa"/>
            <w:vAlign w:val="center"/>
          </w:tcPr>
          <w:p w14:paraId="65EEA4C6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0F3426CF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6673" w:type="dxa"/>
            <w:vAlign w:val="center"/>
          </w:tcPr>
          <w:p w14:paraId="5EC195BC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условия оплаты, предложенные потенциальным поставщиком.</w:t>
            </w:r>
          </w:p>
        </w:tc>
      </w:tr>
      <w:tr w:rsidR="00C75272" w:rsidRPr="00C41BEB" w14:paraId="044D375D" w14:textId="77777777" w:rsidTr="008F6673">
        <w:tc>
          <w:tcPr>
            <w:tcW w:w="534" w:type="dxa"/>
            <w:vAlign w:val="center"/>
          </w:tcPr>
          <w:p w14:paraId="0D9127BC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14ADFDBD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Валюта</w:t>
            </w:r>
          </w:p>
        </w:tc>
        <w:tc>
          <w:tcPr>
            <w:tcW w:w="6673" w:type="dxa"/>
            <w:vAlign w:val="center"/>
          </w:tcPr>
          <w:p w14:paraId="71EBF61A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Указывается валюта коммерческого предложения.</w:t>
            </w:r>
          </w:p>
        </w:tc>
      </w:tr>
      <w:tr w:rsidR="00C75272" w:rsidRPr="00C41BEB" w14:paraId="55A2AAE8" w14:textId="77777777" w:rsidTr="008F6673">
        <w:tc>
          <w:tcPr>
            <w:tcW w:w="534" w:type="dxa"/>
            <w:vAlign w:val="center"/>
          </w:tcPr>
          <w:p w14:paraId="21519E43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53314203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условия закупки</w:t>
            </w:r>
          </w:p>
        </w:tc>
        <w:tc>
          <w:tcPr>
            <w:tcW w:w="6673" w:type="dxa"/>
            <w:vAlign w:val="center"/>
          </w:tcPr>
          <w:p w14:paraId="23BE467B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Указывается дополнительная информация, предоставленная потенциальным п</w:t>
            </w:r>
            <w:r>
              <w:rPr>
                <w:rFonts w:ascii="Arial" w:hAnsi="Arial" w:cs="Arial"/>
                <w:sz w:val="20"/>
                <w:szCs w:val="20"/>
              </w:rPr>
              <w:t>оставщиком, либо условия закупки (гарантийный срок, срок годности, условия поставки и т.д.).</w:t>
            </w:r>
          </w:p>
        </w:tc>
      </w:tr>
      <w:tr w:rsidR="00C75272" w:rsidRPr="00C41BEB" w14:paraId="21F8D5E7" w14:textId="77777777" w:rsidTr="008F6673">
        <w:tc>
          <w:tcPr>
            <w:tcW w:w="534" w:type="dxa"/>
            <w:vAlign w:val="center"/>
          </w:tcPr>
          <w:p w14:paraId="5C837865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3AAEAD08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Контактное лицо контрагента</w:t>
            </w:r>
          </w:p>
        </w:tc>
        <w:tc>
          <w:tcPr>
            <w:tcW w:w="6673" w:type="dxa"/>
            <w:vAlign w:val="center"/>
          </w:tcPr>
          <w:p w14:paraId="5A30ECCA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контактное лицо, которому был отправлен запрос коммерческого предложения, либо контактное лицо, от которого поступило коммерческое предложение или отказ.</w:t>
            </w:r>
          </w:p>
        </w:tc>
      </w:tr>
      <w:tr w:rsidR="00C75272" w:rsidRPr="00C41BEB" w14:paraId="01B77C0A" w14:textId="77777777" w:rsidTr="008F6673">
        <w:tc>
          <w:tcPr>
            <w:tcW w:w="534" w:type="dxa"/>
            <w:vAlign w:val="center"/>
          </w:tcPr>
          <w:p w14:paraId="6232D48F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53116364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Контактный телефон контрагента</w:t>
            </w:r>
          </w:p>
        </w:tc>
        <w:tc>
          <w:tcPr>
            <w:tcW w:w="6673" w:type="dxa"/>
            <w:vAlign w:val="center"/>
          </w:tcPr>
          <w:p w14:paraId="5D1ECD51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Сотрудник, организующий закупочные процедуры, указывает контактный телефон лица / организации, которому был отправлен запрос коммерческого предложения.</w:t>
            </w:r>
          </w:p>
        </w:tc>
      </w:tr>
      <w:tr w:rsidR="00C75272" w:rsidRPr="00C41BEB" w14:paraId="240757CC" w14:textId="77777777" w:rsidTr="008F6673">
        <w:tc>
          <w:tcPr>
            <w:tcW w:w="534" w:type="dxa"/>
            <w:vAlign w:val="center"/>
          </w:tcPr>
          <w:p w14:paraId="771E366A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5D1A75D9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Коммерческое предложение № … выбрано по следующим критериям</w:t>
            </w:r>
          </w:p>
        </w:tc>
        <w:tc>
          <w:tcPr>
            <w:tcW w:w="6673" w:type="dxa"/>
            <w:vAlign w:val="center"/>
          </w:tcPr>
          <w:p w14:paraId="5B27E19E" w14:textId="77777777" w:rsidR="00C75272" w:rsidRPr="00CF41AE" w:rsidRDefault="00C75272" w:rsidP="008F6673">
            <w:pPr>
              <w:pStyle w:val="af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Сотрудник, организующий закупочные процедуры, указывает порядковый номер коммерческого предложения, которое было выбрано по одному или нескольким критериям. </w:t>
            </w:r>
          </w:p>
        </w:tc>
      </w:tr>
      <w:tr w:rsidR="00C75272" w:rsidRPr="00C41BEB" w14:paraId="23D32A85" w14:textId="77777777" w:rsidTr="008F6673">
        <w:tc>
          <w:tcPr>
            <w:tcW w:w="534" w:type="dxa"/>
            <w:vAlign w:val="center"/>
          </w:tcPr>
          <w:p w14:paraId="48BFE814" w14:textId="77777777" w:rsidR="00C75272" w:rsidRPr="00C41BEB" w:rsidRDefault="00C75272" w:rsidP="008F6673">
            <w:pPr>
              <w:pStyle w:val="af9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14:paraId="05371F3C" w14:textId="77777777" w:rsidR="00C75272" w:rsidRPr="00C41BEB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1BEB">
              <w:rPr>
                <w:rFonts w:ascii="Arial" w:hAnsi="Arial" w:cs="Arial"/>
                <w:sz w:val="22"/>
                <w:szCs w:val="22"/>
              </w:rPr>
              <w:t>Критерии выбора</w:t>
            </w:r>
          </w:p>
        </w:tc>
        <w:tc>
          <w:tcPr>
            <w:tcW w:w="6673" w:type="dxa"/>
            <w:vAlign w:val="center"/>
          </w:tcPr>
          <w:p w14:paraId="2EB5FDB7" w14:textId="77777777" w:rsidR="00C75272" w:rsidRPr="00CF41AE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Ответственный за выбор поставщика отмечает знаком «Х» те из перечисленных критериев, по которым данное коммерческое предложение было выбрано. </w:t>
            </w:r>
          </w:p>
          <w:p w14:paraId="16D322CF" w14:textId="77777777" w:rsidR="00C75272" w:rsidRPr="00CF41AE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 xml:space="preserve">В случае если поставщик был выбран по другим критериям, следует детально описать причину выбора в поле «Другое». </w:t>
            </w:r>
          </w:p>
          <w:p w14:paraId="3CEB240F" w14:textId="77777777" w:rsidR="00C75272" w:rsidRPr="00CF41AE" w:rsidRDefault="00C75272" w:rsidP="008F6673">
            <w:pPr>
              <w:pStyle w:val="af9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1AE">
              <w:rPr>
                <w:rFonts w:ascii="Arial" w:hAnsi="Arial" w:cs="Arial"/>
                <w:sz w:val="20"/>
                <w:szCs w:val="20"/>
              </w:rPr>
              <w:t>Также в поле «Другое» возможно указать, что поставщик является уникальным.</w:t>
            </w:r>
          </w:p>
        </w:tc>
      </w:tr>
    </w:tbl>
    <w:p w14:paraId="7712E656" w14:textId="77777777" w:rsidR="00C75272" w:rsidRPr="00C41BEB" w:rsidRDefault="00C75272" w:rsidP="00C75272">
      <w:pPr>
        <w:rPr>
          <w:rFonts w:ascii="Arial" w:hAnsi="Arial" w:cs="Arial"/>
        </w:rPr>
      </w:pPr>
    </w:p>
    <w:p w14:paraId="2B1B7006" w14:textId="77777777" w:rsidR="00C75272" w:rsidRPr="00C41BEB" w:rsidRDefault="00C75272" w:rsidP="00C75272">
      <w:pPr>
        <w:jc w:val="both"/>
        <w:rPr>
          <w:rFonts w:ascii="Arial" w:hAnsi="Arial" w:cs="Arial"/>
          <w:vertAlign w:val="superscript"/>
        </w:rPr>
      </w:pPr>
    </w:p>
    <w:p w14:paraId="56A5568B" w14:textId="77777777" w:rsidR="005E2D01" w:rsidRDefault="005E2D01"/>
    <w:sectPr w:rsidR="005E2D01" w:rsidSect="000B32B9">
      <w:headerReference w:type="default" r:id="rId13"/>
      <w:pgSz w:w="11906" w:h="16838" w:code="9"/>
      <w:pgMar w:top="1077" w:right="567" w:bottom="1077" w:left="11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4304" w14:textId="77777777" w:rsidR="00222F57" w:rsidRDefault="00222F57">
      <w:r>
        <w:separator/>
      </w:r>
    </w:p>
  </w:endnote>
  <w:endnote w:type="continuationSeparator" w:id="0">
    <w:p w14:paraId="6A29C0DD" w14:textId="77777777" w:rsidR="00222F57" w:rsidRDefault="0022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DE46" w14:textId="77777777" w:rsidR="00D62B2E" w:rsidRDefault="00CD520B" w:rsidP="00CF41A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10F9AD" w14:textId="77777777" w:rsidR="00D62B2E" w:rsidRDefault="00222F5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7E4C" w14:textId="289AAEB9" w:rsidR="00D62B2E" w:rsidRDefault="00CD520B" w:rsidP="00CF41A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34C8">
      <w:rPr>
        <w:rStyle w:val="ad"/>
        <w:noProof/>
      </w:rPr>
      <w:t>1</w:t>
    </w:r>
    <w:r>
      <w:rPr>
        <w:rStyle w:val="ad"/>
      </w:rPr>
      <w:fldChar w:fldCharType="end"/>
    </w:r>
  </w:p>
  <w:p w14:paraId="0AF00C38" w14:textId="77777777" w:rsidR="00D62B2E" w:rsidRDefault="00222F57" w:rsidP="00CF41A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99FF" w14:textId="77777777" w:rsidR="00222F57" w:rsidRDefault="00222F57">
      <w:r>
        <w:separator/>
      </w:r>
    </w:p>
  </w:footnote>
  <w:footnote w:type="continuationSeparator" w:id="0">
    <w:p w14:paraId="4F55FA7F" w14:textId="77777777" w:rsidR="00222F57" w:rsidRDefault="0022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424"/>
      <w:gridCol w:w="2444"/>
    </w:tblGrid>
    <w:tr w:rsidR="00D62B2E" w14:paraId="4CA1CEA9" w14:textId="77777777" w:rsidTr="00CF41AE">
      <w:trPr>
        <w:cantSplit/>
        <w:trHeight w:val="843"/>
      </w:trPr>
      <w:tc>
        <w:tcPr>
          <w:tcW w:w="1800" w:type="dxa"/>
          <w:vAlign w:val="center"/>
        </w:tcPr>
        <w:p w14:paraId="28847DC3" w14:textId="77777777" w:rsidR="00D62B2E" w:rsidRDefault="00222F57" w:rsidP="00CF41AE">
          <w:pPr>
            <w:pStyle w:val="a9"/>
            <w:jc w:val="center"/>
            <w:rPr>
              <w:sz w:val="20"/>
            </w:rPr>
          </w:pPr>
        </w:p>
      </w:tc>
      <w:tc>
        <w:tcPr>
          <w:tcW w:w="5424" w:type="dxa"/>
          <w:vAlign w:val="center"/>
        </w:tcPr>
        <w:p w14:paraId="7DD96D24" w14:textId="77777777" w:rsidR="00D62B2E" w:rsidRPr="002E5B08" w:rsidRDefault="00CD520B" w:rsidP="00CF41AE">
          <w:pPr>
            <w:jc w:val="center"/>
            <w:rPr>
              <w:rFonts w:ascii="Arial" w:hAnsi="Arial" w:cs="Arial"/>
              <w:bCs/>
            </w:rPr>
          </w:pPr>
          <w:r w:rsidRPr="002E5B08">
            <w:rPr>
              <w:rFonts w:ascii="Arial" w:hAnsi="Arial" w:cs="Arial"/>
              <w:bCs/>
            </w:rPr>
            <w:t>Ре</w:t>
          </w:r>
          <w:r>
            <w:rPr>
              <w:rFonts w:ascii="Arial" w:hAnsi="Arial" w:cs="Arial"/>
              <w:bCs/>
            </w:rPr>
            <w:t>гламент</w:t>
          </w:r>
          <w:r w:rsidRPr="002E5B08">
            <w:rPr>
              <w:rFonts w:ascii="Arial" w:hAnsi="Arial" w:cs="Arial"/>
              <w:bCs/>
            </w:rPr>
            <w:t xml:space="preserve"> </w:t>
          </w:r>
        </w:p>
        <w:p w14:paraId="193CECFA" w14:textId="77777777" w:rsidR="00D62B2E" w:rsidRPr="00D450AF" w:rsidRDefault="00CD520B" w:rsidP="00CF41AE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Cs/>
            </w:rPr>
            <w:t>«Осуществление закупок, товаров, услуг»</w:t>
          </w:r>
        </w:p>
      </w:tc>
      <w:tc>
        <w:tcPr>
          <w:tcW w:w="2444" w:type="dxa"/>
          <w:vAlign w:val="center"/>
        </w:tcPr>
        <w:p w14:paraId="515BDFB4" w14:textId="77777777" w:rsidR="00D62B2E" w:rsidRPr="00D450AF" w:rsidRDefault="00CD520B" w:rsidP="00CF41AE">
          <w:pPr>
            <w:pStyle w:val="a9"/>
            <w:jc w:val="center"/>
            <w:rPr>
              <w:rFonts w:ascii="Arial" w:hAnsi="Arial" w:cs="Arial"/>
              <w:sz w:val="20"/>
              <w:szCs w:val="20"/>
            </w:rPr>
          </w:pPr>
          <w:r w:rsidRPr="00D450AF">
            <w:rPr>
              <w:rFonts w:ascii="Arial" w:hAnsi="Arial" w:cs="Arial"/>
              <w:bCs/>
              <w:sz w:val="20"/>
              <w:szCs w:val="20"/>
            </w:rPr>
            <w:t>Для внутреннего использования</w:t>
          </w:r>
        </w:p>
      </w:tc>
    </w:tr>
  </w:tbl>
  <w:p w14:paraId="7682142A" w14:textId="77777777" w:rsidR="00D62B2E" w:rsidRDefault="00222F57">
    <w:pPr>
      <w:pStyle w:val="a9"/>
      <w:jc w:val="right"/>
      <w:rPr>
        <w:rStyle w:val="a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940"/>
      <w:gridCol w:w="2444"/>
    </w:tblGrid>
    <w:tr w:rsidR="00D62B2E" w14:paraId="6F4BA08C" w14:textId="77777777" w:rsidTr="00CF41AE">
      <w:trPr>
        <w:cantSplit/>
        <w:trHeight w:val="843"/>
      </w:trPr>
      <w:tc>
        <w:tcPr>
          <w:tcW w:w="1800" w:type="dxa"/>
          <w:vAlign w:val="center"/>
        </w:tcPr>
        <w:p w14:paraId="56CE8E60" w14:textId="77777777" w:rsidR="00D62B2E" w:rsidRDefault="00222F57" w:rsidP="00CF41AE">
          <w:pPr>
            <w:pStyle w:val="a9"/>
            <w:jc w:val="center"/>
            <w:rPr>
              <w:sz w:val="20"/>
            </w:rPr>
          </w:pPr>
        </w:p>
      </w:tc>
      <w:tc>
        <w:tcPr>
          <w:tcW w:w="5940" w:type="dxa"/>
          <w:vAlign w:val="center"/>
        </w:tcPr>
        <w:p w14:paraId="4D38CC92" w14:textId="77777777" w:rsidR="00D62B2E" w:rsidRPr="002E5B08" w:rsidRDefault="00CD520B" w:rsidP="00CF41AE">
          <w:pPr>
            <w:jc w:val="center"/>
            <w:rPr>
              <w:rFonts w:ascii="Arial" w:hAnsi="Arial" w:cs="Arial"/>
              <w:bCs/>
            </w:rPr>
          </w:pPr>
          <w:r w:rsidRPr="002E5B08">
            <w:rPr>
              <w:rFonts w:ascii="Arial" w:hAnsi="Arial" w:cs="Arial"/>
              <w:bCs/>
            </w:rPr>
            <w:t>Ре</w:t>
          </w:r>
          <w:r>
            <w:rPr>
              <w:rFonts w:ascii="Arial" w:hAnsi="Arial" w:cs="Arial"/>
              <w:bCs/>
            </w:rPr>
            <w:t>гламент</w:t>
          </w:r>
          <w:r w:rsidRPr="002E5B08">
            <w:rPr>
              <w:rFonts w:ascii="Arial" w:hAnsi="Arial" w:cs="Arial"/>
              <w:bCs/>
            </w:rPr>
            <w:t xml:space="preserve"> </w:t>
          </w:r>
        </w:p>
        <w:p w14:paraId="170CD2C3" w14:textId="77777777" w:rsidR="00D62B2E" w:rsidRPr="00D450AF" w:rsidRDefault="00CD520B" w:rsidP="00CF41AE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Cs/>
            </w:rPr>
            <w:t>«Осуществление закупок, товаров, услуг»</w:t>
          </w:r>
        </w:p>
      </w:tc>
      <w:tc>
        <w:tcPr>
          <w:tcW w:w="2444" w:type="dxa"/>
          <w:vAlign w:val="center"/>
        </w:tcPr>
        <w:p w14:paraId="61FE2E85" w14:textId="77777777" w:rsidR="00D62B2E" w:rsidRPr="00D450AF" w:rsidRDefault="00CD520B" w:rsidP="00CF41AE">
          <w:pPr>
            <w:pStyle w:val="a9"/>
            <w:jc w:val="center"/>
            <w:rPr>
              <w:rFonts w:ascii="Arial" w:hAnsi="Arial" w:cs="Arial"/>
              <w:sz w:val="20"/>
              <w:szCs w:val="20"/>
            </w:rPr>
          </w:pPr>
          <w:r w:rsidRPr="00D450AF">
            <w:rPr>
              <w:rFonts w:ascii="Arial" w:hAnsi="Arial" w:cs="Arial"/>
              <w:bCs/>
              <w:sz w:val="20"/>
              <w:szCs w:val="20"/>
            </w:rPr>
            <w:t>Для внутреннего использования</w:t>
          </w:r>
        </w:p>
      </w:tc>
    </w:tr>
  </w:tbl>
  <w:p w14:paraId="435AFAD8" w14:textId="77777777" w:rsidR="00D62B2E" w:rsidRDefault="00222F57">
    <w:pPr>
      <w:pStyle w:val="a9"/>
      <w:jc w:val="right"/>
      <w:rPr>
        <w:rStyle w:val="a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36"/>
      <w:gridCol w:w="5309"/>
      <w:gridCol w:w="2572"/>
    </w:tblGrid>
    <w:tr w:rsidR="00D62B2E" w14:paraId="20912D4D" w14:textId="77777777" w:rsidTr="000B32B9">
      <w:trPr>
        <w:cantSplit/>
        <w:trHeight w:val="723"/>
      </w:trPr>
      <w:tc>
        <w:tcPr>
          <w:tcW w:w="2536" w:type="dxa"/>
          <w:vAlign w:val="center"/>
        </w:tcPr>
        <w:p w14:paraId="42049F52" w14:textId="77777777" w:rsidR="00D62B2E" w:rsidRDefault="00222F57">
          <w:pPr>
            <w:pStyle w:val="a9"/>
            <w:jc w:val="center"/>
            <w:rPr>
              <w:b/>
              <w:bCs/>
              <w:sz w:val="20"/>
            </w:rPr>
          </w:pPr>
        </w:p>
      </w:tc>
      <w:tc>
        <w:tcPr>
          <w:tcW w:w="5309" w:type="dxa"/>
          <w:vAlign w:val="center"/>
        </w:tcPr>
        <w:p w14:paraId="4660F59D" w14:textId="77777777" w:rsidR="00D62B2E" w:rsidRDefault="00CD520B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Регламент </w:t>
          </w:r>
        </w:p>
        <w:p w14:paraId="10BB664C" w14:textId="77777777" w:rsidR="00D62B2E" w:rsidRDefault="00CD520B" w:rsidP="00843041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«Осуществление закупок товаров, работ, услуг»</w:t>
          </w:r>
        </w:p>
      </w:tc>
      <w:tc>
        <w:tcPr>
          <w:tcW w:w="2572" w:type="dxa"/>
          <w:vAlign w:val="center"/>
        </w:tcPr>
        <w:p w14:paraId="0050386C" w14:textId="77777777" w:rsidR="00D62B2E" w:rsidRDefault="00CD520B" w:rsidP="004171E9">
          <w:pPr>
            <w:pStyle w:val="a9"/>
            <w:jc w:val="center"/>
            <w:rPr>
              <w:b/>
              <w:bCs/>
            </w:rPr>
          </w:pPr>
          <w:r>
            <w:rPr>
              <w:sz w:val="16"/>
            </w:rPr>
            <w:t>Только для внутреннего использования</w:t>
          </w:r>
        </w:p>
      </w:tc>
    </w:tr>
  </w:tbl>
  <w:p w14:paraId="7C83A0F0" w14:textId="77777777" w:rsidR="00D62B2E" w:rsidRDefault="00222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1C6B"/>
    <w:multiLevelType w:val="hybridMultilevel"/>
    <w:tmpl w:val="B4469898"/>
    <w:lvl w:ilvl="0" w:tplc="73A26BB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49970">
      <w:numFmt w:val="none"/>
      <w:pStyle w:val="a0"/>
      <w:lvlText w:val=""/>
      <w:lvlJc w:val="left"/>
      <w:pPr>
        <w:tabs>
          <w:tab w:val="num" w:pos="360"/>
        </w:tabs>
      </w:pPr>
    </w:lvl>
    <w:lvl w:ilvl="2" w:tplc="06A649A4">
      <w:numFmt w:val="none"/>
      <w:lvlText w:val=""/>
      <w:lvlJc w:val="left"/>
      <w:pPr>
        <w:tabs>
          <w:tab w:val="num" w:pos="360"/>
        </w:tabs>
      </w:pPr>
    </w:lvl>
    <w:lvl w:ilvl="3" w:tplc="8B0CC1BE">
      <w:numFmt w:val="none"/>
      <w:lvlText w:val=""/>
      <w:lvlJc w:val="left"/>
      <w:pPr>
        <w:tabs>
          <w:tab w:val="num" w:pos="360"/>
        </w:tabs>
      </w:pPr>
    </w:lvl>
    <w:lvl w:ilvl="4" w:tplc="21BA3E9C">
      <w:numFmt w:val="none"/>
      <w:lvlText w:val=""/>
      <w:lvlJc w:val="left"/>
      <w:pPr>
        <w:tabs>
          <w:tab w:val="num" w:pos="360"/>
        </w:tabs>
      </w:pPr>
    </w:lvl>
    <w:lvl w:ilvl="5" w:tplc="3AFA104C">
      <w:numFmt w:val="none"/>
      <w:lvlText w:val=""/>
      <w:lvlJc w:val="left"/>
      <w:pPr>
        <w:tabs>
          <w:tab w:val="num" w:pos="360"/>
        </w:tabs>
      </w:pPr>
    </w:lvl>
    <w:lvl w:ilvl="6" w:tplc="835CDEE8">
      <w:numFmt w:val="none"/>
      <w:lvlText w:val=""/>
      <w:lvlJc w:val="left"/>
      <w:pPr>
        <w:tabs>
          <w:tab w:val="num" w:pos="360"/>
        </w:tabs>
      </w:pPr>
    </w:lvl>
    <w:lvl w:ilvl="7" w:tplc="16AC0C40">
      <w:numFmt w:val="none"/>
      <w:lvlText w:val=""/>
      <w:lvlJc w:val="left"/>
      <w:pPr>
        <w:tabs>
          <w:tab w:val="num" w:pos="360"/>
        </w:tabs>
      </w:pPr>
    </w:lvl>
    <w:lvl w:ilvl="8" w:tplc="5CCC92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8125C6"/>
    <w:multiLevelType w:val="hybridMultilevel"/>
    <w:tmpl w:val="A27AAF40"/>
    <w:lvl w:ilvl="0" w:tplc="CE367E3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EA3C0">
      <w:numFmt w:val="none"/>
      <w:pStyle w:val="a2"/>
      <w:lvlText w:val=""/>
      <w:lvlJc w:val="left"/>
      <w:pPr>
        <w:tabs>
          <w:tab w:val="num" w:pos="360"/>
        </w:tabs>
      </w:pPr>
    </w:lvl>
    <w:lvl w:ilvl="2" w:tplc="9AAA0908">
      <w:numFmt w:val="none"/>
      <w:lvlText w:val=""/>
      <w:lvlJc w:val="left"/>
      <w:pPr>
        <w:tabs>
          <w:tab w:val="num" w:pos="360"/>
        </w:tabs>
      </w:pPr>
    </w:lvl>
    <w:lvl w:ilvl="3" w:tplc="B8D662FA">
      <w:numFmt w:val="none"/>
      <w:lvlText w:val=""/>
      <w:lvlJc w:val="left"/>
      <w:pPr>
        <w:tabs>
          <w:tab w:val="num" w:pos="360"/>
        </w:tabs>
      </w:pPr>
    </w:lvl>
    <w:lvl w:ilvl="4" w:tplc="6D223620">
      <w:numFmt w:val="none"/>
      <w:lvlText w:val=""/>
      <w:lvlJc w:val="left"/>
      <w:pPr>
        <w:tabs>
          <w:tab w:val="num" w:pos="360"/>
        </w:tabs>
      </w:pPr>
    </w:lvl>
    <w:lvl w:ilvl="5" w:tplc="BC7C9906">
      <w:numFmt w:val="none"/>
      <w:lvlText w:val=""/>
      <w:lvlJc w:val="left"/>
      <w:pPr>
        <w:tabs>
          <w:tab w:val="num" w:pos="360"/>
        </w:tabs>
      </w:pPr>
    </w:lvl>
    <w:lvl w:ilvl="6" w:tplc="1ECA8440">
      <w:numFmt w:val="none"/>
      <w:lvlText w:val=""/>
      <w:lvlJc w:val="left"/>
      <w:pPr>
        <w:tabs>
          <w:tab w:val="num" w:pos="360"/>
        </w:tabs>
      </w:pPr>
    </w:lvl>
    <w:lvl w:ilvl="7" w:tplc="2F02B9A4">
      <w:numFmt w:val="none"/>
      <w:lvlText w:val=""/>
      <w:lvlJc w:val="left"/>
      <w:pPr>
        <w:tabs>
          <w:tab w:val="num" w:pos="360"/>
        </w:tabs>
      </w:pPr>
    </w:lvl>
    <w:lvl w:ilvl="8" w:tplc="6728F0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AD45BE"/>
    <w:multiLevelType w:val="hybridMultilevel"/>
    <w:tmpl w:val="AEF689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B4A12"/>
    <w:multiLevelType w:val="hybridMultilevel"/>
    <w:tmpl w:val="C9D6A2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D5C05"/>
    <w:multiLevelType w:val="multilevel"/>
    <w:tmpl w:val="E36EB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b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07A2D5A"/>
    <w:multiLevelType w:val="multilevel"/>
    <w:tmpl w:val="0018E9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C5597"/>
    <w:multiLevelType w:val="hybridMultilevel"/>
    <w:tmpl w:val="90E6459E"/>
    <w:lvl w:ilvl="0" w:tplc="0419000F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a4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A5FCE"/>
    <w:multiLevelType w:val="multilevel"/>
    <w:tmpl w:val="0018E9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C19431A"/>
    <w:multiLevelType w:val="hybridMultilevel"/>
    <w:tmpl w:val="26D288B6"/>
    <w:lvl w:ilvl="0" w:tplc="76180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327D"/>
    <w:multiLevelType w:val="hybridMultilevel"/>
    <w:tmpl w:val="87BE0364"/>
    <w:lvl w:ilvl="0" w:tplc="D2103C72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C1C4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5">
    <w:nsid w:val="68240AB7"/>
    <w:multiLevelType w:val="hybridMultilevel"/>
    <w:tmpl w:val="6B9A8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26016D4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8">
    <w:nsid w:val="75766E9E"/>
    <w:multiLevelType w:val="multilevel"/>
    <w:tmpl w:val="EE7A5D40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0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C90701E"/>
    <w:multiLevelType w:val="hybridMultilevel"/>
    <w:tmpl w:val="F634B3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922355"/>
    <w:multiLevelType w:val="hybridMultilevel"/>
    <w:tmpl w:val="76146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10"/>
  </w:num>
  <w:num w:numId="7">
    <w:abstractNumId w:val="12"/>
  </w:num>
  <w:num w:numId="8">
    <w:abstractNumId w:val="16"/>
  </w:num>
  <w:num w:numId="9">
    <w:abstractNumId w:val="5"/>
  </w:num>
  <w:num w:numId="10">
    <w:abstractNumId w:val="15"/>
  </w:num>
  <w:num w:numId="11">
    <w:abstractNumId w:val="4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0"/>
  </w:num>
  <w:num w:numId="17">
    <w:abstractNumId w:val="6"/>
  </w:num>
  <w:num w:numId="18">
    <w:abstractNumId w:val="19"/>
  </w:num>
  <w:num w:numId="19">
    <w:abstractNumId w:val="11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72"/>
    <w:rsid w:val="00222F57"/>
    <w:rsid w:val="0028405B"/>
    <w:rsid w:val="00323FD3"/>
    <w:rsid w:val="004E2939"/>
    <w:rsid w:val="004F12A0"/>
    <w:rsid w:val="005E2D01"/>
    <w:rsid w:val="00864FF2"/>
    <w:rsid w:val="008E2675"/>
    <w:rsid w:val="008F34C8"/>
    <w:rsid w:val="00997B8D"/>
    <w:rsid w:val="009D0DE3"/>
    <w:rsid w:val="00A439C3"/>
    <w:rsid w:val="00AB3C24"/>
    <w:rsid w:val="00B05CE3"/>
    <w:rsid w:val="00B70D58"/>
    <w:rsid w:val="00BC4249"/>
    <w:rsid w:val="00C71A0F"/>
    <w:rsid w:val="00C75272"/>
    <w:rsid w:val="00CD520B"/>
    <w:rsid w:val="00E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7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5"/>
    <w:next w:val="a5"/>
    <w:link w:val="10"/>
    <w:qFormat/>
    <w:rsid w:val="00C75272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5"/>
    <w:next w:val="a5"/>
    <w:link w:val="20"/>
    <w:qFormat/>
    <w:rsid w:val="00C75272"/>
    <w:pPr>
      <w:keepNext/>
      <w:jc w:val="right"/>
      <w:outlineLvl w:val="1"/>
    </w:pPr>
    <w:rPr>
      <w:b/>
      <w:bCs/>
    </w:rPr>
  </w:style>
  <w:style w:type="paragraph" w:styleId="3">
    <w:name w:val="heading 3"/>
    <w:aliases w:val="H3"/>
    <w:basedOn w:val="a5"/>
    <w:next w:val="a5"/>
    <w:link w:val="30"/>
    <w:qFormat/>
    <w:rsid w:val="00C75272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aliases w:val="H4"/>
    <w:basedOn w:val="a5"/>
    <w:next w:val="a5"/>
    <w:link w:val="40"/>
    <w:qFormat/>
    <w:rsid w:val="00C75272"/>
    <w:pPr>
      <w:keepNext/>
      <w:jc w:val="center"/>
      <w:outlineLvl w:val="3"/>
    </w:pPr>
    <w:rPr>
      <w:b/>
      <w:caps/>
    </w:rPr>
  </w:style>
  <w:style w:type="paragraph" w:styleId="5">
    <w:name w:val="heading 5"/>
    <w:basedOn w:val="a5"/>
    <w:next w:val="a5"/>
    <w:link w:val="50"/>
    <w:qFormat/>
    <w:rsid w:val="00C75272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6">
    <w:name w:val="heading 6"/>
    <w:basedOn w:val="a5"/>
    <w:next w:val="a5"/>
    <w:link w:val="60"/>
    <w:qFormat/>
    <w:rsid w:val="00C75272"/>
    <w:pPr>
      <w:keepNext/>
      <w:tabs>
        <w:tab w:val="num" w:pos="1152"/>
      </w:tabs>
      <w:ind w:left="1152" w:hanging="1152"/>
      <w:outlineLvl w:val="5"/>
    </w:pPr>
    <w:rPr>
      <w:b/>
      <w:bCs/>
      <w:sz w:val="22"/>
    </w:rPr>
  </w:style>
  <w:style w:type="paragraph" w:styleId="7">
    <w:name w:val="heading 7"/>
    <w:basedOn w:val="a5"/>
    <w:next w:val="a5"/>
    <w:link w:val="70"/>
    <w:qFormat/>
    <w:rsid w:val="00C75272"/>
    <w:pPr>
      <w:keepNext/>
      <w:tabs>
        <w:tab w:val="num" w:pos="1296"/>
      </w:tabs>
      <w:ind w:left="1296" w:hanging="1296"/>
      <w:jc w:val="right"/>
      <w:outlineLvl w:val="6"/>
    </w:pPr>
    <w:rPr>
      <w:b/>
      <w:bCs/>
    </w:rPr>
  </w:style>
  <w:style w:type="paragraph" w:styleId="8">
    <w:name w:val="heading 8"/>
    <w:basedOn w:val="a5"/>
    <w:next w:val="a5"/>
    <w:link w:val="80"/>
    <w:qFormat/>
    <w:rsid w:val="00C75272"/>
    <w:pPr>
      <w:keepNext/>
      <w:tabs>
        <w:tab w:val="num" w:pos="1440"/>
      </w:tabs>
      <w:ind w:left="1440" w:hanging="1440"/>
      <w:jc w:val="center"/>
      <w:outlineLvl w:val="7"/>
    </w:pPr>
    <w:rPr>
      <w:b/>
      <w:bCs/>
      <w:kern w:val="28"/>
      <w:sz w:val="16"/>
      <w:szCs w:val="16"/>
    </w:rPr>
  </w:style>
  <w:style w:type="paragraph" w:styleId="9">
    <w:name w:val="heading 9"/>
    <w:basedOn w:val="a5"/>
    <w:next w:val="a5"/>
    <w:link w:val="90"/>
    <w:qFormat/>
    <w:rsid w:val="00C75272"/>
    <w:pPr>
      <w:keepNext/>
      <w:tabs>
        <w:tab w:val="num" w:pos="1584"/>
        <w:tab w:val="left" w:pos="4074"/>
      </w:tabs>
      <w:ind w:left="1584" w:hanging="1584"/>
      <w:jc w:val="center"/>
      <w:outlineLvl w:val="8"/>
    </w:pPr>
    <w:rPr>
      <w:sz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6"/>
    <w:link w:val="1"/>
    <w:rsid w:val="00C7527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6"/>
    <w:link w:val="2"/>
    <w:rsid w:val="00C7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6"/>
    <w:link w:val="3"/>
    <w:rsid w:val="00C752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H4 Знак"/>
    <w:basedOn w:val="a6"/>
    <w:link w:val="4"/>
    <w:rsid w:val="00C7527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C7527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C7527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6"/>
    <w:link w:val="7"/>
    <w:rsid w:val="00C7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C75272"/>
    <w:rPr>
      <w:rFonts w:ascii="Times New Roman" w:eastAsia="Times New Roman" w:hAnsi="Times New Roman" w:cs="Times New Roman"/>
      <w:b/>
      <w:bCs/>
      <w:kern w:val="28"/>
      <w:sz w:val="16"/>
      <w:szCs w:val="16"/>
      <w:lang w:eastAsia="ru-RU"/>
    </w:rPr>
  </w:style>
  <w:style w:type="character" w:customStyle="1" w:styleId="90">
    <w:name w:val="Заголовок 9 Знак"/>
    <w:basedOn w:val="a6"/>
    <w:link w:val="9"/>
    <w:rsid w:val="00C752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5"/>
    <w:link w:val="aa"/>
    <w:uiPriority w:val="99"/>
    <w:rsid w:val="00C752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рПервый"/>
    <w:basedOn w:val="a5"/>
    <w:next w:val="a5"/>
    <w:rsid w:val="00C75272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5"/>
    <w:rsid w:val="00C75272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5"/>
    <w:next w:val="a5"/>
    <w:rsid w:val="00C75272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5"/>
    <w:next w:val="a5"/>
    <w:rsid w:val="00C75272"/>
    <w:pPr>
      <w:numPr>
        <w:ilvl w:val="1"/>
        <w:numId w:val="3"/>
      </w:numPr>
      <w:spacing w:line="360" w:lineRule="auto"/>
      <w:jc w:val="both"/>
    </w:pPr>
  </w:style>
  <w:style w:type="paragraph" w:styleId="ab">
    <w:name w:val="footer"/>
    <w:basedOn w:val="a5"/>
    <w:link w:val="ac"/>
    <w:rsid w:val="00C752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6"/>
    <w:rsid w:val="00C75272"/>
  </w:style>
  <w:style w:type="paragraph" w:styleId="ae">
    <w:name w:val="Body Text Indent"/>
    <w:basedOn w:val="a5"/>
    <w:link w:val="af"/>
    <w:rsid w:val="00C75272"/>
    <w:pPr>
      <w:tabs>
        <w:tab w:val="num" w:pos="360"/>
      </w:tabs>
      <w:spacing w:line="360" w:lineRule="auto"/>
      <w:ind w:left="360" w:hanging="360"/>
    </w:pPr>
  </w:style>
  <w:style w:type="character" w:customStyle="1" w:styleId="af">
    <w:name w:val="Основной текст с отступом Знак"/>
    <w:basedOn w:val="a6"/>
    <w:link w:val="ae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умерация состава нумерованного заголовка"/>
    <w:basedOn w:val="a5"/>
    <w:rsid w:val="00C75272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f0">
    <w:name w:val="ОднаРасшПункт"/>
    <w:basedOn w:val="a5"/>
    <w:next w:val="a5"/>
    <w:rsid w:val="00C75272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1">
    <w:name w:val="ДвеРасшПункт"/>
    <w:basedOn w:val="a5"/>
    <w:next w:val="a5"/>
    <w:rsid w:val="00C75272"/>
    <w:pPr>
      <w:spacing w:line="360" w:lineRule="auto"/>
    </w:pPr>
    <w:rPr>
      <w:sz w:val="20"/>
    </w:rPr>
  </w:style>
  <w:style w:type="paragraph" w:customStyle="1" w:styleId="a3">
    <w:name w:val="УрПервыйПункт"/>
    <w:basedOn w:val="a1"/>
    <w:next w:val="a5"/>
    <w:rsid w:val="00C75272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1">
    <w:name w:val="Стиль 2а"/>
    <w:basedOn w:val="a5"/>
    <w:rsid w:val="00C75272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2">
    <w:name w:val="ОсновПолутор"/>
    <w:basedOn w:val="a5"/>
    <w:rsid w:val="00C75272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3">
    <w:name w:val="ОсновнойТекст"/>
    <w:basedOn w:val="a5"/>
    <w:rsid w:val="00C75272"/>
    <w:pPr>
      <w:spacing w:line="360" w:lineRule="auto"/>
      <w:ind w:firstLine="851"/>
      <w:jc w:val="both"/>
    </w:pPr>
  </w:style>
  <w:style w:type="paragraph" w:customStyle="1" w:styleId="af4">
    <w:name w:val="УрВторойПолужирный"/>
    <w:basedOn w:val="a0"/>
    <w:next w:val="a5"/>
    <w:rsid w:val="00C75272"/>
    <w:pPr>
      <w:jc w:val="both"/>
    </w:pPr>
    <w:rPr>
      <w:b/>
      <w:sz w:val="28"/>
    </w:rPr>
  </w:style>
  <w:style w:type="paragraph" w:customStyle="1" w:styleId="m4">
    <w:name w:val="m_ПростойТекст"/>
    <w:basedOn w:val="a5"/>
    <w:link w:val="m5"/>
    <w:rsid w:val="00C75272"/>
    <w:pPr>
      <w:jc w:val="both"/>
    </w:pPr>
  </w:style>
  <w:style w:type="paragraph" w:customStyle="1" w:styleId="m6">
    <w:name w:val="m_ШапкаТаблицы"/>
    <w:basedOn w:val="m4"/>
    <w:rsid w:val="00C75272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C75272"/>
    <w:pPr>
      <w:jc w:val="left"/>
    </w:pPr>
    <w:rPr>
      <w:sz w:val="20"/>
    </w:rPr>
  </w:style>
  <w:style w:type="paragraph" w:styleId="af5">
    <w:name w:val="caption"/>
    <w:basedOn w:val="a5"/>
    <w:next w:val="a5"/>
    <w:qFormat/>
    <w:rsid w:val="00C75272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C75272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C75272"/>
    <w:pPr>
      <w:keepNext/>
      <w:numPr>
        <w:numId w:val="5"/>
      </w:numPr>
    </w:pPr>
    <w:rPr>
      <w:b/>
      <w:caps/>
    </w:rPr>
  </w:style>
  <w:style w:type="paragraph" w:customStyle="1" w:styleId="m20">
    <w:name w:val="m_2_Пункт"/>
    <w:basedOn w:val="m4"/>
    <w:next w:val="m4"/>
    <w:rsid w:val="00C75272"/>
    <w:pPr>
      <w:keepNext/>
      <w:numPr>
        <w:ilvl w:val="1"/>
        <w:numId w:val="5"/>
      </w:numPr>
      <w:tabs>
        <w:tab w:val="left" w:pos="510"/>
      </w:tabs>
    </w:pPr>
    <w:rPr>
      <w:b/>
    </w:rPr>
  </w:style>
  <w:style w:type="paragraph" w:customStyle="1" w:styleId="m8">
    <w:name w:val="m_ПромШапка"/>
    <w:basedOn w:val="m7"/>
    <w:rsid w:val="00C75272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rsid w:val="00C75272"/>
    <w:pPr>
      <w:numPr>
        <w:ilvl w:val="2"/>
        <w:numId w:val="5"/>
      </w:numPr>
    </w:pPr>
    <w:rPr>
      <w:b/>
      <w:lang w:val="en-US"/>
    </w:rPr>
  </w:style>
  <w:style w:type="paragraph" w:customStyle="1" w:styleId="m9">
    <w:name w:val="m_ЗагПодпроцесс"/>
    <w:basedOn w:val="m4"/>
    <w:rsid w:val="00C75272"/>
    <w:rPr>
      <w:b/>
      <w:bCs/>
      <w:u w:val="single"/>
    </w:rPr>
  </w:style>
  <w:style w:type="paragraph" w:customStyle="1" w:styleId="ma">
    <w:name w:val="m_ЗагПриложение"/>
    <w:basedOn w:val="m4"/>
    <w:next w:val="m4"/>
    <w:rsid w:val="00C75272"/>
    <w:pPr>
      <w:jc w:val="center"/>
    </w:pPr>
    <w:rPr>
      <w:b/>
      <w:bCs/>
      <w:caps/>
    </w:rPr>
  </w:style>
  <w:style w:type="paragraph" w:customStyle="1" w:styleId="af6">
    <w:name w:val="ДвеРасшПодСтр"/>
    <w:basedOn w:val="a5"/>
    <w:next w:val="a5"/>
    <w:rsid w:val="00C75272"/>
    <w:pPr>
      <w:spacing w:line="360" w:lineRule="auto"/>
    </w:pPr>
    <w:rPr>
      <w:sz w:val="20"/>
    </w:rPr>
  </w:style>
  <w:style w:type="paragraph" w:customStyle="1" w:styleId="af7">
    <w:name w:val="ПростойУрПервый"/>
    <w:basedOn w:val="a5"/>
    <w:next w:val="a5"/>
    <w:rsid w:val="00C75272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8">
    <w:name w:val="ПростойУрВторой"/>
    <w:basedOn w:val="af9"/>
    <w:next w:val="af9"/>
    <w:rsid w:val="00C75272"/>
    <w:pPr>
      <w:tabs>
        <w:tab w:val="num" w:pos="840"/>
      </w:tabs>
      <w:ind w:left="840" w:hanging="480"/>
    </w:pPr>
  </w:style>
  <w:style w:type="paragraph" w:styleId="af9">
    <w:name w:val="Body Text"/>
    <w:aliases w:val="bt"/>
    <w:basedOn w:val="a5"/>
    <w:link w:val="afa"/>
    <w:rsid w:val="00C75272"/>
    <w:pPr>
      <w:spacing w:line="360" w:lineRule="auto"/>
      <w:jc w:val="both"/>
    </w:pPr>
  </w:style>
  <w:style w:type="character" w:customStyle="1" w:styleId="afa">
    <w:name w:val="Основной текст Знак"/>
    <w:aliases w:val="bt Знак"/>
    <w:basedOn w:val="a6"/>
    <w:link w:val="af9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C75272"/>
    <w:rPr>
      <w:b/>
      <w:bCs/>
    </w:rPr>
  </w:style>
  <w:style w:type="paragraph" w:customStyle="1" w:styleId="31">
    <w:name w:val="Титульный лист 3"/>
    <w:basedOn w:val="a5"/>
    <w:rsid w:val="00C7527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5"/>
    <w:rsid w:val="00C7527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5"/>
    <w:next w:val="a5"/>
    <w:autoRedefine/>
    <w:uiPriority w:val="39"/>
    <w:rsid w:val="00C75272"/>
    <w:pPr>
      <w:spacing w:line="360" w:lineRule="auto"/>
    </w:pPr>
    <w:rPr>
      <w:b/>
    </w:rPr>
  </w:style>
  <w:style w:type="paragraph" w:styleId="11">
    <w:name w:val="toc 1"/>
    <w:basedOn w:val="a5"/>
    <w:next w:val="a5"/>
    <w:autoRedefine/>
    <w:uiPriority w:val="39"/>
    <w:rsid w:val="00C75272"/>
    <w:pPr>
      <w:spacing w:line="360" w:lineRule="auto"/>
    </w:pPr>
    <w:rPr>
      <w:b/>
      <w:caps/>
    </w:rPr>
  </w:style>
  <w:style w:type="paragraph" w:styleId="32">
    <w:name w:val="toc 3"/>
    <w:basedOn w:val="a5"/>
    <w:next w:val="a5"/>
    <w:autoRedefine/>
    <w:semiHidden/>
    <w:rsid w:val="00C75272"/>
    <w:pPr>
      <w:ind w:left="480"/>
    </w:pPr>
  </w:style>
  <w:style w:type="paragraph" w:styleId="42">
    <w:name w:val="toc 4"/>
    <w:basedOn w:val="a5"/>
    <w:next w:val="a5"/>
    <w:autoRedefine/>
    <w:semiHidden/>
    <w:rsid w:val="00C75272"/>
    <w:pPr>
      <w:ind w:left="720"/>
    </w:pPr>
  </w:style>
  <w:style w:type="paragraph" w:styleId="51">
    <w:name w:val="toc 5"/>
    <w:basedOn w:val="a5"/>
    <w:next w:val="a5"/>
    <w:autoRedefine/>
    <w:semiHidden/>
    <w:rsid w:val="00C75272"/>
    <w:pPr>
      <w:ind w:left="960"/>
    </w:pPr>
  </w:style>
  <w:style w:type="paragraph" w:styleId="61">
    <w:name w:val="toc 6"/>
    <w:basedOn w:val="a5"/>
    <w:next w:val="a5"/>
    <w:autoRedefine/>
    <w:semiHidden/>
    <w:rsid w:val="00C75272"/>
    <w:pPr>
      <w:ind w:left="1200"/>
    </w:pPr>
  </w:style>
  <w:style w:type="paragraph" w:styleId="71">
    <w:name w:val="toc 7"/>
    <w:basedOn w:val="a5"/>
    <w:next w:val="a5"/>
    <w:autoRedefine/>
    <w:semiHidden/>
    <w:rsid w:val="00C75272"/>
    <w:pPr>
      <w:ind w:left="1440"/>
    </w:pPr>
  </w:style>
  <w:style w:type="paragraph" w:styleId="81">
    <w:name w:val="toc 8"/>
    <w:basedOn w:val="a5"/>
    <w:next w:val="a5"/>
    <w:autoRedefine/>
    <w:semiHidden/>
    <w:rsid w:val="00C75272"/>
    <w:pPr>
      <w:ind w:left="1680"/>
    </w:pPr>
  </w:style>
  <w:style w:type="paragraph" w:styleId="91">
    <w:name w:val="toc 9"/>
    <w:basedOn w:val="a5"/>
    <w:next w:val="a5"/>
    <w:autoRedefine/>
    <w:semiHidden/>
    <w:rsid w:val="00C75272"/>
    <w:pPr>
      <w:ind w:left="1920"/>
    </w:pPr>
  </w:style>
  <w:style w:type="character" w:styleId="afc">
    <w:name w:val="Hyperlink"/>
    <w:uiPriority w:val="99"/>
    <w:rsid w:val="00C75272"/>
    <w:rPr>
      <w:color w:val="0000FF"/>
      <w:u w:val="single"/>
    </w:rPr>
  </w:style>
  <w:style w:type="paragraph" w:customStyle="1" w:styleId="TableSmall">
    <w:name w:val="Table_Small"/>
    <w:basedOn w:val="a5"/>
    <w:rsid w:val="00C75272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5"/>
    <w:rsid w:val="00C75272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5"/>
    <w:rsid w:val="00C75272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5"/>
    <w:rsid w:val="00C75272"/>
    <w:pPr>
      <w:spacing w:after="120"/>
      <w:jc w:val="both"/>
    </w:pPr>
    <w:rPr>
      <w:sz w:val="22"/>
    </w:rPr>
  </w:style>
  <w:style w:type="paragraph" w:styleId="23">
    <w:name w:val="Body Text Indent 2"/>
    <w:basedOn w:val="a5"/>
    <w:link w:val="24"/>
    <w:rsid w:val="00C75272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character" w:customStyle="1" w:styleId="24">
    <w:name w:val="Основной текст с отступом 2 Знак"/>
    <w:basedOn w:val="a6"/>
    <w:link w:val="23"/>
    <w:rsid w:val="00C7527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d">
    <w:name w:val="Табл."/>
    <w:basedOn w:val="a5"/>
    <w:rsid w:val="00C75272"/>
    <w:pPr>
      <w:autoSpaceDE w:val="0"/>
      <w:autoSpaceDN w:val="0"/>
    </w:pPr>
    <w:rPr>
      <w:sz w:val="22"/>
      <w:szCs w:val="22"/>
    </w:rPr>
  </w:style>
  <w:style w:type="paragraph" w:customStyle="1" w:styleId="12">
    <w:name w:val="Название1"/>
    <w:basedOn w:val="a5"/>
    <w:qFormat/>
    <w:rsid w:val="00C75272"/>
    <w:pPr>
      <w:jc w:val="center"/>
    </w:pPr>
    <w:rPr>
      <w:b/>
      <w:sz w:val="32"/>
      <w:szCs w:val="20"/>
    </w:rPr>
  </w:style>
  <w:style w:type="paragraph" w:customStyle="1" w:styleId="afe">
    <w:name w:val="ПростойТекст"/>
    <w:basedOn w:val="a5"/>
    <w:rsid w:val="00C75272"/>
    <w:rPr>
      <w:rFonts w:ascii="Verdana" w:hAnsi="Verdana"/>
      <w:sz w:val="16"/>
    </w:rPr>
  </w:style>
  <w:style w:type="paragraph" w:customStyle="1" w:styleId="aff">
    <w:name w:val="табл"/>
    <w:basedOn w:val="afd"/>
    <w:rsid w:val="00C75272"/>
    <w:rPr>
      <w:sz w:val="20"/>
      <w:szCs w:val="20"/>
    </w:rPr>
  </w:style>
  <w:style w:type="paragraph" w:customStyle="1" w:styleId="main">
    <w:name w:val="main"/>
    <w:basedOn w:val="a5"/>
    <w:rsid w:val="00C75272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C75272"/>
    <w:pPr>
      <w:numPr>
        <w:numId w:val="6"/>
      </w:numPr>
    </w:pPr>
    <w:rPr>
      <w:b/>
    </w:rPr>
  </w:style>
  <w:style w:type="character" w:styleId="aff0">
    <w:name w:val="FollowedHyperlink"/>
    <w:rsid w:val="00C75272"/>
    <w:rPr>
      <w:color w:val="800080"/>
      <w:u w:val="single"/>
    </w:rPr>
  </w:style>
  <w:style w:type="paragraph" w:customStyle="1" w:styleId="Table">
    <w:name w:val="Table"/>
    <w:basedOn w:val="a5"/>
    <w:rsid w:val="00C75272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5">
    <w:name w:val="Body Text 2"/>
    <w:basedOn w:val="a5"/>
    <w:link w:val="26"/>
    <w:rsid w:val="00C75272"/>
    <w:pPr>
      <w:tabs>
        <w:tab w:val="left" w:pos="4100"/>
      </w:tabs>
    </w:pPr>
    <w:rPr>
      <w:i/>
      <w:iCs/>
      <w:sz w:val="20"/>
      <w:szCs w:val="16"/>
    </w:rPr>
  </w:style>
  <w:style w:type="character" w:customStyle="1" w:styleId="26">
    <w:name w:val="Основной текст 2 Знак"/>
    <w:basedOn w:val="a6"/>
    <w:link w:val="25"/>
    <w:rsid w:val="00C75272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paragraph" w:customStyle="1" w:styleId="aff1">
    <w:name w:val="Список нум. СТП"/>
    <w:basedOn w:val="a5"/>
    <w:rsid w:val="00C75272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m1">
    <w:name w:val="m_СписокТабл"/>
    <w:basedOn w:val="m7"/>
    <w:rsid w:val="00C75272"/>
    <w:pPr>
      <w:numPr>
        <w:numId w:val="7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rsid w:val="00C75272"/>
    <w:pPr>
      <w:numPr>
        <w:numId w:val="8"/>
      </w:numPr>
    </w:pPr>
  </w:style>
  <w:style w:type="paragraph" w:customStyle="1" w:styleId="13">
    <w:name w:val="ПРИЛОЖЕНИЕ 1"/>
    <w:basedOn w:val="a5"/>
    <w:autoRedefine/>
    <w:rsid w:val="00C75272"/>
    <w:pPr>
      <w:jc w:val="center"/>
    </w:pPr>
    <w:rPr>
      <w:bCs/>
      <w:sz w:val="22"/>
    </w:rPr>
  </w:style>
  <w:style w:type="paragraph" w:styleId="33">
    <w:name w:val="Body Text 3"/>
    <w:basedOn w:val="a5"/>
    <w:link w:val="34"/>
    <w:rsid w:val="00C752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6"/>
    <w:link w:val="33"/>
    <w:rsid w:val="00C7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3">
    <w:name w:val="Caaieiaie 3"/>
    <w:basedOn w:val="Iauiue"/>
    <w:next w:val="Iauiue"/>
    <w:rsid w:val="00C75272"/>
    <w:pPr>
      <w:keepNext/>
      <w:tabs>
        <w:tab w:val="left" w:pos="1080"/>
      </w:tabs>
      <w:spacing w:line="480" w:lineRule="auto"/>
      <w:jc w:val="both"/>
    </w:pPr>
    <w:rPr>
      <w:b/>
      <w:lang w:val="ru-RU"/>
    </w:rPr>
  </w:style>
  <w:style w:type="paragraph" w:customStyle="1" w:styleId="Iauiue">
    <w:name w:val="Iau?iue"/>
    <w:rsid w:val="00C7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aaieiaie5">
    <w:name w:val="Caaieiaie 5"/>
    <w:basedOn w:val="Iauiue"/>
    <w:next w:val="Iauiue"/>
    <w:rsid w:val="00C75272"/>
    <w:pPr>
      <w:keepNext/>
      <w:jc w:val="both"/>
    </w:pPr>
    <w:rPr>
      <w:b/>
      <w:sz w:val="20"/>
      <w:lang w:val="ru-RU"/>
    </w:rPr>
  </w:style>
  <w:style w:type="paragraph" w:customStyle="1" w:styleId="Aaoieeeieiioeooe">
    <w:name w:val="Aa?oiee eieiioeooe"/>
    <w:aliases w:val="hd"/>
    <w:basedOn w:val="Iauiue"/>
    <w:rsid w:val="00C75272"/>
    <w:pPr>
      <w:tabs>
        <w:tab w:val="center" w:pos="4153"/>
        <w:tab w:val="right" w:pos="8306"/>
      </w:tabs>
    </w:pPr>
    <w:rPr>
      <w:sz w:val="20"/>
      <w:lang w:val="ru-RU"/>
    </w:rPr>
  </w:style>
  <w:style w:type="paragraph" w:customStyle="1" w:styleId="000normal">
    <w:name w:val="000normal"/>
    <w:basedOn w:val="a5"/>
    <w:rsid w:val="00C75272"/>
    <w:pPr>
      <w:spacing w:before="40" w:after="8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paragraph" w:customStyle="1" w:styleId="font5">
    <w:name w:val="font5"/>
    <w:basedOn w:val="a5"/>
    <w:rsid w:val="00C7527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f2">
    <w:name w:val="annotation text"/>
    <w:basedOn w:val="a5"/>
    <w:link w:val="aff3"/>
    <w:semiHidden/>
    <w:rsid w:val="00C75272"/>
    <w:pPr>
      <w:ind w:firstLine="709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6"/>
    <w:link w:val="aff2"/>
    <w:semiHidden/>
    <w:rsid w:val="00C7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C7527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75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">
    <w:name w:val="xl34"/>
    <w:basedOn w:val="a5"/>
    <w:rsid w:val="00C7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character" w:styleId="aff6">
    <w:name w:val="annotation reference"/>
    <w:semiHidden/>
    <w:rsid w:val="00C75272"/>
    <w:rPr>
      <w:sz w:val="16"/>
      <w:szCs w:val="16"/>
    </w:rPr>
  </w:style>
  <w:style w:type="paragraph" w:styleId="aff7">
    <w:name w:val="Balloon Text"/>
    <w:basedOn w:val="a5"/>
    <w:link w:val="aff8"/>
    <w:semiHidden/>
    <w:rsid w:val="00C75272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6"/>
    <w:link w:val="aff7"/>
    <w:semiHidden/>
    <w:rsid w:val="00C752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5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Document Map"/>
    <w:basedOn w:val="a5"/>
    <w:link w:val="affa"/>
    <w:semiHidden/>
    <w:rsid w:val="00C752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6"/>
    <w:link w:val="aff9"/>
    <w:semiHidden/>
    <w:rsid w:val="00C752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5">
    <w:name w:val="m_ПростойТекст Знак"/>
    <w:link w:val="m4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b">
    <w:name w:val="Table Grid"/>
    <w:basedOn w:val="a7"/>
    <w:rsid w:val="00C7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а шапка"/>
    <w:basedOn w:val="a5"/>
    <w:rsid w:val="00C7527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5"/>
    <w:rsid w:val="00C75272"/>
    <w:pPr>
      <w:spacing w:before="40" w:after="40"/>
      <w:ind w:left="57" w:right="57"/>
    </w:pPr>
  </w:style>
  <w:style w:type="paragraph" w:styleId="affe">
    <w:name w:val="List Number"/>
    <w:basedOn w:val="a5"/>
    <w:rsid w:val="00C7527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 Заголовок 1 + по ширине"/>
    <w:basedOn w:val="1"/>
    <w:rsid w:val="00C75272"/>
    <w:pPr>
      <w:keepLines/>
      <w:tabs>
        <w:tab w:val="num" w:pos="567"/>
      </w:tabs>
      <w:suppressAutoHyphens/>
      <w:spacing w:before="480" w:after="240"/>
      <w:ind w:left="567" w:hanging="567"/>
      <w:jc w:val="both"/>
    </w:pPr>
    <w:rPr>
      <w:rFonts w:ascii="Arial" w:hAnsi="Arial"/>
      <w:kern w:val="28"/>
      <w:sz w:val="40"/>
      <w:szCs w:val="20"/>
      <w:u w:val="none"/>
    </w:rPr>
  </w:style>
  <w:style w:type="paragraph" w:styleId="afff">
    <w:name w:val="footnote text"/>
    <w:basedOn w:val="a5"/>
    <w:link w:val="afff0"/>
    <w:rsid w:val="00C75272"/>
    <w:rPr>
      <w:sz w:val="20"/>
      <w:szCs w:val="20"/>
    </w:rPr>
  </w:style>
  <w:style w:type="character" w:customStyle="1" w:styleId="afff0">
    <w:name w:val="Текст сноски Знак"/>
    <w:basedOn w:val="a6"/>
    <w:link w:val="afff"/>
    <w:rsid w:val="00C75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6"/>
    <w:rsid w:val="00C75272"/>
    <w:rPr>
      <w:vertAlign w:val="superscript"/>
    </w:rPr>
  </w:style>
  <w:style w:type="paragraph" w:customStyle="1" w:styleId="-3">
    <w:name w:val="Пункт-3"/>
    <w:basedOn w:val="a5"/>
    <w:rsid w:val="00C75272"/>
    <w:pPr>
      <w:tabs>
        <w:tab w:val="num" w:pos="1701"/>
      </w:tabs>
      <w:spacing w:line="288" w:lineRule="auto"/>
      <w:ind w:firstLine="567"/>
      <w:jc w:val="both"/>
    </w:pPr>
    <w:rPr>
      <w:rFonts w:eastAsia="Calibri"/>
      <w:sz w:val="28"/>
    </w:rPr>
  </w:style>
  <w:style w:type="paragraph" w:customStyle="1" w:styleId="-6">
    <w:name w:val="Пункт-6"/>
    <w:basedOn w:val="a5"/>
    <w:rsid w:val="00C75272"/>
    <w:pPr>
      <w:tabs>
        <w:tab w:val="num" w:pos="2034"/>
      </w:tabs>
      <w:spacing w:line="288" w:lineRule="auto"/>
      <w:ind w:left="333" w:firstLine="567"/>
      <w:jc w:val="both"/>
    </w:pPr>
    <w:rPr>
      <w:rFonts w:eastAsia="Calibri"/>
      <w:sz w:val="28"/>
    </w:rPr>
  </w:style>
  <w:style w:type="paragraph" w:customStyle="1" w:styleId="15">
    <w:name w:val="Абзац списка1"/>
    <w:basedOn w:val="a5"/>
    <w:rsid w:val="00C7527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2">
    <w:name w:val="List Paragraph"/>
    <w:basedOn w:val="a5"/>
    <w:uiPriority w:val="34"/>
    <w:qFormat/>
    <w:rsid w:val="00C75272"/>
    <w:pPr>
      <w:ind w:left="720"/>
      <w:contextualSpacing/>
    </w:pPr>
  </w:style>
  <w:style w:type="paragraph" w:customStyle="1" w:styleId="-4">
    <w:name w:val="Пункт-4"/>
    <w:basedOn w:val="a5"/>
    <w:rsid w:val="00C75272"/>
    <w:pPr>
      <w:tabs>
        <w:tab w:val="num" w:pos="1701"/>
      </w:tabs>
      <w:spacing w:line="288" w:lineRule="auto"/>
      <w:ind w:firstLine="567"/>
      <w:jc w:val="both"/>
    </w:pPr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7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5"/>
    <w:next w:val="a5"/>
    <w:link w:val="10"/>
    <w:qFormat/>
    <w:rsid w:val="00C75272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5"/>
    <w:next w:val="a5"/>
    <w:link w:val="20"/>
    <w:qFormat/>
    <w:rsid w:val="00C75272"/>
    <w:pPr>
      <w:keepNext/>
      <w:jc w:val="right"/>
      <w:outlineLvl w:val="1"/>
    </w:pPr>
    <w:rPr>
      <w:b/>
      <w:bCs/>
    </w:rPr>
  </w:style>
  <w:style w:type="paragraph" w:styleId="3">
    <w:name w:val="heading 3"/>
    <w:aliases w:val="H3"/>
    <w:basedOn w:val="a5"/>
    <w:next w:val="a5"/>
    <w:link w:val="30"/>
    <w:qFormat/>
    <w:rsid w:val="00C75272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aliases w:val="H4"/>
    <w:basedOn w:val="a5"/>
    <w:next w:val="a5"/>
    <w:link w:val="40"/>
    <w:qFormat/>
    <w:rsid w:val="00C75272"/>
    <w:pPr>
      <w:keepNext/>
      <w:jc w:val="center"/>
      <w:outlineLvl w:val="3"/>
    </w:pPr>
    <w:rPr>
      <w:b/>
      <w:caps/>
    </w:rPr>
  </w:style>
  <w:style w:type="paragraph" w:styleId="5">
    <w:name w:val="heading 5"/>
    <w:basedOn w:val="a5"/>
    <w:next w:val="a5"/>
    <w:link w:val="50"/>
    <w:qFormat/>
    <w:rsid w:val="00C75272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6">
    <w:name w:val="heading 6"/>
    <w:basedOn w:val="a5"/>
    <w:next w:val="a5"/>
    <w:link w:val="60"/>
    <w:qFormat/>
    <w:rsid w:val="00C75272"/>
    <w:pPr>
      <w:keepNext/>
      <w:tabs>
        <w:tab w:val="num" w:pos="1152"/>
      </w:tabs>
      <w:ind w:left="1152" w:hanging="1152"/>
      <w:outlineLvl w:val="5"/>
    </w:pPr>
    <w:rPr>
      <w:b/>
      <w:bCs/>
      <w:sz w:val="22"/>
    </w:rPr>
  </w:style>
  <w:style w:type="paragraph" w:styleId="7">
    <w:name w:val="heading 7"/>
    <w:basedOn w:val="a5"/>
    <w:next w:val="a5"/>
    <w:link w:val="70"/>
    <w:qFormat/>
    <w:rsid w:val="00C75272"/>
    <w:pPr>
      <w:keepNext/>
      <w:tabs>
        <w:tab w:val="num" w:pos="1296"/>
      </w:tabs>
      <w:ind w:left="1296" w:hanging="1296"/>
      <w:jc w:val="right"/>
      <w:outlineLvl w:val="6"/>
    </w:pPr>
    <w:rPr>
      <w:b/>
      <w:bCs/>
    </w:rPr>
  </w:style>
  <w:style w:type="paragraph" w:styleId="8">
    <w:name w:val="heading 8"/>
    <w:basedOn w:val="a5"/>
    <w:next w:val="a5"/>
    <w:link w:val="80"/>
    <w:qFormat/>
    <w:rsid w:val="00C75272"/>
    <w:pPr>
      <w:keepNext/>
      <w:tabs>
        <w:tab w:val="num" w:pos="1440"/>
      </w:tabs>
      <w:ind w:left="1440" w:hanging="1440"/>
      <w:jc w:val="center"/>
      <w:outlineLvl w:val="7"/>
    </w:pPr>
    <w:rPr>
      <w:b/>
      <w:bCs/>
      <w:kern w:val="28"/>
      <w:sz w:val="16"/>
      <w:szCs w:val="16"/>
    </w:rPr>
  </w:style>
  <w:style w:type="paragraph" w:styleId="9">
    <w:name w:val="heading 9"/>
    <w:basedOn w:val="a5"/>
    <w:next w:val="a5"/>
    <w:link w:val="90"/>
    <w:qFormat/>
    <w:rsid w:val="00C75272"/>
    <w:pPr>
      <w:keepNext/>
      <w:tabs>
        <w:tab w:val="num" w:pos="1584"/>
        <w:tab w:val="left" w:pos="4074"/>
      </w:tabs>
      <w:ind w:left="1584" w:hanging="1584"/>
      <w:jc w:val="center"/>
      <w:outlineLvl w:val="8"/>
    </w:pPr>
    <w:rPr>
      <w:sz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6"/>
    <w:link w:val="1"/>
    <w:rsid w:val="00C7527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6"/>
    <w:link w:val="2"/>
    <w:rsid w:val="00C7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6"/>
    <w:link w:val="3"/>
    <w:rsid w:val="00C752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H4 Знак"/>
    <w:basedOn w:val="a6"/>
    <w:link w:val="4"/>
    <w:rsid w:val="00C7527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C7527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C7527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6"/>
    <w:link w:val="7"/>
    <w:rsid w:val="00C75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C75272"/>
    <w:rPr>
      <w:rFonts w:ascii="Times New Roman" w:eastAsia="Times New Roman" w:hAnsi="Times New Roman" w:cs="Times New Roman"/>
      <w:b/>
      <w:bCs/>
      <w:kern w:val="28"/>
      <w:sz w:val="16"/>
      <w:szCs w:val="16"/>
      <w:lang w:eastAsia="ru-RU"/>
    </w:rPr>
  </w:style>
  <w:style w:type="character" w:customStyle="1" w:styleId="90">
    <w:name w:val="Заголовок 9 Знак"/>
    <w:basedOn w:val="a6"/>
    <w:link w:val="9"/>
    <w:rsid w:val="00C752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5"/>
    <w:link w:val="aa"/>
    <w:uiPriority w:val="99"/>
    <w:rsid w:val="00C752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рПервый"/>
    <w:basedOn w:val="a5"/>
    <w:next w:val="a5"/>
    <w:rsid w:val="00C75272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5"/>
    <w:rsid w:val="00C75272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5"/>
    <w:next w:val="a5"/>
    <w:rsid w:val="00C75272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5"/>
    <w:next w:val="a5"/>
    <w:rsid w:val="00C75272"/>
    <w:pPr>
      <w:numPr>
        <w:ilvl w:val="1"/>
        <w:numId w:val="3"/>
      </w:numPr>
      <w:spacing w:line="360" w:lineRule="auto"/>
      <w:jc w:val="both"/>
    </w:pPr>
  </w:style>
  <w:style w:type="paragraph" w:styleId="ab">
    <w:name w:val="footer"/>
    <w:basedOn w:val="a5"/>
    <w:link w:val="ac"/>
    <w:rsid w:val="00C752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6"/>
    <w:rsid w:val="00C75272"/>
  </w:style>
  <w:style w:type="paragraph" w:styleId="ae">
    <w:name w:val="Body Text Indent"/>
    <w:basedOn w:val="a5"/>
    <w:link w:val="af"/>
    <w:rsid w:val="00C75272"/>
    <w:pPr>
      <w:tabs>
        <w:tab w:val="num" w:pos="360"/>
      </w:tabs>
      <w:spacing w:line="360" w:lineRule="auto"/>
      <w:ind w:left="360" w:hanging="360"/>
    </w:pPr>
  </w:style>
  <w:style w:type="character" w:customStyle="1" w:styleId="af">
    <w:name w:val="Основной текст с отступом Знак"/>
    <w:basedOn w:val="a6"/>
    <w:link w:val="ae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умерация состава нумерованного заголовка"/>
    <w:basedOn w:val="a5"/>
    <w:rsid w:val="00C75272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f0">
    <w:name w:val="ОднаРасшПункт"/>
    <w:basedOn w:val="a5"/>
    <w:next w:val="a5"/>
    <w:rsid w:val="00C75272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1">
    <w:name w:val="ДвеРасшПункт"/>
    <w:basedOn w:val="a5"/>
    <w:next w:val="a5"/>
    <w:rsid w:val="00C75272"/>
    <w:pPr>
      <w:spacing w:line="360" w:lineRule="auto"/>
    </w:pPr>
    <w:rPr>
      <w:sz w:val="20"/>
    </w:rPr>
  </w:style>
  <w:style w:type="paragraph" w:customStyle="1" w:styleId="a3">
    <w:name w:val="УрПервыйПункт"/>
    <w:basedOn w:val="a1"/>
    <w:next w:val="a5"/>
    <w:rsid w:val="00C75272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1">
    <w:name w:val="Стиль 2а"/>
    <w:basedOn w:val="a5"/>
    <w:rsid w:val="00C75272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2">
    <w:name w:val="ОсновПолутор"/>
    <w:basedOn w:val="a5"/>
    <w:rsid w:val="00C75272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5"/>
    <w:rsid w:val="00C7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3">
    <w:name w:val="ОсновнойТекст"/>
    <w:basedOn w:val="a5"/>
    <w:rsid w:val="00C75272"/>
    <w:pPr>
      <w:spacing w:line="360" w:lineRule="auto"/>
      <w:ind w:firstLine="851"/>
      <w:jc w:val="both"/>
    </w:pPr>
  </w:style>
  <w:style w:type="paragraph" w:customStyle="1" w:styleId="af4">
    <w:name w:val="УрВторойПолужирный"/>
    <w:basedOn w:val="a0"/>
    <w:next w:val="a5"/>
    <w:rsid w:val="00C75272"/>
    <w:pPr>
      <w:jc w:val="both"/>
    </w:pPr>
    <w:rPr>
      <w:b/>
      <w:sz w:val="28"/>
    </w:rPr>
  </w:style>
  <w:style w:type="paragraph" w:customStyle="1" w:styleId="m4">
    <w:name w:val="m_ПростойТекст"/>
    <w:basedOn w:val="a5"/>
    <w:link w:val="m5"/>
    <w:rsid w:val="00C75272"/>
    <w:pPr>
      <w:jc w:val="both"/>
    </w:pPr>
  </w:style>
  <w:style w:type="paragraph" w:customStyle="1" w:styleId="m6">
    <w:name w:val="m_ШапкаТаблицы"/>
    <w:basedOn w:val="m4"/>
    <w:rsid w:val="00C75272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C75272"/>
    <w:pPr>
      <w:jc w:val="left"/>
    </w:pPr>
    <w:rPr>
      <w:sz w:val="20"/>
    </w:rPr>
  </w:style>
  <w:style w:type="paragraph" w:styleId="af5">
    <w:name w:val="caption"/>
    <w:basedOn w:val="a5"/>
    <w:next w:val="a5"/>
    <w:qFormat/>
    <w:rsid w:val="00C75272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C75272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C75272"/>
    <w:pPr>
      <w:keepNext/>
      <w:numPr>
        <w:numId w:val="5"/>
      </w:numPr>
    </w:pPr>
    <w:rPr>
      <w:b/>
      <w:caps/>
    </w:rPr>
  </w:style>
  <w:style w:type="paragraph" w:customStyle="1" w:styleId="m20">
    <w:name w:val="m_2_Пункт"/>
    <w:basedOn w:val="m4"/>
    <w:next w:val="m4"/>
    <w:rsid w:val="00C75272"/>
    <w:pPr>
      <w:keepNext/>
      <w:numPr>
        <w:ilvl w:val="1"/>
        <w:numId w:val="5"/>
      </w:numPr>
      <w:tabs>
        <w:tab w:val="left" w:pos="510"/>
      </w:tabs>
    </w:pPr>
    <w:rPr>
      <w:b/>
    </w:rPr>
  </w:style>
  <w:style w:type="paragraph" w:customStyle="1" w:styleId="m8">
    <w:name w:val="m_ПромШапка"/>
    <w:basedOn w:val="m7"/>
    <w:rsid w:val="00C75272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rsid w:val="00C75272"/>
    <w:pPr>
      <w:numPr>
        <w:ilvl w:val="2"/>
        <w:numId w:val="5"/>
      </w:numPr>
    </w:pPr>
    <w:rPr>
      <w:b/>
      <w:lang w:val="en-US"/>
    </w:rPr>
  </w:style>
  <w:style w:type="paragraph" w:customStyle="1" w:styleId="m9">
    <w:name w:val="m_ЗагПодпроцесс"/>
    <w:basedOn w:val="m4"/>
    <w:rsid w:val="00C75272"/>
    <w:rPr>
      <w:b/>
      <w:bCs/>
      <w:u w:val="single"/>
    </w:rPr>
  </w:style>
  <w:style w:type="paragraph" w:customStyle="1" w:styleId="ma">
    <w:name w:val="m_ЗагПриложение"/>
    <w:basedOn w:val="m4"/>
    <w:next w:val="m4"/>
    <w:rsid w:val="00C75272"/>
    <w:pPr>
      <w:jc w:val="center"/>
    </w:pPr>
    <w:rPr>
      <w:b/>
      <w:bCs/>
      <w:caps/>
    </w:rPr>
  </w:style>
  <w:style w:type="paragraph" w:customStyle="1" w:styleId="af6">
    <w:name w:val="ДвеРасшПодСтр"/>
    <w:basedOn w:val="a5"/>
    <w:next w:val="a5"/>
    <w:rsid w:val="00C75272"/>
    <w:pPr>
      <w:spacing w:line="360" w:lineRule="auto"/>
    </w:pPr>
    <w:rPr>
      <w:sz w:val="20"/>
    </w:rPr>
  </w:style>
  <w:style w:type="paragraph" w:customStyle="1" w:styleId="af7">
    <w:name w:val="ПростойУрПервый"/>
    <w:basedOn w:val="a5"/>
    <w:next w:val="a5"/>
    <w:rsid w:val="00C75272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8">
    <w:name w:val="ПростойУрВторой"/>
    <w:basedOn w:val="af9"/>
    <w:next w:val="af9"/>
    <w:rsid w:val="00C75272"/>
    <w:pPr>
      <w:tabs>
        <w:tab w:val="num" w:pos="840"/>
      </w:tabs>
      <w:ind w:left="840" w:hanging="480"/>
    </w:pPr>
  </w:style>
  <w:style w:type="paragraph" w:styleId="af9">
    <w:name w:val="Body Text"/>
    <w:aliases w:val="bt"/>
    <w:basedOn w:val="a5"/>
    <w:link w:val="afa"/>
    <w:rsid w:val="00C75272"/>
    <w:pPr>
      <w:spacing w:line="360" w:lineRule="auto"/>
      <w:jc w:val="both"/>
    </w:pPr>
  </w:style>
  <w:style w:type="character" w:customStyle="1" w:styleId="afa">
    <w:name w:val="Основной текст Знак"/>
    <w:aliases w:val="bt Знак"/>
    <w:basedOn w:val="a6"/>
    <w:link w:val="af9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C75272"/>
    <w:rPr>
      <w:b/>
      <w:bCs/>
    </w:rPr>
  </w:style>
  <w:style w:type="paragraph" w:customStyle="1" w:styleId="31">
    <w:name w:val="Титульный лист 3"/>
    <w:basedOn w:val="a5"/>
    <w:rsid w:val="00C7527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5"/>
    <w:rsid w:val="00C7527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5"/>
    <w:next w:val="a5"/>
    <w:autoRedefine/>
    <w:uiPriority w:val="39"/>
    <w:rsid w:val="00C75272"/>
    <w:pPr>
      <w:spacing w:line="360" w:lineRule="auto"/>
    </w:pPr>
    <w:rPr>
      <w:b/>
    </w:rPr>
  </w:style>
  <w:style w:type="paragraph" w:styleId="11">
    <w:name w:val="toc 1"/>
    <w:basedOn w:val="a5"/>
    <w:next w:val="a5"/>
    <w:autoRedefine/>
    <w:uiPriority w:val="39"/>
    <w:rsid w:val="00C75272"/>
    <w:pPr>
      <w:spacing w:line="360" w:lineRule="auto"/>
    </w:pPr>
    <w:rPr>
      <w:b/>
      <w:caps/>
    </w:rPr>
  </w:style>
  <w:style w:type="paragraph" w:styleId="32">
    <w:name w:val="toc 3"/>
    <w:basedOn w:val="a5"/>
    <w:next w:val="a5"/>
    <w:autoRedefine/>
    <w:semiHidden/>
    <w:rsid w:val="00C75272"/>
    <w:pPr>
      <w:ind w:left="480"/>
    </w:pPr>
  </w:style>
  <w:style w:type="paragraph" w:styleId="42">
    <w:name w:val="toc 4"/>
    <w:basedOn w:val="a5"/>
    <w:next w:val="a5"/>
    <w:autoRedefine/>
    <w:semiHidden/>
    <w:rsid w:val="00C75272"/>
    <w:pPr>
      <w:ind w:left="720"/>
    </w:pPr>
  </w:style>
  <w:style w:type="paragraph" w:styleId="51">
    <w:name w:val="toc 5"/>
    <w:basedOn w:val="a5"/>
    <w:next w:val="a5"/>
    <w:autoRedefine/>
    <w:semiHidden/>
    <w:rsid w:val="00C75272"/>
    <w:pPr>
      <w:ind w:left="960"/>
    </w:pPr>
  </w:style>
  <w:style w:type="paragraph" w:styleId="61">
    <w:name w:val="toc 6"/>
    <w:basedOn w:val="a5"/>
    <w:next w:val="a5"/>
    <w:autoRedefine/>
    <w:semiHidden/>
    <w:rsid w:val="00C75272"/>
    <w:pPr>
      <w:ind w:left="1200"/>
    </w:pPr>
  </w:style>
  <w:style w:type="paragraph" w:styleId="71">
    <w:name w:val="toc 7"/>
    <w:basedOn w:val="a5"/>
    <w:next w:val="a5"/>
    <w:autoRedefine/>
    <w:semiHidden/>
    <w:rsid w:val="00C75272"/>
    <w:pPr>
      <w:ind w:left="1440"/>
    </w:pPr>
  </w:style>
  <w:style w:type="paragraph" w:styleId="81">
    <w:name w:val="toc 8"/>
    <w:basedOn w:val="a5"/>
    <w:next w:val="a5"/>
    <w:autoRedefine/>
    <w:semiHidden/>
    <w:rsid w:val="00C75272"/>
    <w:pPr>
      <w:ind w:left="1680"/>
    </w:pPr>
  </w:style>
  <w:style w:type="paragraph" w:styleId="91">
    <w:name w:val="toc 9"/>
    <w:basedOn w:val="a5"/>
    <w:next w:val="a5"/>
    <w:autoRedefine/>
    <w:semiHidden/>
    <w:rsid w:val="00C75272"/>
    <w:pPr>
      <w:ind w:left="1920"/>
    </w:pPr>
  </w:style>
  <w:style w:type="character" w:styleId="afc">
    <w:name w:val="Hyperlink"/>
    <w:uiPriority w:val="99"/>
    <w:rsid w:val="00C75272"/>
    <w:rPr>
      <w:color w:val="0000FF"/>
      <w:u w:val="single"/>
    </w:rPr>
  </w:style>
  <w:style w:type="paragraph" w:customStyle="1" w:styleId="TableSmall">
    <w:name w:val="Table_Small"/>
    <w:basedOn w:val="a5"/>
    <w:rsid w:val="00C75272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5"/>
    <w:rsid w:val="00C75272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5"/>
    <w:rsid w:val="00C75272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5"/>
    <w:rsid w:val="00C75272"/>
    <w:pPr>
      <w:spacing w:after="120"/>
      <w:jc w:val="both"/>
    </w:pPr>
    <w:rPr>
      <w:sz w:val="22"/>
    </w:rPr>
  </w:style>
  <w:style w:type="paragraph" w:styleId="23">
    <w:name w:val="Body Text Indent 2"/>
    <w:basedOn w:val="a5"/>
    <w:link w:val="24"/>
    <w:rsid w:val="00C75272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character" w:customStyle="1" w:styleId="24">
    <w:name w:val="Основной текст с отступом 2 Знак"/>
    <w:basedOn w:val="a6"/>
    <w:link w:val="23"/>
    <w:rsid w:val="00C7527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d">
    <w:name w:val="Табл."/>
    <w:basedOn w:val="a5"/>
    <w:rsid w:val="00C75272"/>
    <w:pPr>
      <w:autoSpaceDE w:val="0"/>
      <w:autoSpaceDN w:val="0"/>
    </w:pPr>
    <w:rPr>
      <w:sz w:val="22"/>
      <w:szCs w:val="22"/>
    </w:rPr>
  </w:style>
  <w:style w:type="paragraph" w:customStyle="1" w:styleId="12">
    <w:name w:val="Название1"/>
    <w:basedOn w:val="a5"/>
    <w:qFormat/>
    <w:rsid w:val="00C75272"/>
    <w:pPr>
      <w:jc w:val="center"/>
    </w:pPr>
    <w:rPr>
      <w:b/>
      <w:sz w:val="32"/>
      <w:szCs w:val="20"/>
    </w:rPr>
  </w:style>
  <w:style w:type="paragraph" w:customStyle="1" w:styleId="afe">
    <w:name w:val="ПростойТекст"/>
    <w:basedOn w:val="a5"/>
    <w:rsid w:val="00C75272"/>
    <w:rPr>
      <w:rFonts w:ascii="Verdana" w:hAnsi="Verdana"/>
      <w:sz w:val="16"/>
    </w:rPr>
  </w:style>
  <w:style w:type="paragraph" w:customStyle="1" w:styleId="aff">
    <w:name w:val="табл"/>
    <w:basedOn w:val="afd"/>
    <w:rsid w:val="00C75272"/>
    <w:rPr>
      <w:sz w:val="20"/>
      <w:szCs w:val="20"/>
    </w:rPr>
  </w:style>
  <w:style w:type="paragraph" w:customStyle="1" w:styleId="main">
    <w:name w:val="main"/>
    <w:basedOn w:val="a5"/>
    <w:rsid w:val="00C75272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C75272"/>
    <w:pPr>
      <w:numPr>
        <w:numId w:val="6"/>
      </w:numPr>
    </w:pPr>
    <w:rPr>
      <w:b/>
    </w:rPr>
  </w:style>
  <w:style w:type="character" w:styleId="aff0">
    <w:name w:val="FollowedHyperlink"/>
    <w:rsid w:val="00C75272"/>
    <w:rPr>
      <w:color w:val="800080"/>
      <w:u w:val="single"/>
    </w:rPr>
  </w:style>
  <w:style w:type="paragraph" w:customStyle="1" w:styleId="Table">
    <w:name w:val="Table"/>
    <w:basedOn w:val="a5"/>
    <w:rsid w:val="00C75272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5">
    <w:name w:val="Body Text 2"/>
    <w:basedOn w:val="a5"/>
    <w:link w:val="26"/>
    <w:rsid w:val="00C75272"/>
    <w:pPr>
      <w:tabs>
        <w:tab w:val="left" w:pos="4100"/>
      </w:tabs>
    </w:pPr>
    <w:rPr>
      <w:i/>
      <w:iCs/>
      <w:sz w:val="20"/>
      <w:szCs w:val="16"/>
    </w:rPr>
  </w:style>
  <w:style w:type="character" w:customStyle="1" w:styleId="26">
    <w:name w:val="Основной текст 2 Знак"/>
    <w:basedOn w:val="a6"/>
    <w:link w:val="25"/>
    <w:rsid w:val="00C75272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paragraph" w:customStyle="1" w:styleId="aff1">
    <w:name w:val="Список нум. СТП"/>
    <w:basedOn w:val="a5"/>
    <w:rsid w:val="00C75272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m1">
    <w:name w:val="m_СписокТабл"/>
    <w:basedOn w:val="m7"/>
    <w:rsid w:val="00C75272"/>
    <w:pPr>
      <w:numPr>
        <w:numId w:val="7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rsid w:val="00C75272"/>
    <w:pPr>
      <w:numPr>
        <w:numId w:val="8"/>
      </w:numPr>
    </w:pPr>
  </w:style>
  <w:style w:type="paragraph" w:customStyle="1" w:styleId="13">
    <w:name w:val="ПРИЛОЖЕНИЕ 1"/>
    <w:basedOn w:val="a5"/>
    <w:autoRedefine/>
    <w:rsid w:val="00C75272"/>
    <w:pPr>
      <w:jc w:val="center"/>
    </w:pPr>
    <w:rPr>
      <w:bCs/>
      <w:sz w:val="22"/>
    </w:rPr>
  </w:style>
  <w:style w:type="paragraph" w:styleId="33">
    <w:name w:val="Body Text 3"/>
    <w:basedOn w:val="a5"/>
    <w:link w:val="34"/>
    <w:rsid w:val="00C752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6"/>
    <w:link w:val="33"/>
    <w:rsid w:val="00C7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3">
    <w:name w:val="Caaieiaie 3"/>
    <w:basedOn w:val="Iauiue"/>
    <w:next w:val="Iauiue"/>
    <w:rsid w:val="00C75272"/>
    <w:pPr>
      <w:keepNext/>
      <w:tabs>
        <w:tab w:val="left" w:pos="1080"/>
      </w:tabs>
      <w:spacing w:line="480" w:lineRule="auto"/>
      <w:jc w:val="both"/>
    </w:pPr>
    <w:rPr>
      <w:b/>
      <w:lang w:val="ru-RU"/>
    </w:rPr>
  </w:style>
  <w:style w:type="paragraph" w:customStyle="1" w:styleId="Iauiue">
    <w:name w:val="Iau?iue"/>
    <w:rsid w:val="00C7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aaieiaie5">
    <w:name w:val="Caaieiaie 5"/>
    <w:basedOn w:val="Iauiue"/>
    <w:next w:val="Iauiue"/>
    <w:rsid w:val="00C75272"/>
    <w:pPr>
      <w:keepNext/>
      <w:jc w:val="both"/>
    </w:pPr>
    <w:rPr>
      <w:b/>
      <w:sz w:val="20"/>
      <w:lang w:val="ru-RU"/>
    </w:rPr>
  </w:style>
  <w:style w:type="paragraph" w:customStyle="1" w:styleId="Aaoieeeieiioeooe">
    <w:name w:val="Aa?oiee eieiioeooe"/>
    <w:aliases w:val="hd"/>
    <w:basedOn w:val="Iauiue"/>
    <w:rsid w:val="00C75272"/>
    <w:pPr>
      <w:tabs>
        <w:tab w:val="center" w:pos="4153"/>
        <w:tab w:val="right" w:pos="8306"/>
      </w:tabs>
    </w:pPr>
    <w:rPr>
      <w:sz w:val="20"/>
      <w:lang w:val="ru-RU"/>
    </w:rPr>
  </w:style>
  <w:style w:type="paragraph" w:customStyle="1" w:styleId="000normal">
    <w:name w:val="000normal"/>
    <w:basedOn w:val="a5"/>
    <w:rsid w:val="00C75272"/>
    <w:pPr>
      <w:spacing w:before="40" w:after="8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paragraph" w:customStyle="1" w:styleId="font5">
    <w:name w:val="font5"/>
    <w:basedOn w:val="a5"/>
    <w:rsid w:val="00C7527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f2">
    <w:name w:val="annotation text"/>
    <w:basedOn w:val="a5"/>
    <w:link w:val="aff3"/>
    <w:semiHidden/>
    <w:rsid w:val="00C75272"/>
    <w:pPr>
      <w:ind w:firstLine="709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6"/>
    <w:link w:val="aff2"/>
    <w:semiHidden/>
    <w:rsid w:val="00C7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C7527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75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">
    <w:name w:val="xl34"/>
    <w:basedOn w:val="a5"/>
    <w:rsid w:val="00C7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character" w:styleId="aff6">
    <w:name w:val="annotation reference"/>
    <w:semiHidden/>
    <w:rsid w:val="00C75272"/>
    <w:rPr>
      <w:sz w:val="16"/>
      <w:szCs w:val="16"/>
    </w:rPr>
  </w:style>
  <w:style w:type="paragraph" w:styleId="aff7">
    <w:name w:val="Balloon Text"/>
    <w:basedOn w:val="a5"/>
    <w:link w:val="aff8"/>
    <w:semiHidden/>
    <w:rsid w:val="00C75272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6"/>
    <w:link w:val="aff7"/>
    <w:semiHidden/>
    <w:rsid w:val="00C752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5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Document Map"/>
    <w:basedOn w:val="a5"/>
    <w:link w:val="affa"/>
    <w:semiHidden/>
    <w:rsid w:val="00C752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6"/>
    <w:link w:val="aff9"/>
    <w:semiHidden/>
    <w:rsid w:val="00C752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5">
    <w:name w:val="m_ПростойТекст Знак"/>
    <w:link w:val="m4"/>
    <w:rsid w:val="00C752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b">
    <w:name w:val="Table Grid"/>
    <w:basedOn w:val="a7"/>
    <w:rsid w:val="00C7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а шапка"/>
    <w:basedOn w:val="a5"/>
    <w:rsid w:val="00C7527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5"/>
    <w:rsid w:val="00C75272"/>
    <w:pPr>
      <w:spacing w:before="40" w:after="40"/>
      <w:ind w:left="57" w:right="57"/>
    </w:pPr>
  </w:style>
  <w:style w:type="paragraph" w:styleId="affe">
    <w:name w:val="List Number"/>
    <w:basedOn w:val="a5"/>
    <w:rsid w:val="00C7527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 Заголовок 1 + по ширине"/>
    <w:basedOn w:val="1"/>
    <w:rsid w:val="00C75272"/>
    <w:pPr>
      <w:keepLines/>
      <w:tabs>
        <w:tab w:val="num" w:pos="567"/>
      </w:tabs>
      <w:suppressAutoHyphens/>
      <w:spacing w:before="480" w:after="240"/>
      <w:ind w:left="567" w:hanging="567"/>
      <w:jc w:val="both"/>
    </w:pPr>
    <w:rPr>
      <w:rFonts w:ascii="Arial" w:hAnsi="Arial"/>
      <w:kern w:val="28"/>
      <w:sz w:val="40"/>
      <w:szCs w:val="20"/>
      <w:u w:val="none"/>
    </w:rPr>
  </w:style>
  <w:style w:type="paragraph" w:styleId="afff">
    <w:name w:val="footnote text"/>
    <w:basedOn w:val="a5"/>
    <w:link w:val="afff0"/>
    <w:rsid w:val="00C75272"/>
    <w:rPr>
      <w:sz w:val="20"/>
      <w:szCs w:val="20"/>
    </w:rPr>
  </w:style>
  <w:style w:type="character" w:customStyle="1" w:styleId="afff0">
    <w:name w:val="Текст сноски Знак"/>
    <w:basedOn w:val="a6"/>
    <w:link w:val="afff"/>
    <w:rsid w:val="00C75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6"/>
    <w:rsid w:val="00C75272"/>
    <w:rPr>
      <w:vertAlign w:val="superscript"/>
    </w:rPr>
  </w:style>
  <w:style w:type="paragraph" w:customStyle="1" w:styleId="-3">
    <w:name w:val="Пункт-3"/>
    <w:basedOn w:val="a5"/>
    <w:rsid w:val="00C75272"/>
    <w:pPr>
      <w:tabs>
        <w:tab w:val="num" w:pos="1701"/>
      </w:tabs>
      <w:spacing w:line="288" w:lineRule="auto"/>
      <w:ind w:firstLine="567"/>
      <w:jc w:val="both"/>
    </w:pPr>
    <w:rPr>
      <w:rFonts w:eastAsia="Calibri"/>
      <w:sz w:val="28"/>
    </w:rPr>
  </w:style>
  <w:style w:type="paragraph" w:customStyle="1" w:styleId="-6">
    <w:name w:val="Пункт-6"/>
    <w:basedOn w:val="a5"/>
    <w:rsid w:val="00C75272"/>
    <w:pPr>
      <w:tabs>
        <w:tab w:val="num" w:pos="2034"/>
      </w:tabs>
      <w:spacing w:line="288" w:lineRule="auto"/>
      <w:ind w:left="333" w:firstLine="567"/>
      <w:jc w:val="both"/>
    </w:pPr>
    <w:rPr>
      <w:rFonts w:eastAsia="Calibri"/>
      <w:sz w:val="28"/>
    </w:rPr>
  </w:style>
  <w:style w:type="paragraph" w:customStyle="1" w:styleId="15">
    <w:name w:val="Абзац списка1"/>
    <w:basedOn w:val="a5"/>
    <w:rsid w:val="00C7527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2">
    <w:name w:val="List Paragraph"/>
    <w:basedOn w:val="a5"/>
    <w:uiPriority w:val="34"/>
    <w:qFormat/>
    <w:rsid w:val="00C75272"/>
    <w:pPr>
      <w:ind w:left="720"/>
      <w:contextualSpacing/>
    </w:pPr>
  </w:style>
  <w:style w:type="paragraph" w:customStyle="1" w:styleId="-4">
    <w:name w:val="Пункт-4"/>
    <w:basedOn w:val="a5"/>
    <w:rsid w:val="00C75272"/>
    <w:pPr>
      <w:tabs>
        <w:tab w:val="num" w:pos="1701"/>
      </w:tabs>
      <w:spacing w:line="288" w:lineRule="auto"/>
      <w:ind w:firstLine="567"/>
      <w:jc w:val="both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7774</Words>
  <Characters>44315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Закупки</dc:subject>
  <dc:creator>Igor Khobta</dc:creator>
  <cp:keywords/>
  <dc:description/>
  <cp:lastModifiedBy>secco</cp:lastModifiedBy>
  <cp:revision>6</cp:revision>
  <dcterms:created xsi:type="dcterms:W3CDTF">2022-11-30T08:40:00Z</dcterms:created>
  <dcterms:modified xsi:type="dcterms:W3CDTF">2023-01-25T10:16:00Z</dcterms:modified>
</cp:coreProperties>
</file>