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17" w:rsidRPr="00A3371B" w:rsidRDefault="00786717" w:rsidP="00786717">
      <w:pPr>
        <w:pStyle w:val="1"/>
        <w:tabs>
          <w:tab w:val="center" w:pos="7230"/>
          <w:tab w:val="decimal" w:pos="7513"/>
        </w:tabs>
        <w:ind w:left="-993" w:right="49" w:firstLine="851"/>
        <w:jc w:val="right"/>
        <w:rPr>
          <w:sz w:val="24"/>
        </w:rPr>
      </w:pPr>
    </w:p>
    <w:p w:rsidR="00786717" w:rsidRPr="00A3371B" w:rsidRDefault="00786717" w:rsidP="00786717">
      <w:pPr>
        <w:pStyle w:val="1"/>
        <w:tabs>
          <w:tab w:val="center" w:pos="7230"/>
          <w:tab w:val="decimal" w:pos="7513"/>
        </w:tabs>
        <w:ind w:left="-993" w:right="49" w:firstLine="851"/>
        <w:jc w:val="right"/>
        <w:rPr>
          <w:sz w:val="24"/>
        </w:rPr>
      </w:pPr>
    </w:p>
    <w:p w:rsidR="00786717" w:rsidRPr="00A3371B" w:rsidRDefault="00786717" w:rsidP="00786717">
      <w:pPr>
        <w:rPr>
          <w:sz w:val="24"/>
        </w:rPr>
      </w:pPr>
    </w:p>
    <w:p w:rsidR="00786717" w:rsidRPr="00A3371B" w:rsidRDefault="00786717" w:rsidP="00786717">
      <w:pPr>
        <w:jc w:val="center"/>
        <w:rPr>
          <w:sz w:val="32"/>
        </w:rPr>
      </w:pPr>
    </w:p>
    <w:p w:rsidR="00786717" w:rsidRPr="00A3371B" w:rsidRDefault="00786717" w:rsidP="00786717">
      <w:pPr>
        <w:jc w:val="center"/>
        <w:rPr>
          <w:sz w:val="32"/>
        </w:rPr>
      </w:pPr>
    </w:p>
    <w:p w:rsidR="00786717" w:rsidRPr="00A3371B" w:rsidRDefault="00786717" w:rsidP="00786717">
      <w:pPr>
        <w:jc w:val="center"/>
        <w:rPr>
          <w:b/>
          <w:sz w:val="40"/>
          <w:szCs w:val="40"/>
        </w:rPr>
      </w:pPr>
      <w:r w:rsidRPr="00A3371B">
        <w:rPr>
          <w:b/>
          <w:sz w:val="40"/>
          <w:szCs w:val="40"/>
        </w:rPr>
        <w:t>Панкратьев Вячеслав Вячеславович</w:t>
      </w:r>
    </w:p>
    <w:p w:rsidR="00786717" w:rsidRPr="00A3371B" w:rsidRDefault="00786717" w:rsidP="00786717">
      <w:pPr>
        <w:rPr>
          <w:b/>
          <w:sz w:val="24"/>
        </w:rPr>
      </w:pPr>
    </w:p>
    <w:p w:rsidR="00786717" w:rsidRPr="00A3371B" w:rsidRDefault="00786717" w:rsidP="00786717">
      <w:pPr>
        <w:rPr>
          <w:b/>
          <w:sz w:val="24"/>
        </w:rPr>
      </w:pPr>
    </w:p>
    <w:p w:rsidR="00786717" w:rsidRPr="00A3371B" w:rsidRDefault="00786717" w:rsidP="00786717">
      <w:pPr>
        <w:rPr>
          <w:b/>
          <w:sz w:val="24"/>
        </w:rPr>
      </w:pPr>
    </w:p>
    <w:p w:rsidR="00786717" w:rsidRPr="00A3371B" w:rsidRDefault="00786717" w:rsidP="00786717">
      <w:pPr>
        <w:rPr>
          <w:b/>
          <w:sz w:val="24"/>
        </w:rPr>
      </w:pPr>
    </w:p>
    <w:p w:rsidR="00786717" w:rsidRPr="00A3371B" w:rsidRDefault="00786717" w:rsidP="00786717">
      <w:pPr>
        <w:rPr>
          <w:b/>
          <w:sz w:val="24"/>
        </w:rPr>
      </w:pPr>
    </w:p>
    <w:p w:rsidR="00786717" w:rsidRPr="00A3371B" w:rsidRDefault="00786717" w:rsidP="00786717">
      <w:pPr>
        <w:pStyle w:val="1"/>
        <w:tabs>
          <w:tab w:val="center" w:pos="7230"/>
          <w:tab w:val="decimal" w:pos="7513"/>
        </w:tabs>
        <w:ind w:left="-993" w:right="49" w:firstLine="851"/>
        <w:jc w:val="center"/>
        <w:rPr>
          <w:b/>
          <w:szCs w:val="28"/>
        </w:rPr>
      </w:pPr>
      <w:r w:rsidRPr="00A3371B">
        <w:rPr>
          <w:b/>
          <w:szCs w:val="28"/>
        </w:rPr>
        <w:t xml:space="preserve">М Е Т О Д И Ч Е С К О Е      </w:t>
      </w:r>
      <w:proofErr w:type="gramStart"/>
      <w:r w:rsidRPr="00A3371B">
        <w:rPr>
          <w:b/>
          <w:szCs w:val="28"/>
        </w:rPr>
        <w:t>П</w:t>
      </w:r>
      <w:proofErr w:type="gramEnd"/>
      <w:r w:rsidRPr="00A3371B">
        <w:rPr>
          <w:b/>
          <w:szCs w:val="28"/>
        </w:rPr>
        <w:t xml:space="preserve"> О С О Б И Е</w:t>
      </w:r>
    </w:p>
    <w:p w:rsidR="00786717" w:rsidRPr="00A3371B" w:rsidRDefault="00786717" w:rsidP="00786717">
      <w:pPr>
        <w:pStyle w:val="1"/>
        <w:tabs>
          <w:tab w:val="center" w:pos="7230"/>
          <w:tab w:val="decimal" w:pos="7513"/>
        </w:tabs>
        <w:ind w:left="-993" w:right="49" w:firstLine="851"/>
        <w:jc w:val="center"/>
        <w:rPr>
          <w:b/>
          <w:szCs w:val="28"/>
        </w:rPr>
      </w:pPr>
      <w:r w:rsidRPr="00A3371B">
        <w:rPr>
          <w:b/>
          <w:szCs w:val="28"/>
        </w:rPr>
        <w:t xml:space="preserve"> </w:t>
      </w:r>
    </w:p>
    <w:p w:rsidR="00786717" w:rsidRPr="00A3371B" w:rsidRDefault="00786717" w:rsidP="00786717">
      <w:pPr>
        <w:rPr>
          <w:b/>
          <w:sz w:val="32"/>
        </w:rPr>
      </w:pPr>
    </w:p>
    <w:p w:rsidR="00786717" w:rsidRPr="00A3371B" w:rsidRDefault="00786717" w:rsidP="00786717">
      <w:pPr>
        <w:rPr>
          <w:b/>
          <w:sz w:val="32"/>
        </w:rPr>
      </w:pPr>
    </w:p>
    <w:p w:rsidR="00786717" w:rsidRPr="00A3371B" w:rsidRDefault="00786717" w:rsidP="00786717">
      <w:pPr>
        <w:rPr>
          <w:b/>
          <w:sz w:val="32"/>
        </w:rPr>
      </w:pPr>
    </w:p>
    <w:p w:rsidR="00786717" w:rsidRPr="00A3371B" w:rsidRDefault="00786717" w:rsidP="00786717">
      <w:pPr>
        <w:jc w:val="center"/>
        <w:rPr>
          <w:b/>
          <w:sz w:val="96"/>
          <w:szCs w:val="96"/>
        </w:rPr>
      </w:pPr>
      <w:r w:rsidRPr="00A3371B">
        <w:rPr>
          <w:b/>
          <w:sz w:val="96"/>
          <w:szCs w:val="96"/>
        </w:rPr>
        <w:t xml:space="preserve">Корпоративная </w:t>
      </w:r>
    </w:p>
    <w:p w:rsidR="00786717" w:rsidRPr="00A3371B" w:rsidRDefault="00786717" w:rsidP="00786717">
      <w:pPr>
        <w:jc w:val="center"/>
        <w:rPr>
          <w:b/>
          <w:sz w:val="96"/>
          <w:szCs w:val="96"/>
        </w:rPr>
      </w:pPr>
      <w:r w:rsidRPr="00A3371B">
        <w:rPr>
          <w:b/>
          <w:sz w:val="96"/>
          <w:szCs w:val="96"/>
        </w:rPr>
        <w:t>безопасность</w:t>
      </w:r>
    </w:p>
    <w:p w:rsidR="00786717" w:rsidRPr="00A3371B" w:rsidRDefault="00786717" w:rsidP="00786717">
      <w:pPr>
        <w:tabs>
          <w:tab w:val="center" w:pos="7230"/>
          <w:tab w:val="decimal" w:pos="7513"/>
        </w:tabs>
        <w:spacing w:before="120"/>
        <w:ind w:right="51"/>
        <w:jc w:val="center"/>
        <w:rPr>
          <w:b/>
          <w:szCs w:val="28"/>
          <w:u w:val="single"/>
        </w:rPr>
      </w:pPr>
    </w:p>
    <w:p w:rsidR="00786717" w:rsidRPr="00A3371B" w:rsidRDefault="00A3371B" w:rsidP="00A3371B">
      <w:pPr>
        <w:jc w:val="center"/>
        <w:rPr>
          <w:sz w:val="40"/>
          <w:szCs w:val="40"/>
        </w:rPr>
      </w:pPr>
      <w:r w:rsidRPr="00A3371B">
        <w:rPr>
          <w:b/>
          <w:sz w:val="40"/>
          <w:szCs w:val="40"/>
        </w:rPr>
        <w:t xml:space="preserve">КАДРОВАЯ БЕЗОПАСНОСТЬ </w:t>
      </w:r>
    </w:p>
    <w:p w:rsidR="00786717" w:rsidRPr="00A3371B" w:rsidRDefault="00786717" w:rsidP="00786717">
      <w:pPr>
        <w:pStyle w:val="afd"/>
        <w:tabs>
          <w:tab w:val="num" w:pos="567"/>
        </w:tabs>
        <w:ind w:right="-57"/>
        <w:rPr>
          <w:b/>
          <w:sz w:val="24"/>
        </w:rPr>
      </w:pPr>
    </w:p>
    <w:p w:rsidR="00786717" w:rsidRPr="00A3371B" w:rsidRDefault="00786717" w:rsidP="00786717">
      <w:pPr>
        <w:pStyle w:val="afd"/>
        <w:tabs>
          <w:tab w:val="num" w:pos="567"/>
        </w:tabs>
        <w:ind w:right="-57"/>
        <w:rPr>
          <w:b/>
          <w:sz w:val="24"/>
        </w:rPr>
      </w:pPr>
    </w:p>
    <w:p w:rsidR="00786717" w:rsidRPr="00A3371B" w:rsidRDefault="00786717" w:rsidP="00786717">
      <w:pPr>
        <w:pStyle w:val="afd"/>
        <w:tabs>
          <w:tab w:val="num" w:pos="567"/>
        </w:tabs>
        <w:ind w:right="-57"/>
        <w:rPr>
          <w:b/>
          <w:sz w:val="24"/>
        </w:rPr>
      </w:pPr>
    </w:p>
    <w:p w:rsidR="00786717" w:rsidRPr="00A3371B" w:rsidRDefault="00786717" w:rsidP="00786717">
      <w:pPr>
        <w:pStyle w:val="afd"/>
        <w:tabs>
          <w:tab w:val="num" w:pos="567"/>
        </w:tabs>
        <w:ind w:right="-57"/>
        <w:rPr>
          <w:b/>
          <w:sz w:val="24"/>
        </w:rPr>
      </w:pPr>
    </w:p>
    <w:p w:rsidR="00786717" w:rsidRPr="00A3371B" w:rsidRDefault="00786717" w:rsidP="00786717">
      <w:pPr>
        <w:pStyle w:val="afd"/>
        <w:tabs>
          <w:tab w:val="num" w:pos="567"/>
        </w:tabs>
        <w:ind w:right="-57"/>
        <w:rPr>
          <w:b/>
          <w:sz w:val="24"/>
        </w:rPr>
      </w:pPr>
    </w:p>
    <w:p w:rsidR="00786717" w:rsidRPr="00A3371B" w:rsidRDefault="00786717" w:rsidP="00786717">
      <w:pPr>
        <w:pStyle w:val="afd"/>
        <w:tabs>
          <w:tab w:val="num" w:pos="567"/>
        </w:tabs>
        <w:ind w:right="-57"/>
        <w:rPr>
          <w:b/>
          <w:sz w:val="24"/>
        </w:rPr>
      </w:pPr>
    </w:p>
    <w:p w:rsidR="00786717" w:rsidRPr="00A3371B" w:rsidRDefault="00786717" w:rsidP="00786717">
      <w:pPr>
        <w:pStyle w:val="afd"/>
        <w:tabs>
          <w:tab w:val="num" w:pos="567"/>
        </w:tabs>
        <w:ind w:right="-57"/>
        <w:rPr>
          <w:b/>
          <w:sz w:val="24"/>
        </w:rPr>
      </w:pPr>
    </w:p>
    <w:p w:rsidR="00786717" w:rsidRPr="00A3371B" w:rsidRDefault="00786717" w:rsidP="00786717">
      <w:pPr>
        <w:rPr>
          <w:sz w:val="24"/>
        </w:rPr>
      </w:pPr>
    </w:p>
    <w:p w:rsidR="00786717" w:rsidRPr="00A3371B" w:rsidRDefault="00786717" w:rsidP="00786717">
      <w:pPr>
        <w:jc w:val="center"/>
        <w:rPr>
          <w:sz w:val="24"/>
        </w:rPr>
      </w:pPr>
    </w:p>
    <w:p w:rsidR="00786717" w:rsidRPr="00A3371B" w:rsidRDefault="00786717" w:rsidP="00786717">
      <w:pPr>
        <w:jc w:val="center"/>
        <w:rPr>
          <w:sz w:val="24"/>
        </w:rPr>
      </w:pPr>
    </w:p>
    <w:p w:rsidR="00786717" w:rsidRPr="00A3371B" w:rsidRDefault="00786717" w:rsidP="00786717">
      <w:pPr>
        <w:jc w:val="center"/>
        <w:rPr>
          <w:sz w:val="24"/>
        </w:rPr>
      </w:pPr>
    </w:p>
    <w:p w:rsidR="00786717" w:rsidRPr="00A3371B" w:rsidRDefault="00786717" w:rsidP="00786717">
      <w:pPr>
        <w:jc w:val="center"/>
        <w:rPr>
          <w:sz w:val="24"/>
        </w:rPr>
      </w:pPr>
    </w:p>
    <w:p w:rsidR="00786717" w:rsidRPr="00A3371B" w:rsidRDefault="00786717" w:rsidP="00786717">
      <w:pPr>
        <w:jc w:val="center"/>
        <w:rPr>
          <w:sz w:val="24"/>
        </w:rPr>
      </w:pPr>
    </w:p>
    <w:p w:rsidR="00786717" w:rsidRPr="00A3371B" w:rsidRDefault="00786717" w:rsidP="00786717">
      <w:pPr>
        <w:jc w:val="center"/>
        <w:rPr>
          <w:sz w:val="24"/>
        </w:rPr>
      </w:pPr>
    </w:p>
    <w:p w:rsidR="00786717" w:rsidRPr="00A3371B" w:rsidRDefault="00786717" w:rsidP="00786717">
      <w:pPr>
        <w:jc w:val="center"/>
        <w:rPr>
          <w:b/>
          <w:sz w:val="24"/>
        </w:rPr>
      </w:pPr>
      <w:r w:rsidRPr="00A3371B">
        <w:rPr>
          <w:b/>
          <w:sz w:val="24"/>
        </w:rPr>
        <w:t>Москва</w:t>
      </w:r>
    </w:p>
    <w:p w:rsidR="00786717" w:rsidRPr="00A3371B" w:rsidRDefault="00786717" w:rsidP="00786717">
      <w:pPr>
        <w:jc w:val="center"/>
        <w:rPr>
          <w:b/>
          <w:sz w:val="24"/>
        </w:rPr>
      </w:pPr>
      <w:r w:rsidRPr="00A3371B">
        <w:rPr>
          <w:b/>
          <w:sz w:val="24"/>
        </w:rPr>
        <w:t>2023</w:t>
      </w:r>
    </w:p>
    <w:p w:rsidR="00786717" w:rsidRPr="00A3371B" w:rsidRDefault="00786717" w:rsidP="00786717">
      <w:pPr>
        <w:jc w:val="both"/>
        <w:rPr>
          <w:b/>
          <w:sz w:val="24"/>
        </w:rPr>
      </w:pPr>
      <w:r w:rsidRPr="00A3371B">
        <w:rPr>
          <w:b/>
          <w:sz w:val="24"/>
        </w:rPr>
        <w:t xml:space="preserve"> </w:t>
      </w:r>
    </w:p>
    <w:p w:rsidR="00786717" w:rsidRPr="00A3371B" w:rsidRDefault="00786717" w:rsidP="00786717">
      <w:pPr>
        <w:spacing w:before="120"/>
        <w:jc w:val="both"/>
        <w:rPr>
          <w:b/>
          <w:sz w:val="24"/>
          <w:szCs w:val="24"/>
          <w:u w:val="single"/>
        </w:rPr>
      </w:pPr>
    </w:p>
    <w:p w:rsidR="008D5734" w:rsidRPr="00A3371B" w:rsidRDefault="008D5734" w:rsidP="00786717">
      <w:pPr>
        <w:tabs>
          <w:tab w:val="center" w:pos="7230"/>
          <w:tab w:val="decimal" w:pos="7513"/>
        </w:tabs>
        <w:spacing w:before="120"/>
        <w:ind w:right="51"/>
        <w:jc w:val="both"/>
        <w:rPr>
          <w:b/>
          <w:szCs w:val="28"/>
          <w:u w:val="single"/>
        </w:rPr>
      </w:pPr>
    </w:p>
    <w:p w:rsidR="001E081A" w:rsidRDefault="001E081A" w:rsidP="00A3371B">
      <w:pPr>
        <w:pStyle w:val="22"/>
        <w:numPr>
          <w:ilvl w:val="12"/>
          <w:numId w:val="0"/>
        </w:numPr>
        <w:tabs>
          <w:tab w:val="center" w:pos="7230"/>
          <w:tab w:val="decimal" w:pos="7513"/>
        </w:tabs>
        <w:spacing w:before="120"/>
        <w:ind w:left="-992" w:right="51" w:firstLine="992"/>
        <w:jc w:val="both"/>
        <w:rPr>
          <w:b/>
          <w:szCs w:val="28"/>
          <w:u w:val="single"/>
        </w:rPr>
      </w:pPr>
    </w:p>
    <w:p w:rsidR="00777BDD" w:rsidRDefault="00A3371B" w:rsidP="00A3371B">
      <w:pPr>
        <w:pStyle w:val="22"/>
        <w:numPr>
          <w:ilvl w:val="12"/>
          <w:numId w:val="0"/>
        </w:numPr>
        <w:tabs>
          <w:tab w:val="center" w:pos="7230"/>
          <w:tab w:val="decimal" w:pos="7513"/>
        </w:tabs>
        <w:spacing w:before="120"/>
        <w:ind w:left="-992" w:right="51" w:firstLine="992"/>
        <w:jc w:val="both"/>
        <w:rPr>
          <w:b/>
          <w:szCs w:val="28"/>
          <w:u w:val="single"/>
        </w:rPr>
      </w:pPr>
      <w:r w:rsidRPr="00777BDD">
        <w:rPr>
          <w:b/>
          <w:szCs w:val="28"/>
          <w:u w:val="single"/>
        </w:rPr>
        <w:lastRenderedPageBreak/>
        <w:t xml:space="preserve">КАДРОВАЯ БЕЗОПАСНОСТЬ </w:t>
      </w:r>
    </w:p>
    <w:p w:rsidR="001E081A" w:rsidRDefault="001E081A" w:rsidP="00A3371B">
      <w:pPr>
        <w:pStyle w:val="22"/>
        <w:numPr>
          <w:ilvl w:val="12"/>
          <w:numId w:val="0"/>
        </w:numPr>
        <w:tabs>
          <w:tab w:val="center" w:pos="7230"/>
          <w:tab w:val="decimal" w:pos="7513"/>
        </w:tabs>
        <w:spacing w:before="120"/>
        <w:ind w:left="-992" w:right="51" w:firstLine="992"/>
        <w:jc w:val="both"/>
        <w:rPr>
          <w:i/>
          <w:sz w:val="24"/>
        </w:rPr>
      </w:pPr>
      <w:bookmarkStart w:id="0" w:name="_GoBack"/>
      <w:bookmarkEnd w:id="0"/>
    </w:p>
    <w:p w:rsidR="00A3371B" w:rsidRPr="00777BDD" w:rsidRDefault="00A3371B" w:rsidP="00A3371B">
      <w:pPr>
        <w:pStyle w:val="22"/>
        <w:numPr>
          <w:ilvl w:val="12"/>
          <w:numId w:val="0"/>
        </w:numPr>
        <w:tabs>
          <w:tab w:val="center" w:pos="7230"/>
          <w:tab w:val="decimal" w:pos="7513"/>
        </w:tabs>
        <w:spacing w:before="120"/>
        <w:ind w:left="-992" w:right="51" w:firstLine="992"/>
        <w:jc w:val="both"/>
        <w:rPr>
          <w:i/>
          <w:sz w:val="24"/>
        </w:rPr>
      </w:pPr>
      <w:r w:rsidRPr="00777BDD">
        <w:rPr>
          <w:i/>
          <w:sz w:val="24"/>
        </w:rPr>
        <w:t>Основные компоненты деятельности организации:</w:t>
      </w:r>
    </w:p>
    <w:p w:rsidR="00A3371B" w:rsidRPr="00777BDD" w:rsidRDefault="00A3371B" w:rsidP="00777BDD">
      <w:pPr>
        <w:pStyle w:val="23"/>
        <w:numPr>
          <w:ilvl w:val="0"/>
          <w:numId w:val="12"/>
        </w:numPr>
        <w:tabs>
          <w:tab w:val="clear" w:pos="927"/>
          <w:tab w:val="num" w:pos="360"/>
        </w:tabs>
        <w:spacing w:before="120"/>
        <w:ind w:left="357" w:hanging="357"/>
        <w:jc w:val="both"/>
        <w:rPr>
          <w:i/>
          <w:sz w:val="24"/>
          <w:szCs w:val="24"/>
        </w:rPr>
      </w:pPr>
      <w:r w:rsidRPr="00777BDD">
        <w:rPr>
          <w:sz w:val="24"/>
          <w:szCs w:val="24"/>
        </w:rPr>
        <w:t>люди;</w:t>
      </w:r>
    </w:p>
    <w:p w:rsidR="00A3371B" w:rsidRPr="00777BDD" w:rsidRDefault="00A3371B" w:rsidP="00777BDD">
      <w:pPr>
        <w:pStyle w:val="23"/>
        <w:numPr>
          <w:ilvl w:val="0"/>
          <w:numId w:val="12"/>
        </w:numPr>
        <w:tabs>
          <w:tab w:val="clear" w:pos="927"/>
          <w:tab w:val="num" w:pos="360"/>
        </w:tabs>
        <w:ind w:left="357" w:hanging="357"/>
        <w:jc w:val="both"/>
        <w:rPr>
          <w:i/>
          <w:sz w:val="24"/>
          <w:szCs w:val="24"/>
        </w:rPr>
      </w:pPr>
      <w:r w:rsidRPr="00777BDD">
        <w:rPr>
          <w:sz w:val="24"/>
          <w:szCs w:val="24"/>
        </w:rPr>
        <w:t>процессы;</w:t>
      </w:r>
    </w:p>
    <w:p w:rsidR="00A3371B" w:rsidRPr="00777BDD" w:rsidRDefault="00A3371B" w:rsidP="00777BDD">
      <w:pPr>
        <w:pStyle w:val="23"/>
        <w:numPr>
          <w:ilvl w:val="0"/>
          <w:numId w:val="12"/>
        </w:numPr>
        <w:tabs>
          <w:tab w:val="clear" w:pos="927"/>
          <w:tab w:val="num" w:pos="360"/>
        </w:tabs>
        <w:ind w:left="357" w:hanging="357"/>
        <w:jc w:val="both"/>
        <w:rPr>
          <w:i/>
          <w:sz w:val="24"/>
          <w:szCs w:val="24"/>
        </w:rPr>
      </w:pPr>
      <w:r w:rsidRPr="00777BDD">
        <w:rPr>
          <w:sz w:val="24"/>
          <w:szCs w:val="24"/>
        </w:rPr>
        <w:t>технологии</w:t>
      </w:r>
    </w:p>
    <w:p w:rsidR="00777BDD" w:rsidRDefault="00777BDD" w:rsidP="00A3371B">
      <w:pPr>
        <w:pStyle w:val="22"/>
        <w:numPr>
          <w:ilvl w:val="12"/>
          <w:numId w:val="0"/>
        </w:numPr>
        <w:tabs>
          <w:tab w:val="center" w:pos="7230"/>
          <w:tab w:val="decimal" w:pos="7513"/>
        </w:tabs>
        <w:spacing w:before="120"/>
        <w:ind w:left="-992" w:right="51" w:firstLine="992"/>
        <w:jc w:val="both"/>
        <w:rPr>
          <w:i/>
          <w:sz w:val="24"/>
        </w:rPr>
      </w:pPr>
    </w:p>
    <w:p w:rsidR="00A3371B" w:rsidRPr="00777BDD" w:rsidRDefault="00A3371B" w:rsidP="00A3371B">
      <w:pPr>
        <w:pStyle w:val="22"/>
        <w:numPr>
          <w:ilvl w:val="12"/>
          <w:numId w:val="0"/>
        </w:numPr>
        <w:tabs>
          <w:tab w:val="center" w:pos="7230"/>
          <w:tab w:val="decimal" w:pos="7513"/>
        </w:tabs>
        <w:spacing w:before="120"/>
        <w:ind w:left="-992" w:right="51" w:firstLine="992"/>
        <w:jc w:val="both"/>
        <w:rPr>
          <w:i/>
          <w:sz w:val="24"/>
        </w:rPr>
      </w:pPr>
      <w:r w:rsidRPr="00777BDD">
        <w:rPr>
          <w:i/>
          <w:sz w:val="24"/>
        </w:rPr>
        <w:t>Понятие кадровая безопасность:</w:t>
      </w:r>
    </w:p>
    <w:p w:rsidR="00777BDD" w:rsidRDefault="00A3371B" w:rsidP="00777BDD">
      <w:pPr>
        <w:pStyle w:val="23"/>
        <w:numPr>
          <w:ilvl w:val="0"/>
          <w:numId w:val="12"/>
        </w:numPr>
        <w:tabs>
          <w:tab w:val="clear" w:pos="927"/>
          <w:tab w:val="num" w:pos="360"/>
        </w:tabs>
        <w:spacing w:before="120"/>
        <w:ind w:left="357" w:hanging="357"/>
        <w:jc w:val="both"/>
        <w:rPr>
          <w:sz w:val="24"/>
        </w:rPr>
      </w:pPr>
      <w:r w:rsidRPr="00777BDD">
        <w:rPr>
          <w:sz w:val="24"/>
        </w:rPr>
        <w:t>обеспечение безопасности лиц, принимающих решение (учредители, руководители, акционеры, члены советов директоров и т.д.);</w:t>
      </w:r>
    </w:p>
    <w:p w:rsidR="00A3371B" w:rsidRPr="00777BDD" w:rsidRDefault="00A3371B" w:rsidP="00777BDD">
      <w:pPr>
        <w:pStyle w:val="23"/>
        <w:numPr>
          <w:ilvl w:val="0"/>
          <w:numId w:val="12"/>
        </w:numPr>
        <w:tabs>
          <w:tab w:val="clear" w:pos="927"/>
          <w:tab w:val="num" w:pos="360"/>
        </w:tabs>
        <w:spacing w:before="120"/>
        <w:ind w:left="357" w:hanging="357"/>
        <w:jc w:val="both"/>
        <w:rPr>
          <w:sz w:val="24"/>
        </w:rPr>
      </w:pPr>
      <w:r w:rsidRPr="00777BDD">
        <w:rPr>
          <w:sz w:val="24"/>
        </w:rPr>
        <w:t>безопасные взаимоотношения с физическими лицами, с которыми у предприятия есть прямые договора (трудовые или гражданско-правовые);</w:t>
      </w:r>
    </w:p>
    <w:p w:rsidR="00A3371B" w:rsidRPr="00777BDD" w:rsidRDefault="00A3371B" w:rsidP="00777BDD">
      <w:pPr>
        <w:pStyle w:val="23"/>
        <w:numPr>
          <w:ilvl w:val="0"/>
          <w:numId w:val="12"/>
        </w:numPr>
        <w:tabs>
          <w:tab w:val="clear" w:pos="927"/>
          <w:tab w:val="num" w:pos="360"/>
        </w:tabs>
        <w:spacing w:before="120"/>
        <w:ind w:left="357" w:hanging="357"/>
        <w:jc w:val="both"/>
        <w:rPr>
          <w:sz w:val="24"/>
        </w:rPr>
      </w:pPr>
      <w:r w:rsidRPr="00777BDD">
        <w:rPr>
          <w:sz w:val="24"/>
        </w:rPr>
        <w:t xml:space="preserve">безопасные взаимоотношения с физическими лицами, с которыми у предприятия нет прямых договоров, а есть договора с юридическими лицами (представители контрагентов, аутсорсинг, </w:t>
      </w:r>
      <w:proofErr w:type="spellStart"/>
      <w:r w:rsidRPr="00777BDD">
        <w:rPr>
          <w:sz w:val="24"/>
        </w:rPr>
        <w:t>аутстафинг</w:t>
      </w:r>
      <w:proofErr w:type="spellEnd"/>
      <w:r w:rsidRPr="00777BDD">
        <w:rPr>
          <w:sz w:val="24"/>
        </w:rPr>
        <w:t xml:space="preserve"> и т.д.);</w:t>
      </w:r>
    </w:p>
    <w:p w:rsidR="00A3371B" w:rsidRPr="00777BDD" w:rsidRDefault="00A3371B" w:rsidP="00777BDD">
      <w:pPr>
        <w:pStyle w:val="23"/>
        <w:numPr>
          <w:ilvl w:val="0"/>
          <w:numId w:val="12"/>
        </w:numPr>
        <w:tabs>
          <w:tab w:val="clear" w:pos="927"/>
          <w:tab w:val="num" w:pos="360"/>
        </w:tabs>
        <w:spacing w:before="120"/>
        <w:ind w:left="357" w:hanging="357"/>
        <w:jc w:val="both"/>
        <w:rPr>
          <w:sz w:val="24"/>
        </w:rPr>
      </w:pPr>
      <w:r w:rsidRPr="00777BDD">
        <w:rPr>
          <w:sz w:val="24"/>
        </w:rPr>
        <w:t>безопасные отношения с физическими лицами, с которыми нет никаких договоров (посетители, неофициальные отношения и т.д.).</w:t>
      </w:r>
    </w:p>
    <w:p w:rsidR="00777BDD" w:rsidRDefault="00777BDD" w:rsidP="00A3371B">
      <w:pPr>
        <w:pStyle w:val="23"/>
        <w:spacing w:before="120"/>
        <w:ind w:hanging="643"/>
        <w:jc w:val="both"/>
        <w:rPr>
          <w:i/>
          <w:sz w:val="24"/>
        </w:rPr>
      </w:pPr>
    </w:p>
    <w:p w:rsidR="00A3371B" w:rsidRPr="00777BDD" w:rsidRDefault="00A3371B" w:rsidP="00A3371B">
      <w:pPr>
        <w:pStyle w:val="23"/>
        <w:spacing w:before="120"/>
        <w:ind w:hanging="643"/>
        <w:jc w:val="both"/>
        <w:rPr>
          <w:i/>
          <w:sz w:val="24"/>
        </w:rPr>
      </w:pPr>
      <w:r w:rsidRPr="00777BDD">
        <w:rPr>
          <w:i/>
          <w:sz w:val="24"/>
        </w:rPr>
        <w:t>Кадровая безопасность включает</w:t>
      </w:r>
    </w:p>
    <w:p w:rsidR="00A3371B" w:rsidRPr="00777BDD" w:rsidRDefault="00A3371B" w:rsidP="00777BDD">
      <w:pPr>
        <w:pStyle w:val="23"/>
        <w:numPr>
          <w:ilvl w:val="0"/>
          <w:numId w:val="12"/>
        </w:numPr>
        <w:tabs>
          <w:tab w:val="clear" w:pos="927"/>
          <w:tab w:val="num" w:pos="360"/>
        </w:tabs>
        <w:spacing w:before="120"/>
        <w:ind w:left="357" w:hanging="357"/>
        <w:jc w:val="both"/>
        <w:rPr>
          <w:sz w:val="24"/>
        </w:rPr>
      </w:pPr>
      <w:r w:rsidRPr="00777BDD">
        <w:rPr>
          <w:sz w:val="24"/>
        </w:rPr>
        <w:t>защита предприятия от действий (бездействий) со стороны физических лиц (противоправные действия, некомпетентные действия и т.д.);</w:t>
      </w:r>
    </w:p>
    <w:p w:rsidR="00A3371B" w:rsidRPr="00777BDD" w:rsidRDefault="00A3371B" w:rsidP="00777BDD">
      <w:pPr>
        <w:pStyle w:val="23"/>
        <w:numPr>
          <w:ilvl w:val="0"/>
          <w:numId w:val="12"/>
        </w:numPr>
        <w:tabs>
          <w:tab w:val="clear" w:pos="927"/>
          <w:tab w:val="num" w:pos="360"/>
        </w:tabs>
        <w:spacing w:before="120"/>
        <w:ind w:left="357" w:hanging="357"/>
        <w:jc w:val="both"/>
        <w:rPr>
          <w:i/>
          <w:sz w:val="24"/>
          <w:szCs w:val="24"/>
        </w:rPr>
      </w:pPr>
      <w:r w:rsidRPr="00777BDD">
        <w:rPr>
          <w:sz w:val="24"/>
          <w:szCs w:val="24"/>
        </w:rPr>
        <w:t>защиту физических лиц при взаимодействии с предприятием (антитеррор, охрана труда и т.д.)</w:t>
      </w:r>
    </w:p>
    <w:p w:rsidR="00777BDD" w:rsidRDefault="00777BDD" w:rsidP="00A3371B">
      <w:pPr>
        <w:pStyle w:val="22"/>
        <w:numPr>
          <w:ilvl w:val="12"/>
          <w:numId w:val="0"/>
        </w:numPr>
        <w:tabs>
          <w:tab w:val="center" w:pos="7230"/>
          <w:tab w:val="decimal" w:pos="7513"/>
        </w:tabs>
        <w:spacing w:before="120"/>
        <w:ind w:left="-992" w:right="51" w:firstLine="992"/>
        <w:jc w:val="both"/>
        <w:rPr>
          <w:i/>
          <w:sz w:val="24"/>
        </w:rPr>
      </w:pPr>
    </w:p>
    <w:p w:rsidR="00A3371B" w:rsidRPr="00777BDD" w:rsidRDefault="00A3371B" w:rsidP="00A3371B">
      <w:pPr>
        <w:pStyle w:val="22"/>
        <w:numPr>
          <w:ilvl w:val="12"/>
          <w:numId w:val="0"/>
        </w:numPr>
        <w:tabs>
          <w:tab w:val="center" w:pos="7230"/>
          <w:tab w:val="decimal" w:pos="7513"/>
        </w:tabs>
        <w:spacing w:before="120"/>
        <w:ind w:left="-992" w:right="51" w:firstLine="992"/>
        <w:jc w:val="both"/>
        <w:rPr>
          <w:i/>
          <w:sz w:val="24"/>
        </w:rPr>
      </w:pPr>
      <w:r w:rsidRPr="00777BDD">
        <w:rPr>
          <w:i/>
          <w:sz w:val="24"/>
        </w:rPr>
        <w:t>Виды взаимоотношений в процессе работы:</w:t>
      </w:r>
    </w:p>
    <w:p w:rsidR="00777BDD" w:rsidRDefault="00A3371B" w:rsidP="00777BDD">
      <w:pPr>
        <w:pStyle w:val="23"/>
        <w:numPr>
          <w:ilvl w:val="0"/>
          <w:numId w:val="12"/>
        </w:numPr>
        <w:tabs>
          <w:tab w:val="clear" w:pos="927"/>
          <w:tab w:val="num" w:pos="360"/>
        </w:tabs>
        <w:spacing w:before="120"/>
        <w:ind w:left="357" w:hanging="357"/>
        <w:jc w:val="both"/>
        <w:rPr>
          <w:sz w:val="24"/>
        </w:rPr>
      </w:pPr>
      <w:r w:rsidRPr="00777BDD">
        <w:rPr>
          <w:sz w:val="24"/>
        </w:rPr>
        <w:t>государственная или муниципальная служба;</w:t>
      </w:r>
    </w:p>
    <w:p w:rsidR="00777BDD" w:rsidRDefault="00A3371B" w:rsidP="00777BDD">
      <w:pPr>
        <w:pStyle w:val="23"/>
        <w:numPr>
          <w:ilvl w:val="0"/>
          <w:numId w:val="12"/>
        </w:numPr>
        <w:tabs>
          <w:tab w:val="clear" w:pos="927"/>
          <w:tab w:val="num" w:pos="360"/>
        </w:tabs>
        <w:spacing w:before="120"/>
        <w:ind w:left="357" w:hanging="357"/>
        <w:jc w:val="both"/>
        <w:rPr>
          <w:sz w:val="24"/>
        </w:rPr>
      </w:pPr>
      <w:r w:rsidRPr="00777BDD">
        <w:rPr>
          <w:sz w:val="24"/>
        </w:rPr>
        <w:t>трудовые отношения в обычных организациях;</w:t>
      </w:r>
    </w:p>
    <w:p w:rsidR="00777BDD" w:rsidRDefault="00A3371B" w:rsidP="00777BDD">
      <w:pPr>
        <w:pStyle w:val="23"/>
        <w:numPr>
          <w:ilvl w:val="0"/>
          <w:numId w:val="12"/>
        </w:numPr>
        <w:tabs>
          <w:tab w:val="clear" w:pos="927"/>
          <w:tab w:val="num" w:pos="360"/>
        </w:tabs>
        <w:spacing w:before="120"/>
        <w:ind w:left="357" w:hanging="357"/>
        <w:jc w:val="both"/>
        <w:rPr>
          <w:sz w:val="24"/>
        </w:rPr>
      </w:pPr>
      <w:r w:rsidRPr="00777BDD">
        <w:rPr>
          <w:sz w:val="24"/>
        </w:rPr>
        <w:t xml:space="preserve">трудовые отношения в организациях, имеющих определенный статус (госорган, </w:t>
      </w:r>
      <w:proofErr w:type="spellStart"/>
      <w:r w:rsidRPr="00777BDD">
        <w:rPr>
          <w:sz w:val="24"/>
        </w:rPr>
        <w:t>госкорпорация</w:t>
      </w:r>
      <w:proofErr w:type="spellEnd"/>
      <w:r w:rsidRPr="00777BDD">
        <w:rPr>
          <w:sz w:val="24"/>
        </w:rPr>
        <w:t>, организация, созданная для выполнения задач, поставленных перед госорганами и т.д.);</w:t>
      </w:r>
    </w:p>
    <w:p w:rsidR="00777BDD" w:rsidRDefault="00A3371B" w:rsidP="00777BDD">
      <w:pPr>
        <w:pStyle w:val="23"/>
        <w:numPr>
          <w:ilvl w:val="0"/>
          <w:numId w:val="12"/>
        </w:numPr>
        <w:tabs>
          <w:tab w:val="clear" w:pos="927"/>
          <w:tab w:val="num" w:pos="360"/>
        </w:tabs>
        <w:spacing w:before="120"/>
        <w:ind w:left="357" w:hanging="357"/>
        <w:jc w:val="both"/>
        <w:rPr>
          <w:sz w:val="24"/>
        </w:rPr>
      </w:pPr>
      <w:r w:rsidRPr="00777BDD">
        <w:rPr>
          <w:sz w:val="24"/>
        </w:rPr>
        <w:t>трудовые отношения, но работники находятся на дистанционной работе;</w:t>
      </w:r>
    </w:p>
    <w:p w:rsidR="00777BDD" w:rsidRDefault="00A3371B" w:rsidP="00777BDD">
      <w:pPr>
        <w:pStyle w:val="23"/>
        <w:numPr>
          <w:ilvl w:val="0"/>
          <w:numId w:val="12"/>
        </w:numPr>
        <w:tabs>
          <w:tab w:val="clear" w:pos="927"/>
          <w:tab w:val="num" w:pos="360"/>
        </w:tabs>
        <w:spacing w:before="120"/>
        <w:ind w:left="357" w:hanging="357"/>
        <w:jc w:val="both"/>
        <w:rPr>
          <w:sz w:val="24"/>
        </w:rPr>
      </w:pPr>
      <w:r w:rsidRPr="00777BDD">
        <w:rPr>
          <w:sz w:val="24"/>
        </w:rPr>
        <w:t>гражданско-правовые отношения с физическим лицом, не имеющим статуса ИП;</w:t>
      </w:r>
    </w:p>
    <w:p w:rsidR="00777BDD" w:rsidRDefault="00A3371B" w:rsidP="00777BDD">
      <w:pPr>
        <w:pStyle w:val="23"/>
        <w:numPr>
          <w:ilvl w:val="0"/>
          <w:numId w:val="12"/>
        </w:numPr>
        <w:tabs>
          <w:tab w:val="clear" w:pos="927"/>
          <w:tab w:val="num" w:pos="360"/>
        </w:tabs>
        <w:spacing w:before="120"/>
        <w:ind w:left="357" w:hanging="357"/>
        <w:jc w:val="both"/>
        <w:rPr>
          <w:sz w:val="24"/>
        </w:rPr>
      </w:pPr>
      <w:r w:rsidRPr="00777BDD">
        <w:rPr>
          <w:sz w:val="24"/>
        </w:rPr>
        <w:t>гражданско-правовые отношения с физическим лицом, имеющим статус ИП;</w:t>
      </w:r>
    </w:p>
    <w:p w:rsidR="00777BDD" w:rsidRPr="00777BDD" w:rsidRDefault="00A3371B" w:rsidP="00777BDD">
      <w:pPr>
        <w:pStyle w:val="23"/>
        <w:numPr>
          <w:ilvl w:val="0"/>
          <w:numId w:val="12"/>
        </w:numPr>
        <w:tabs>
          <w:tab w:val="clear" w:pos="927"/>
          <w:tab w:val="num" w:pos="360"/>
        </w:tabs>
        <w:spacing w:before="120"/>
        <w:ind w:left="357" w:hanging="357"/>
        <w:jc w:val="both"/>
        <w:rPr>
          <w:sz w:val="24"/>
          <w:szCs w:val="24"/>
        </w:rPr>
      </w:pPr>
      <w:proofErr w:type="gramStart"/>
      <w:r w:rsidRPr="00777BDD">
        <w:rPr>
          <w:sz w:val="24"/>
        </w:rPr>
        <w:t xml:space="preserve">гражданско-правовые отношения с физическим лицом, имеющим статус </w:t>
      </w:r>
      <w:proofErr w:type="spellStart"/>
      <w:r w:rsidRPr="00777BDD">
        <w:rPr>
          <w:sz w:val="24"/>
        </w:rPr>
        <w:t>самозанятого</w:t>
      </w:r>
      <w:proofErr w:type="spellEnd"/>
      <w:r w:rsidRPr="00777BDD">
        <w:rPr>
          <w:sz w:val="24"/>
        </w:rPr>
        <w:t xml:space="preserve"> (уплачивающего налог на профессиональный доход);</w:t>
      </w:r>
      <w:proofErr w:type="gramEnd"/>
    </w:p>
    <w:p w:rsidR="00777BDD" w:rsidRPr="00777BDD" w:rsidRDefault="00A3371B" w:rsidP="00777BDD">
      <w:pPr>
        <w:pStyle w:val="23"/>
        <w:numPr>
          <w:ilvl w:val="0"/>
          <w:numId w:val="12"/>
        </w:numPr>
        <w:tabs>
          <w:tab w:val="clear" w:pos="927"/>
          <w:tab w:val="num" w:pos="360"/>
        </w:tabs>
        <w:spacing w:before="120"/>
        <w:ind w:left="357" w:hanging="357"/>
        <w:jc w:val="both"/>
        <w:rPr>
          <w:sz w:val="24"/>
          <w:szCs w:val="24"/>
        </w:rPr>
      </w:pPr>
      <w:proofErr w:type="spellStart"/>
      <w:r w:rsidRPr="00777BDD">
        <w:rPr>
          <w:sz w:val="24"/>
          <w:szCs w:val="24"/>
        </w:rPr>
        <w:t>краудсорсинг</w:t>
      </w:r>
      <w:proofErr w:type="spellEnd"/>
      <w:r w:rsidRPr="00777BDD">
        <w:rPr>
          <w:sz w:val="24"/>
          <w:szCs w:val="24"/>
        </w:rPr>
        <w:t xml:space="preserve"> - </w:t>
      </w:r>
      <w:r w:rsidRPr="00777BDD">
        <w:rPr>
          <w:sz w:val="24"/>
          <w:szCs w:val="24"/>
          <w:shd w:val="clear" w:color="auto" w:fill="FFFFFF"/>
        </w:rPr>
        <w:t>привлечение к решению тех или иных задач широкого круга лиц для использования их творческих способностей, знаний и опыта по типу субподрядной работы на </w:t>
      </w:r>
      <w:hyperlink r:id="rId6" w:tooltip="Волонтёрство" w:history="1">
        <w:r w:rsidRPr="00777BDD">
          <w:rPr>
            <w:rStyle w:val="af7"/>
            <w:rFonts w:ascii="Times New Roman" w:hAnsi="Times New Roman"/>
            <w:sz w:val="24"/>
            <w:szCs w:val="24"/>
            <w:shd w:val="clear" w:color="auto" w:fill="FFFFFF"/>
          </w:rPr>
          <w:t>добровольных началах</w:t>
        </w:r>
      </w:hyperlink>
      <w:r w:rsidRPr="00777BDD">
        <w:rPr>
          <w:sz w:val="24"/>
          <w:szCs w:val="24"/>
          <w:shd w:val="clear" w:color="auto" w:fill="FFFFFF"/>
        </w:rPr>
        <w:t> (волонтеры) с применением </w:t>
      </w:r>
      <w:hyperlink r:id="rId7" w:tooltip="Информационные технологии" w:history="1">
        <w:r w:rsidRPr="00777BDD">
          <w:rPr>
            <w:rStyle w:val="af7"/>
            <w:rFonts w:ascii="Times New Roman" w:hAnsi="Times New Roman"/>
            <w:sz w:val="24"/>
            <w:szCs w:val="24"/>
            <w:shd w:val="clear" w:color="auto" w:fill="FFFFFF"/>
          </w:rPr>
          <w:t>информационных технологий</w:t>
        </w:r>
      </w:hyperlink>
      <w:r w:rsidRPr="00777BDD">
        <w:rPr>
          <w:sz w:val="24"/>
          <w:szCs w:val="24"/>
          <w:shd w:val="clear" w:color="auto" w:fill="FFFFFF"/>
        </w:rPr>
        <w:t>;</w:t>
      </w:r>
    </w:p>
    <w:p w:rsidR="00777BDD" w:rsidRPr="00777BDD" w:rsidRDefault="00A3371B" w:rsidP="00777BDD">
      <w:pPr>
        <w:pStyle w:val="23"/>
        <w:numPr>
          <w:ilvl w:val="0"/>
          <w:numId w:val="12"/>
        </w:numPr>
        <w:tabs>
          <w:tab w:val="clear" w:pos="927"/>
          <w:tab w:val="num" w:pos="360"/>
        </w:tabs>
        <w:spacing w:before="120"/>
        <w:ind w:left="357" w:hanging="357"/>
        <w:jc w:val="both"/>
        <w:rPr>
          <w:sz w:val="24"/>
          <w:szCs w:val="24"/>
        </w:rPr>
      </w:pPr>
      <w:r w:rsidRPr="00777BDD">
        <w:rPr>
          <w:sz w:val="24"/>
          <w:szCs w:val="24"/>
          <w:shd w:val="clear" w:color="auto" w:fill="FFFFFF"/>
        </w:rPr>
        <w:t>роботы;</w:t>
      </w:r>
    </w:p>
    <w:p w:rsidR="00A3371B" w:rsidRPr="00777BDD" w:rsidRDefault="00A3371B" w:rsidP="00777BDD">
      <w:pPr>
        <w:pStyle w:val="23"/>
        <w:numPr>
          <w:ilvl w:val="0"/>
          <w:numId w:val="12"/>
        </w:numPr>
        <w:tabs>
          <w:tab w:val="clear" w:pos="927"/>
          <w:tab w:val="num" w:pos="360"/>
        </w:tabs>
        <w:spacing w:before="120"/>
        <w:ind w:left="357" w:hanging="357"/>
        <w:jc w:val="both"/>
        <w:rPr>
          <w:sz w:val="24"/>
          <w:szCs w:val="24"/>
        </w:rPr>
      </w:pPr>
      <w:r w:rsidRPr="00777BDD">
        <w:rPr>
          <w:sz w:val="24"/>
          <w:szCs w:val="24"/>
          <w:shd w:val="clear" w:color="auto" w:fill="FFFFFF"/>
        </w:rPr>
        <w:t>искусственный интеллект</w:t>
      </w:r>
    </w:p>
    <w:p w:rsidR="00777BDD" w:rsidRDefault="00777BDD" w:rsidP="00A3371B">
      <w:pPr>
        <w:pStyle w:val="22"/>
        <w:numPr>
          <w:ilvl w:val="12"/>
          <w:numId w:val="0"/>
        </w:numPr>
        <w:tabs>
          <w:tab w:val="center" w:pos="7230"/>
          <w:tab w:val="decimal" w:pos="7513"/>
        </w:tabs>
        <w:spacing w:before="120"/>
        <w:ind w:left="-992" w:right="51" w:firstLine="992"/>
        <w:jc w:val="both"/>
        <w:rPr>
          <w:i/>
          <w:sz w:val="24"/>
          <w:szCs w:val="24"/>
        </w:rPr>
      </w:pPr>
    </w:p>
    <w:p w:rsidR="00A3371B" w:rsidRPr="00777BDD" w:rsidRDefault="00A3371B" w:rsidP="00A3371B">
      <w:pPr>
        <w:pStyle w:val="22"/>
        <w:numPr>
          <w:ilvl w:val="12"/>
          <w:numId w:val="0"/>
        </w:numPr>
        <w:tabs>
          <w:tab w:val="center" w:pos="7230"/>
          <w:tab w:val="decimal" w:pos="7513"/>
        </w:tabs>
        <w:spacing w:before="120"/>
        <w:ind w:left="-992" w:right="51" w:firstLine="992"/>
        <w:jc w:val="both"/>
        <w:rPr>
          <w:i/>
          <w:sz w:val="24"/>
          <w:szCs w:val="24"/>
        </w:rPr>
      </w:pPr>
      <w:r w:rsidRPr="00777BDD">
        <w:rPr>
          <w:i/>
          <w:sz w:val="24"/>
          <w:szCs w:val="24"/>
        </w:rPr>
        <w:t>Мероприятия по кадровой безопасности делятся:</w:t>
      </w:r>
    </w:p>
    <w:p w:rsidR="00777BDD" w:rsidRDefault="00A3371B" w:rsidP="00777BDD">
      <w:pPr>
        <w:pStyle w:val="23"/>
        <w:numPr>
          <w:ilvl w:val="0"/>
          <w:numId w:val="12"/>
        </w:numPr>
        <w:tabs>
          <w:tab w:val="clear" w:pos="927"/>
          <w:tab w:val="num" w:pos="360"/>
        </w:tabs>
        <w:spacing w:before="120"/>
        <w:ind w:left="360"/>
        <w:jc w:val="both"/>
        <w:rPr>
          <w:sz w:val="24"/>
        </w:rPr>
      </w:pPr>
      <w:r w:rsidRPr="00777BDD">
        <w:rPr>
          <w:sz w:val="24"/>
        </w:rPr>
        <w:t>мероприятия при отборе кандидатов;</w:t>
      </w:r>
    </w:p>
    <w:p w:rsidR="00777BDD" w:rsidRDefault="00A3371B" w:rsidP="00777BDD">
      <w:pPr>
        <w:pStyle w:val="23"/>
        <w:numPr>
          <w:ilvl w:val="0"/>
          <w:numId w:val="12"/>
        </w:numPr>
        <w:tabs>
          <w:tab w:val="clear" w:pos="927"/>
          <w:tab w:val="num" w:pos="360"/>
        </w:tabs>
        <w:spacing w:before="120"/>
        <w:ind w:left="360"/>
        <w:jc w:val="both"/>
        <w:rPr>
          <w:sz w:val="24"/>
        </w:rPr>
      </w:pPr>
      <w:r w:rsidRPr="00777BDD">
        <w:rPr>
          <w:sz w:val="24"/>
        </w:rPr>
        <w:t>мероприятия при приеме кандидатов;</w:t>
      </w:r>
    </w:p>
    <w:p w:rsidR="00777BDD" w:rsidRDefault="00A3371B" w:rsidP="00777BDD">
      <w:pPr>
        <w:pStyle w:val="23"/>
        <w:numPr>
          <w:ilvl w:val="0"/>
          <w:numId w:val="12"/>
        </w:numPr>
        <w:tabs>
          <w:tab w:val="clear" w:pos="927"/>
          <w:tab w:val="num" w:pos="360"/>
        </w:tabs>
        <w:spacing w:before="120"/>
        <w:ind w:left="360"/>
        <w:jc w:val="both"/>
        <w:rPr>
          <w:sz w:val="24"/>
        </w:rPr>
      </w:pPr>
      <w:r w:rsidRPr="00777BDD">
        <w:rPr>
          <w:sz w:val="24"/>
        </w:rPr>
        <w:t>мероприятия при прохождении работником испытательного срока;</w:t>
      </w:r>
    </w:p>
    <w:p w:rsidR="00777BDD" w:rsidRDefault="00A3371B" w:rsidP="00777BDD">
      <w:pPr>
        <w:pStyle w:val="23"/>
        <w:numPr>
          <w:ilvl w:val="0"/>
          <w:numId w:val="12"/>
        </w:numPr>
        <w:tabs>
          <w:tab w:val="clear" w:pos="927"/>
          <w:tab w:val="num" w:pos="360"/>
        </w:tabs>
        <w:spacing w:before="120"/>
        <w:ind w:left="360"/>
        <w:jc w:val="both"/>
        <w:rPr>
          <w:sz w:val="24"/>
        </w:rPr>
      </w:pPr>
      <w:r w:rsidRPr="00777BDD">
        <w:rPr>
          <w:sz w:val="24"/>
        </w:rPr>
        <w:t>мероприятия при выполнении работником должностных обязанностей;</w:t>
      </w:r>
    </w:p>
    <w:p w:rsidR="00777BDD" w:rsidRPr="00777BDD" w:rsidRDefault="00A3371B" w:rsidP="00777BDD">
      <w:pPr>
        <w:pStyle w:val="23"/>
        <w:numPr>
          <w:ilvl w:val="0"/>
          <w:numId w:val="12"/>
        </w:numPr>
        <w:tabs>
          <w:tab w:val="clear" w:pos="927"/>
          <w:tab w:val="num" w:pos="360"/>
        </w:tabs>
        <w:spacing w:before="120"/>
        <w:ind w:left="360"/>
        <w:jc w:val="both"/>
        <w:rPr>
          <w:sz w:val="24"/>
        </w:rPr>
      </w:pPr>
      <w:r w:rsidRPr="00777BDD">
        <w:rPr>
          <w:sz w:val="24"/>
        </w:rPr>
        <w:t>мероприятия при увольнении работника</w:t>
      </w:r>
      <w:r w:rsidR="00777BDD">
        <w:rPr>
          <w:sz w:val="24"/>
        </w:rPr>
        <w:t>.</w:t>
      </w:r>
    </w:p>
    <w:p w:rsidR="00777BDD" w:rsidRDefault="00777BDD" w:rsidP="00A3371B">
      <w:pPr>
        <w:pStyle w:val="23"/>
        <w:numPr>
          <w:ilvl w:val="12"/>
          <w:numId w:val="0"/>
        </w:numPr>
        <w:tabs>
          <w:tab w:val="num" w:pos="360"/>
          <w:tab w:val="center" w:pos="7230"/>
          <w:tab w:val="decimal" w:pos="7513"/>
        </w:tabs>
        <w:spacing w:before="120"/>
        <w:ind w:left="-992" w:right="51" w:firstLine="992"/>
        <w:jc w:val="both"/>
        <w:rPr>
          <w:i/>
          <w:sz w:val="24"/>
        </w:rPr>
      </w:pPr>
    </w:p>
    <w:p w:rsidR="00A3371B" w:rsidRPr="00777BDD" w:rsidRDefault="00A3371B" w:rsidP="00A3371B">
      <w:pPr>
        <w:pStyle w:val="23"/>
        <w:numPr>
          <w:ilvl w:val="12"/>
          <w:numId w:val="0"/>
        </w:numPr>
        <w:tabs>
          <w:tab w:val="num" w:pos="360"/>
          <w:tab w:val="center" w:pos="7230"/>
          <w:tab w:val="decimal" w:pos="7513"/>
        </w:tabs>
        <w:spacing w:before="120"/>
        <w:ind w:left="-992" w:right="51" w:firstLine="992"/>
        <w:jc w:val="both"/>
        <w:rPr>
          <w:i/>
          <w:sz w:val="24"/>
        </w:rPr>
      </w:pPr>
      <w:r w:rsidRPr="00777BDD">
        <w:rPr>
          <w:i/>
          <w:sz w:val="24"/>
        </w:rPr>
        <w:t>Мероприятия по кадровой безопасности:</w:t>
      </w:r>
    </w:p>
    <w:p w:rsidR="00A3371B" w:rsidRPr="00777BDD" w:rsidRDefault="00777BDD" w:rsidP="00777BDD">
      <w:pPr>
        <w:pStyle w:val="23"/>
        <w:numPr>
          <w:ilvl w:val="0"/>
          <w:numId w:val="12"/>
        </w:numPr>
        <w:tabs>
          <w:tab w:val="clear" w:pos="927"/>
          <w:tab w:val="num" w:pos="360"/>
        </w:tabs>
        <w:spacing w:before="120"/>
        <w:ind w:left="357" w:hanging="357"/>
        <w:jc w:val="both"/>
        <w:rPr>
          <w:sz w:val="24"/>
        </w:rPr>
      </w:pPr>
      <w:r>
        <w:rPr>
          <w:sz w:val="24"/>
        </w:rPr>
        <w:t>превентивные мероприятия:</w:t>
      </w:r>
    </w:p>
    <w:p w:rsidR="00A3371B" w:rsidRPr="00777BDD" w:rsidRDefault="00A3371B" w:rsidP="00777BDD">
      <w:pPr>
        <w:pStyle w:val="23"/>
        <w:numPr>
          <w:ilvl w:val="0"/>
          <w:numId w:val="12"/>
        </w:numPr>
        <w:tabs>
          <w:tab w:val="clear" w:pos="927"/>
          <w:tab w:val="num" w:pos="717"/>
        </w:tabs>
        <w:spacing w:before="120"/>
        <w:ind w:left="714" w:hanging="357"/>
        <w:jc w:val="both"/>
        <w:rPr>
          <w:sz w:val="24"/>
        </w:rPr>
      </w:pPr>
      <w:r w:rsidRPr="00777BDD">
        <w:rPr>
          <w:sz w:val="24"/>
        </w:rPr>
        <w:t>чтобы работники не имели возможности совершать противоправные действия;</w:t>
      </w:r>
    </w:p>
    <w:p w:rsidR="00A3371B" w:rsidRPr="00777BDD" w:rsidRDefault="00A3371B" w:rsidP="00777BDD">
      <w:pPr>
        <w:pStyle w:val="23"/>
        <w:numPr>
          <w:ilvl w:val="0"/>
          <w:numId w:val="12"/>
        </w:numPr>
        <w:tabs>
          <w:tab w:val="clear" w:pos="927"/>
          <w:tab w:val="num" w:pos="717"/>
        </w:tabs>
        <w:ind w:left="714" w:hanging="357"/>
        <w:jc w:val="both"/>
        <w:rPr>
          <w:sz w:val="24"/>
        </w:rPr>
      </w:pPr>
      <w:r w:rsidRPr="00777BDD">
        <w:rPr>
          <w:sz w:val="24"/>
        </w:rPr>
        <w:t>чтобы работники не имели желания совершать противоправные действия</w:t>
      </w:r>
    </w:p>
    <w:p w:rsidR="00A3371B" w:rsidRPr="00777BDD" w:rsidRDefault="00A3371B" w:rsidP="00777BDD">
      <w:pPr>
        <w:pStyle w:val="23"/>
        <w:numPr>
          <w:ilvl w:val="0"/>
          <w:numId w:val="12"/>
        </w:numPr>
        <w:tabs>
          <w:tab w:val="clear" w:pos="927"/>
          <w:tab w:val="num" w:pos="360"/>
        </w:tabs>
        <w:spacing w:before="120"/>
        <w:ind w:left="357" w:hanging="357"/>
        <w:jc w:val="both"/>
        <w:rPr>
          <w:sz w:val="24"/>
        </w:rPr>
      </w:pPr>
      <w:r w:rsidRPr="00777BDD">
        <w:rPr>
          <w:sz w:val="24"/>
        </w:rPr>
        <w:t>ликвидация последствий</w:t>
      </w:r>
      <w:r w:rsidR="00777BDD">
        <w:rPr>
          <w:sz w:val="24"/>
        </w:rPr>
        <w:t>:</w:t>
      </w:r>
    </w:p>
    <w:p w:rsidR="00A3371B" w:rsidRPr="00777BDD" w:rsidRDefault="00A3371B" w:rsidP="00777BDD">
      <w:pPr>
        <w:pStyle w:val="23"/>
        <w:numPr>
          <w:ilvl w:val="0"/>
          <w:numId w:val="12"/>
        </w:numPr>
        <w:tabs>
          <w:tab w:val="clear" w:pos="927"/>
          <w:tab w:val="num" w:pos="720"/>
        </w:tabs>
        <w:spacing w:before="120"/>
        <w:ind w:left="714" w:hanging="357"/>
        <w:jc w:val="both"/>
        <w:rPr>
          <w:sz w:val="24"/>
        </w:rPr>
      </w:pPr>
      <w:r w:rsidRPr="00777BDD">
        <w:rPr>
          <w:sz w:val="24"/>
        </w:rPr>
        <w:t>проведение внутренних расследований (проверок);</w:t>
      </w:r>
    </w:p>
    <w:p w:rsidR="00A3371B" w:rsidRPr="00777BDD" w:rsidRDefault="00A3371B" w:rsidP="00777BDD">
      <w:pPr>
        <w:pStyle w:val="23"/>
        <w:numPr>
          <w:ilvl w:val="0"/>
          <w:numId w:val="12"/>
        </w:numPr>
        <w:tabs>
          <w:tab w:val="clear" w:pos="927"/>
          <w:tab w:val="num" w:pos="720"/>
        </w:tabs>
        <w:ind w:left="720"/>
        <w:jc w:val="both"/>
        <w:rPr>
          <w:sz w:val="24"/>
        </w:rPr>
      </w:pPr>
      <w:r w:rsidRPr="00777BDD">
        <w:rPr>
          <w:sz w:val="24"/>
        </w:rPr>
        <w:t>взаимодействие с правоохранительными органами</w:t>
      </w:r>
    </w:p>
    <w:p w:rsidR="00777BDD" w:rsidRDefault="00777BDD" w:rsidP="00A3371B">
      <w:pPr>
        <w:pStyle w:val="22"/>
        <w:numPr>
          <w:ilvl w:val="12"/>
          <w:numId w:val="0"/>
        </w:numPr>
        <w:tabs>
          <w:tab w:val="center" w:pos="7230"/>
          <w:tab w:val="decimal" w:pos="7513"/>
        </w:tabs>
        <w:spacing w:before="120"/>
        <w:ind w:left="-992" w:right="51" w:firstLine="992"/>
        <w:jc w:val="both"/>
        <w:rPr>
          <w:i/>
          <w:sz w:val="24"/>
        </w:rPr>
      </w:pPr>
    </w:p>
    <w:p w:rsidR="00A3371B" w:rsidRPr="00777BDD" w:rsidRDefault="00A3371B" w:rsidP="00A3371B">
      <w:pPr>
        <w:pStyle w:val="22"/>
        <w:numPr>
          <w:ilvl w:val="12"/>
          <w:numId w:val="0"/>
        </w:numPr>
        <w:tabs>
          <w:tab w:val="center" w:pos="7230"/>
          <w:tab w:val="decimal" w:pos="7513"/>
        </w:tabs>
        <w:spacing w:before="120"/>
        <w:ind w:left="-992" w:right="51" w:firstLine="992"/>
        <w:jc w:val="both"/>
        <w:rPr>
          <w:i/>
          <w:sz w:val="24"/>
        </w:rPr>
      </w:pPr>
      <w:r w:rsidRPr="00777BDD">
        <w:rPr>
          <w:i/>
          <w:sz w:val="24"/>
        </w:rPr>
        <w:t>Кадровые риски:</w:t>
      </w:r>
    </w:p>
    <w:p w:rsidR="00A3371B" w:rsidRPr="00777BDD" w:rsidRDefault="00A3371B" w:rsidP="00777BDD">
      <w:pPr>
        <w:pStyle w:val="22"/>
        <w:numPr>
          <w:ilvl w:val="0"/>
          <w:numId w:val="2"/>
        </w:numPr>
        <w:tabs>
          <w:tab w:val="clear" w:pos="218"/>
          <w:tab w:val="num" w:pos="360"/>
          <w:tab w:val="center" w:pos="7230"/>
          <w:tab w:val="decimal" w:pos="7513"/>
        </w:tabs>
        <w:spacing w:before="120"/>
        <w:ind w:left="360" w:right="51"/>
        <w:jc w:val="both"/>
        <w:rPr>
          <w:sz w:val="24"/>
        </w:rPr>
      </w:pPr>
      <w:r w:rsidRPr="00777BDD">
        <w:rPr>
          <w:sz w:val="24"/>
        </w:rPr>
        <w:t>совершение работниками противоправных действий, попадающих под статьи УК или КОАП;</w:t>
      </w:r>
    </w:p>
    <w:p w:rsidR="00A3371B" w:rsidRP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совершение работниками противоправных действий, попадающих под дисциплинарную ответственность (нарушение локальных нормативных актов, невыполнение должностных обязанностей и т.д.);</w:t>
      </w:r>
    </w:p>
    <w:p w:rsidR="00A3371B" w:rsidRP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нарушение кодекса этики и корпоративного поведения;</w:t>
      </w:r>
    </w:p>
    <w:p w:rsidR="00A3371B" w:rsidRP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 xml:space="preserve">действия работников, которые привели (могут привести) к привлечению работодателя к уголовной или административной ответственности (несчастный случай и т.д.); </w:t>
      </w:r>
    </w:p>
    <w:p w:rsidR="00A3371B" w:rsidRPr="00777BDD" w:rsidRDefault="00A3371B" w:rsidP="00777BDD">
      <w:pPr>
        <w:pStyle w:val="22"/>
        <w:numPr>
          <w:ilvl w:val="0"/>
          <w:numId w:val="2"/>
        </w:numPr>
        <w:tabs>
          <w:tab w:val="clear" w:pos="218"/>
          <w:tab w:val="num" w:pos="360"/>
          <w:tab w:val="center" w:pos="7230"/>
          <w:tab w:val="decimal" w:pos="7513"/>
        </w:tabs>
        <w:spacing w:before="120"/>
        <w:ind w:left="360" w:right="49"/>
        <w:jc w:val="both"/>
        <w:rPr>
          <w:sz w:val="24"/>
        </w:rPr>
      </w:pPr>
      <w:r w:rsidRPr="00777BDD">
        <w:rPr>
          <w:sz w:val="24"/>
        </w:rPr>
        <w:t>совершение действий законных, но наносящих ущерб интересам предприятия (злоупотребление правом, некомпетентность, халатность, уход квалифицированных работников и т.д.);</w:t>
      </w:r>
    </w:p>
    <w:p w:rsidR="00A3371B" w:rsidRPr="00777BDD" w:rsidRDefault="00A3371B" w:rsidP="00777BDD">
      <w:pPr>
        <w:pStyle w:val="22"/>
        <w:numPr>
          <w:ilvl w:val="0"/>
          <w:numId w:val="2"/>
        </w:numPr>
        <w:tabs>
          <w:tab w:val="clear" w:pos="218"/>
          <w:tab w:val="num" w:pos="360"/>
          <w:tab w:val="center" w:pos="7230"/>
          <w:tab w:val="decimal" w:pos="7513"/>
        </w:tabs>
        <w:spacing w:before="120"/>
        <w:ind w:left="360" w:right="49"/>
        <w:jc w:val="both"/>
        <w:rPr>
          <w:sz w:val="24"/>
        </w:rPr>
      </w:pPr>
      <w:r w:rsidRPr="00777BDD">
        <w:rPr>
          <w:sz w:val="24"/>
        </w:rPr>
        <w:t>риски, не зависящие от работника и от работодателя (мобилизация и т.д.);</w:t>
      </w:r>
    </w:p>
    <w:p w:rsidR="00A3371B" w:rsidRPr="00777BDD" w:rsidRDefault="00A3371B" w:rsidP="00777BDD">
      <w:pPr>
        <w:pStyle w:val="22"/>
        <w:numPr>
          <w:ilvl w:val="0"/>
          <w:numId w:val="2"/>
        </w:numPr>
        <w:tabs>
          <w:tab w:val="clear" w:pos="218"/>
          <w:tab w:val="num" w:pos="360"/>
          <w:tab w:val="center" w:pos="7230"/>
          <w:tab w:val="decimal" w:pos="7513"/>
        </w:tabs>
        <w:spacing w:before="120"/>
        <w:ind w:left="360" w:right="49"/>
        <w:jc w:val="both"/>
        <w:rPr>
          <w:sz w:val="24"/>
        </w:rPr>
      </w:pPr>
      <w:r w:rsidRPr="00777BDD">
        <w:rPr>
          <w:sz w:val="24"/>
        </w:rPr>
        <w:t>угрозы, связанные с психологическими особенностями и внутренним ЭГО работника (психологическая несовместимость, амбиции, привычки, зависимости и т.д.).</w:t>
      </w:r>
    </w:p>
    <w:p w:rsidR="00777BDD" w:rsidRDefault="00777BDD" w:rsidP="00A3371B">
      <w:pPr>
        <w:pStyle w:val="22"/>
        <w:numPr>
          <w:ilvl w:val="12"/>
          <w:numId w:val="0"/>
        </w:numPr>
        <w:tabs>
          <w:tab w:val="center" w:pos="7230"/>
          <w:tab w:val="decimal" w:pos="7513"/>
        </w:tabs>
        <w:spacing w:before="120"/>
        <w:ind w:left="-992" w:right="51" w:firstLine="992"/>
        <w:jc w:val="both"/>
        <w:rPr>
          <w:i/>
          <w:sz w:val="24"/>
          <w:u w:val="single"/>
        </w:rPr>
      </w:pPr>
    </w:p>
    <w:p w:rsidR="00A3371B" w:rsidRPr="00777BDD" w:rsidRDefault="00A3371B" w:rsidP="00A3371B">
      <w:pPr>
        <w:pStyle w:val="22"/>
        <w:numPr>
          <w:ilvl w:val="12"/>
          <w:numId w:val="0"/>
        </w:numPr>
        <w:tabs>
          <w:tab w:val="center" w:pos="7230"/>
          <w:tab w:val="decimal" w:pos="7513"/>
        </w:tabs>
        <w:spacing w:before="120"/>
        <w:ind w:left="-992" w:right="51" w:firstLine="992"/>
        <w:jc w:val="both"/>
        <w:rPr>
          <w:i/>
          <w:sz w:val="24"/>
          <w:u w:val="single"/>
        </w:rPr>
      </w:pPr>
      <w:r w:rsidRPr="00777BDD">
        <w:rPr>
          <w:i/>
          <w:sz w:val="24"/>
          <w:u w:val="single"/>
        </w:rPr>
        <w:t>Особенности кадровой работы в 2020-2022 годах</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мобилизация. Добровольное содействие СВО;</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отношение персонала к СВО. Психологический дискомфорт. Социальная напряженность;</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включение в состав России новых территорий;</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появление реестра иностранных агентов;</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снижение горизонта планирования. Самым ценным активом в работе становится время;</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lastRenderedPageBreak/>
        <w:t>дистанционная работа;</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изменение законодательства о персональных данных;</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увеличение гражданско-правовых отношений и уменьшение количества трудовых отношений;</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усиление требований к кандидатам на работу (на примере изменения законодательства о безопасности объектов топливно-энергетического комплекса и транспортной безопасности);</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 xml:space="preserve">изменение системы </w:t>
      </w:r>
      <w:proofErr w:type="gramStart"/>
      <w:r w:rsidRPr="00777BDD">
        <w:rPr>
          <w:sz w:val="24"/>
        </w:rPr>
        <w:t>контроля за</w:t>
      </w:r>
      <w:proofErr w:type="gramEnd"/>
      <w:r w:rsidRPr="00777BDD">
        <w:rPr>
          <w:sz w:val="24"/>
        </w:rPr>
        <w:t xml:space="preserve"> персоналом. Контроль не по процессам, а по результатам;</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изменение технологий принятия решений в условиях неопределенности. Делегирование полномочий;</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proofErr w:type="spellStart"/>
      <w:r w:rsidRPr="00777BDD">
        <w:rPr>
          <w:sz w:val="24"/>
        </w:rPr>
        <w:t>цифровизация</w:t>
      </w:r>
      <w:proofErr w:type="spellEnd"/>
      <w:r w:rsidRPr="00777BDD">
        <w:rPr>
          <w:sz w:val="24"/>
        </w:rPr>
        <w:t xml:space="preserve"> трудовых отношений. Электронный кадровый документооборот;</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изменение потребностей в квалификации и компетенции. Смена поколений;</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ослабление юридических норм при взаимоотношениях работник-работодатель. Использование государством дискреционной власти;</w:t>
      </w:r>
    </w:p>
    <w:p w:rsidR="00A3371B" w:rsidRP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корректировка этических требований в организациях и предприятиях</w:t>
      </w:r>
      <w:r w:rsidR="00777BDD">
        <w:rPr>
          <w:sz w:val="24"/>
        </w:rPr>
        <w:t>.</w:t>
      </w:r>
    </w:p>
    <w:p w:rsidR="00777BDD" w:rsidRDefault="00777BDD" w:rsidP="00A3371B">
      <w:pPr>
        <w:pStyle w:val="22"/>
        <w:tabs>
          <w:tab w:val="center" w:pos="7230"/>
          <w:tab w:val="decimal" w:pos="7513"/>
        </w:tabs>
        <w:spacing w:before="120"/>
        <w:ind w:left="567" w:right="51" w:hanging="567"/>
        <w:rPr>
          <w:i/>
          <w:sz w:val="24"/>
        </w:rPr>
      </w:pPr>
    </w:p>
    <w:p w:rsidR="00A3371B" w:rsidRPr="00777BDD" w:rsidRDefault="00A3371B" w:rsidP="00A3371B">
      <w:pPr>
        <w:pStyle w:val="22"/>
        <w:tabs>
          <w:tab w:val="center" w:pos="7230"/>
          <w:tab w:val="decimal" w:pos="7513"/>
        </w:tabs>
        <w:spacing w:before="120"/>
        <w:ind w:left="567" w:right="51" w:hanging="567"/>
        <w:rPr>
          <w:i/>
          <w:sz w:val="24"/>
        </w:rPr>
      </w:pPr>
      <w:r w:rsidRPr="00777BDD">
        <w:rPr>
          <w:i/>
          <w:sz w:val="24"/>
        </w:rPr>
        <w:t>Электронный кадровый документооборот</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электронные трудовые книжки;</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электронный трудовой договор;</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электронные локальные нормативно-правовые акты;</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электронная переписка с работником;</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 xml:space="preserve">электронное затребование </w:t>
      </w:r>
      <w:proofErr w:type="gramStart"/>
      <w:r w:rsidRPr="00777BDD">
        <w:rPr>
          <w:sz w:val="24"/>
        </w:rPr>
        <w:t>объяснительной</w:t>
      </w:r>
      <w:proofErr w:type="gramEnd"/>
      <w:r w:rsidRPr="00777BDD">
        <w:rPr>
          <w:sz w:val="24"/>
        </w:rPr>
        <w:t>;</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электронная объяснительная;</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электронные документы внутренней проверки (расследования);</w:t>
      </w:r>
    </w:p>
    <w:p w:rsidR="00A3371B" w:rsidRP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электронные приказы</w:t>
      </w:r>
      <w:r w:rsidR="00777BDD">
        <w:rPr>
          <w:sz w:val="24"/>
        </w:rPr>
        <w:t>.</w:t>
      </w:r>
      <w:r w:rsidRPr="00777BDD">
        <w:rPr>
          <w:sz w:val="24"/>
        </w:rPr>
        <w:t xml:space="preserve"> </w:t>
      </w:r>
    </w:p>
    <w:p w:rsidR="00777BDD" w:rsidRDefault="00777BDD" w:rsidP="00A3371B">
      <w:pPr>
        <w:pStyle w:val="22"/>
        <w:tabs>
          <w:tab w:val="center" w:pos="7230"/>
          <w:tab w:val="decimal" w:pos="7513"/>
        </w:tabs>
        <w:spacing w:before="120"/>
        <w:ind w:left="567" w:right="51" w:hanging="567"/>
        <w:rPr>
          <w:i/>
          <w:sz w:val="24"/>
        </w:rPr>
      </w:pPr>
    </w:p>
    <w:p w:rsidR="00A3371B" w:rsidRPr="00777BDD" w:rsidRDefault="00A3371B" w:rsidP="00A3371B">
      <w:pPr>
        <w:pStyle w:val="22"/>
        <w:tabs>
          <w:tab w:val="center" w:pos="7230"/>
          <w:tab w:val="decimal" w:pos="7513"/>
        </w:tabs>
        <w:spacing w:before="120"/>
        <w:ind w:left="567" w:right="51" w:hanging="567"/>
        <w:rPr>
          <w:i/>
          <w:sz w:val="24"/>
        </w:rPr>
      </w:pPr>
      <w:r w:rsidRPr="00777BDD">
        <w:rPr>
          <w:i/>
          <w:sz w:val="24"/>
        </w:rPr>
        <w:t xml:space="preserve">Отличия гражданско-правовых отношений </w:t>
      </w:r>
      <w:proofErr w:type="gramStart"/>
      <w:r w:rsidRPr="00777BDD">
        <w:rPr>
          <w:i/>
          <w:sz w:val="24"/>
        </w:rPr>
        <w:t>от</w:t>
      </w:r>
      <w:proofErr w:type="gramEnd"/>
      <w:r w:rsidRPr="00777BDD">
        <w:rPr>
          <w:i/>
          <w:sz w:val="24"/>
        </w:rPr>
        <w:t xml:space="preserve"> трудовых</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трудовые отношения это выполнение трудовой функции в рабочее время, гражданско-правовые отношения это оказание услуги (выполнение задач) в поставленные сроки;</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равноправие сторон в гражданско-правовых отношениях и неравноправие в трудовых;</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в гражданско-правовых отношениях отсутствует обязанность социальной защиты;</w:t>
      </w:r>
    </w:p>
    <w:p w:rsidR="00A3371B" w:rsidRP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в гражданско-правовых отношениях присутствуют штрафы, пени и неустойки. А также возможность компенсации полного ущерба и упущенной выгоды. Предусмотрен срок договора</w:t>
      </w:r>
      <w:r w:rsidR="00777BDD">
        <w:rPr>
          <w:sz w:val="24"/>
        </w:rPr>
        <w:t>.</w:t>
      </w:r>
    </w:p>
    <w:p w:rsidR="00777BDD" w:rsidRDefault="00777BDD" w:rsidP="00A3371B">
      <w:pPr>
        <w:pStyle w:val="22"/>
        <w:tabs>
          <w:tab w:val="center" w:pos="7230"/>
          <w:tab w:val="decimal" w:pos="7513"/>
        </w:tabs>
        <w:spacing w:before="120"/>
        <w:ind w:left="567" w:right="51" w:hanging="567"/>
        <w:rPr>
          <w:i/>
          <w:sz w:val="24"/>
        </w:rPr>
      </w:pPr>
    </w:p>
    <w:p w:rsidR="00A3371B" w:rsidRPr="00777BDD" w:rsidRDefault="00A3371B" w:rsidP="00A3371B">
      <w:pPr>
        <w:pStyle w:val="22"/>
        <w:tabs>
          <w:tab w:val="center" w:pos="7230"/>
          <w:tab w:val="decimal" w:pos="7513"/>
        </w:tabs>
        <w:spacing w:before="120"/>
        <w:ind w:left="567" w:right="51" w:hanging="567"/>
        <w:rPr>
          <w:i/>
          <w:sz w:val="24"/>
        </w:rPr>
      </w:pPr>
      <w:r w:rsidRPr="00777BDD">
        <w:rPr>
          <w:i/>
          <w:sz w:val="24"/>
        </w:rPr>
        <w:t>Государственная и корпоративная политика, направленная на социальную защиту работников</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защита работников со стороны судов;</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защита работников со стороны трудовой инспекции;</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lastRenderedPageBreak/>
        <w:t>защита работников со стороны прокуратуры;</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законодательная защита;</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r w:rsidRPr="00777BDD">
        <w:rPr>
          <w:sz w:val="24"/>
        </w:rPr>
        <w:t>эпидемиологические требования, направленные на защиту р</w:t>
      </w:r>
      <w:r w:rsidR="00777BDD" w:rsidRPr="00777BDD">
        <w:rPr>
          <w:sz w:val="24"/>
        </w:rPr>
        <w:t>а</w:t>
      </w:r>
      <w:r w:rsidRPr="00777BDD">
        <w:rPr>
          <w:sz w:val="24"/>
        </w:rPr>
        <w:t>ботников;</w:t>
      </w:r>
    </w:p>
    <w:p w:rsidR="00A3371B" w:rsidRPr="00777BDD" w:rsidRDefault="00A3371B" w:rsidP="00777BDD">
      <w:pPr>
        <w:pStyle w:val="22"/>
        <w:numPr>
          <w:ilvl w:val="0"/>
          <w:numId w:val="2"/>
        </w:numPr>
        <w:tabs>
          <w:tab w:val="clear" w:pos="218"/>
          <w:tab w:val="num" w:pos="360"/>
          <w:tab w:val="center" w:pos="7230"/>
          <w:tab w:val="decimal" w:pos="7513"/>
        </w:tabs>
        <w:spacing w:before="120"/>
        <w:ind w:left="357" w:right="51" w:hanging="357"/>
        <w:jc w:val="both"/>
        <w:rPr>
          <w:sz w:val="24"/>
        </w:rPr>
      </w:pPr>
      <w:proofErr w:type="gramStart"/>
      <w:r w:rsidRPr="00777BDD">
        <w:rPr>
          <w:sz w:val="24"/>
        </w:rPr>
        <w:t>корпоративная политика, направленная на социальную защиту работников (увеличение зарплат в регионах, увеличивается значимость заботы компаний о работнике (</w:t>
      </w:r>
      <w:proofErr w:type="spellStart"/>
      <w:r w:rsidRPr="00777BDD">
        <w:rPr>
          <w:sz w:val="24"/>
        </w:rPr>
        <w:t>соцпакет</w:t>
      </w:r>
      <w:proofErr w:type="spellEnd"/>
      <w:r w:rsidRPr="00777BDD">
        <w:rPr>
          <w:sz w:val="24"/>
        </w:rPr>
        <w:t>, здоровье, образование, досуг и т.д.)</w:t>
      </w:r>
      <w:r w:rsidR="00777BDD">
        <w:rPr>
          <w:sz w:val="24"/>
        </w:rPr>
        <w:t>.</w:t>
      </w:r>
      <w:r w:rsidRPr="00777BDD">
        <w:rPr>
          <w:sz w:val="24"/>
        </w:rPr>
        <w:t xml:space="preserve"> </w:t>
      </w:r>
      <w:proofErr w:type="gramEnd"/>
    </w:p>
    <w:p w:rsidR="00777BDD" w:rsidRDefault="00777BDD" w:rsidP="00A3371B">
      <w:pPr>
        <w:pStyle w:val="22"/>
        <w:tabs>
          <w:tab w:val="center" w:pos="7230"/>
          <w:tab w:val="decimal" w:pos="7513"/>
        </w:tabs>
        <w:spacing w:before="120"/>
        <w:ind w:left="567" w:right="51" w:hanging="567"/>
        <w:rPr>
          <w:i/>
          <w:sz w:val="24"/>
        </w:rPr>
      </w:pPr>
    </w:p>
    <w:p w:rsidR="00A3371B" w:rsidRPr="00777BDD" w:rsidRDefault="00A3371B" w:rsidP="00A3371B">
      <w:pPr>
        <w:pStyle w:val="22"/>
        <w:tabs>
          <w:tab w:val="center" w:pos="7230"/>
          <w:tab w:val="decimal" w:pos="7513"/>
        </w:tabs>
        <w:spacing w:before="120"/>
        <w:ind w:left="567" w:right="51" w:hanging="567"/>
        <w:rPr>
          <w:i/>
          <w:sz w:val="24"/>
        </w:rPr>
      </w:pPr>
      <w:r w:rsidRPr="00777BDD">
        <w:rPr>
          <w:i/>
          <w:sz w:val="24"/>
        </w:rPr>
        <w:t>Изменение потребностей в квалификации и компетенции</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 xml:space="preserve">потребность в хороших </w:t>
      </w:r>
      <w:proofErr w:type="gramStart"/>
      <w:r w:rsidRPr="00777BDD">
        <w:rPr>
          <w:sz w:val="24"/>
        </w:rPr>
        <w:t>ИТ</w:t>
      </w:r>
      <w:proofErr w:type="gramEnd"/>
      <w:r w:rsidRPr="00777BDD">
        <w:rPr>
          <w:sz w:val="24"/>
        </w:rPr>
        <w:t xml:space="preserve"> специалистах и ИТ пользователях;</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потребность в новом креативном мышлении;</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потребность в работниках, умеющих работать в условиях неопределенности;</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потребность в психологически устойчивых (</w:t>
      </w:r>
      <w:proofErr w:type="spellStart"/>
      <w:r w:rsidRPr="00777BDD">
        <w:rPr>
          <w:sz w:val="24"/>
        </w:rPr>
        <w:t>стрессоустойчивых</w:t>
      </w:r>
      <w:proofErr w:type="spellEnd"/>
      <w:r w:rsidRPr="00777BDD">
        <w:rPr>
          <w:sz w:val="24"/>
        </w:rPr>
        <w:t>) работниках;</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потребность в работниках, которым можно доверять;</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потребность в работниках, которые работают самостоятельно;</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потребность в работниках, которые работают на результат;</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потребность в работниках с высоким эмоциональным интеллектом;</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потребность в творческих работниках;</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потребность в новых знаниях, профессиях и компетенциях;</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потребность в обучаемых работниках;</w:t>
      </w:r>
    </w:p>
    <w:p w:rsid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 xml:space="preserve">потребность в </w:t>
      </w:r>
      <w:proofErr w:type="gramStart"/>
      <w:r w:rsidRPr="00777BDD">
        <w:rPr>
          <w:sz w:val="24"/>
        </w:rPr>
        <w:t>амбициозных</w:t>
      </w:r>
      <w:proofErr w:type="gramEnd"/>
      <w:r w:rsidRPr="00777BDD">
        <w:rPr>
          <w:sz w:val="24"/>
        </w:rPr>
        <w:t xml:space="preserve"> работниках;</w:t>
      </w:r>
    </w:p>
    <w:p w:rsidR="00A3371B" w:rsidRPr="00777BDD" w:rsidRDefault="00A3371B" w:rsidP="00777BDD">
      <w:pPr>
        <w:pStyle w:val="22"/>
        <w:numPr>
          <w:ilvl w:val="0"/>
          <w:numId w:val="2"/>
        </w:numPr>
        <w:tabs>
          <w:tab w:val="clear" w:pos="218"/>
          <w:tab w:val="num" w:pos="360"/>
          <w:tab w:val="center" w:pos="7230"/>
          <w:tab w:val="decimal" w:pos="7513"/>
        </w:tabs>
        <w:spacing w:before="120"/>
        <w:ind w:left="357" w:right="51" w:hanging="357"/>
        <w:rPr>
          <w:sz w:val="24"/>
        </w:rPr>
      </w:pPr>
      <w:r w:rsidRPr="00777BDD">
        <w:rPr>
          <w:sz w:val="24"/>
        </w:rPr>
        <w:t>потребность в мобильности и умению дистанционно работать</w:t>
      </w:r>
      <w:r w:rsidR="00777BDD">
        <w:rPr>
          <w:sz w:val="24"/>
        </w:rPr>
        <w:t>.</w:t>
      </w:r>
    </w:p>
    <w:p w:rsidR="00777BDD" w:rsidRDefault="00777BDD" w:rsidP="00A3371B">
      <w:pPr>
        <w:pStyle w:val="22"/>
        <w:numPr>
          <w:ilvl w:val="12"/>
          <w:numId w:val="0"/>
        </w:numPr>
        <w:tabs>
          <w:tab w:val="center" w:pos="7230"/>
          <w:tab w:val="decimal" w:pos="7513"/>
        </w:tabs>
        <w:spacing w:before="120"/>
        <w:ind w:left="-992" w:right="51" w:firstLine="992"/>
        <w:jc w:val="both"/>
        <w:rPr>
          <w:i/>
          <w:sz w:val="24"/>
          <w:u w:val="single"/>
        </w:rPr>
      </w:pPr>
    </w:p>
    <w:p w:rsidR="00A3371B" w:rsidRPr="00777BDD" w:rsidRDefault="00A3371B" w:rsidP="00A3371B">
      <w:pPr>
        <w:pStyle w:val="22"/>
        <w:numPr>
          <w:ilvl w:val="12"/>
          <w:numId w:val="0"/>
        </w:numPr>
        <w:tabs>
          <w:tab w:val="center" w:pos="7230"/>
          <w:tab w:val="decimal" w:pos="7513"/>
        </w:tabs>
        <w:spacing w:before="120"/>
        <w:ind w:left="-992" w:right="51" w:firstLine="992"/>
        <w:jc w:val="both"/>
        <w:rPr>
          <w:i/>
          <w:sz w:val="24"/>
          <w:u w:val="single"/>
        </w:rPr>
      </w:pPr>
      <w:r w:rsidRPr="00777BDD">
        <w:rPr>
          <w:i/>
          <w:sz w:val="24"/>
          <w:u w:val="single"/>
        </w:rPr>
        <w:t>Распределение зон ответственности между подразделениями в кадровой работе:</w:t>
      </w:r>
    </w:p>
    <w:p w:rsidR="00777BDD" w:rsidRDefault="00777BDD" w:rsidP="00A3371B">
      <w:pPr>
        <w:pStyle w:val="22"/>
        <w:numPr>
          <w:ilvl w:val="12"/>
          <w:numId w:val="0"/>
        </w:numPr>
        <w:tabs>
          <w:tab w:val="center" w:pos="7230"/>
          <w:tab w:val="decimal" w:pos="7513"/>
        </w:tabs>
        <w:spacing w:before="120"/>
        <w:ind w:left="-992" w:right="51" w:firstLine="992"/>
        <w:jc w:val="both"/>
        <w:rPr>
          <w:i/>
          <w:sz w:val="24"/>
        </w:rPr>
      </w:pPr>
    </w:p>
    <w:p w:rsidR="00A3371B" w:rsidRPr="00777BDD" w:rsidRDefault="00A3371B" w:rsidP="00A3371B">
      <w:pPr>
        <w:pStyle w:val="22"/>
        <w:numPr>
          <w:ilvl w:val="12"/>
          <w:numId w:val="0"/>
        </w:numPr>
        <w:tabs>
          <w:tab w:val="center" w:pos="7230"/>
          <w:tab w:val="decimal" w:pos="7513"/>
        </w:tabs>
        <w:spacing w:before="120"/>
        <w:ind w:left="-992" w:right="51" w:firstLine="992"/>
        <w:jc w:val="both"/>
        <w:rPr>
          <w:i/>
          <w:sz w:val="24"/>
        </w:rPr>
      </w:pPr>
      <w:r w:rsidRPr="00777BDD">
        <w:rPr>
          <w:i/>
          <w:sz w:val="24"/>
        </w:rPr>
        <w:t>При приеме на работу:</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руководитель организации:</w:t>
      </w:r>
    </w:p>
    <w:p w:rsidR="00A3371B" w:rsidRPr="00777BDD" w:rsidRDefault="00A3371B" w:rsidP="00777BDD">
      <w:pPr>
        <w:pStyle w:val="23"/>
        <w:numPr>
          <w:ilvl w:val="0"/>
          <w:numId w:val="12"/>
        </w:numPr>
        <w:tabs>
          <w:tab w:val="clear" w:pos="643"/>
          <w:tab w:val="clear" w:pos="927"/>
          <w:tab w:val="left" w:pos="540"/>
        </w:tabs>
        <w:spacing w:before="120"/>
        <w:ind w:left="538" w:hanging="181"/>
        <w:jc w:val="both"/>
        <w:rPr>
          <w:sz w:val="24"/>
          <w:szCs w:val="24"/>
        </w:rPr>
      </w:pPr>
      <w:r w:rsidRPr="00777BDD">
        <w:rPr>
          <w:sz w:val="24"/>
          <w:szCs w:val="24"/>
        </w:rPr>
        <w:t>определяет неофициальные требования к работникам, которые будут приняты на конкретные должности;</w:t>
      </w:r>
    </w:p>
    <w:p w:rsidR="00A3371B" w:rsidRPr="00777BDD" w:rsidRDefault="00A3371B" w:rsidP="00777BDD">
      <w:pPr>
        <w:pStyle w:val="23"/>
        <w:numPr>
          <w:ilvl w:val="0"/>
          <w:numId w:val="12"/>
        </w:numPr>
        <w:tabs>
          <w:tab w:val="clear" w:pos="643"/>
          <w:tab w:val="clear" w:pos="927"/>
          <w:tab w:val="left" w:pos="540"/>
        </w:tabs>
        <w:ind w:left="538" w:hanging="181"/>
        <w:jc w:val="both"/>
        <w:rPr>
          <w:sz w:val="24"/>
          <w:szCs w:val="24"/>
        </w:rPr>
      </w:pPr>
      <w:r w:rsidRPr="00777BDD">
        <w:rPr>
          <w:sz w:val="24"/>
          <w:szCs w:val="24"/>
        </w:rPr>
        <w:t>определяет, как юридически оформить отношения с кандидатом (без оформления, по трудовому договору, срочный или бессрочный договор, по гражданско-правовому договору и т.д.);</w:t>
      </w:r>
    </w:p>
    <w:p w:rsidR="00A3371B" w:rsidRPr="00777BDD" w:rsidRDefault="00A3371B" w:rsidP="00777BDD">
      <w:pPr>
        <w:pStyle w:val="23"/>
        <w:numPr>
          <w:ilvl w:val="0"/>
          <w:numId w:val="12"/>
        </w:numPr>
        <w:tabs>
          <w:tab w:val="clear" w:pos="643"/>
          <w:tab w:val="clear" w:pos="927"/>
          <w:tab w:val="left" w:pos="540"/>
        </w:tabs>
        <w:ind w:left="538" w:hanging="181"/>
        <w:jc w:val="both"/>
        <w:rPr>
          <w:sz w:val="24"/>
          <w:szCs w:val="24"/>
        </w:rPr>
      </w:pPr>
      <w:proofErr w:type="gramStart"/>
      <w:r w:rsidRPr="00777BDD">
        <w:rPr>
          <w:sz w:val="24"/>
          <w:szCs w:val="24"/>
        </w:rPr>
        <w:t>утверждает</w:t>
      </w:r>
      <w:proofErr w:type="gramEnd"/>
      <w:r w:rsidRPr="00777BDD">
        <w:rPr>
          <w:sz w:val="24"/>
          <w:szCs w:val="24"/>
        </w:rPr>
        <w:t xml:space="preserve"> локальные нормативные акты по кадровой работе и делегирует принятие решений по кадровым вопросам;</w:t>
      </w:r>
    </w:p>
    <w:p w:rsidR="00A3371B" w:rsidRPr="00777BDD" w:rsidRDefault="00A3371B" w:rsidP="00777BDD">
      <w:pPr>
        <w:pStyle w:val="23"/>
        <w:numPr>
          <w:ilvl w:val="0"/>
          <w:numId w:val="12"/>
        </w:numPr>
        <w:tabs>
          <w:tab w:val="clear" w:pos="643"/>
          <w:tab w:val="clear" w:pos="927"/>
          <w:tab w:val="left" w:pos="540"/>
        </w:tabs>
        <w:ind w:left="538" w:hanging="181"/>
        <w:jc w:val="both"/>
        <w:rPr>
          <w:sz w:val="24"/>
          <w:szCs w:val="24"/>
        </w:rPr>
      </w:pPr>
      <w:r w:rsidRPr="00777BDD">
        <w:rPr>
          <w:sz w:val="24"/>
          <w:szCs w:val="24"/>
        </w:rPr>
        <w:t>определяет необходимость комиссионного принятия решений по кадровым вопросам;</w:t>
      </w:r>
    </w:p>
    <w:p w:rsidR="00A3371B" w:rsidRPr="00777BDD" w:rsidRDefault="00A3371B" w:rsidP="00777BDD">
      <w:pPr>
        <w:pStyle w:val="23"/>
        <w:numPr>
          <w:ilvl w:val="0"/>
          <w:numId w:val="12"/>
        </w:numPr>
        <w:tabs>
          <w:tab w:val="clear" w:pos="643"/>
          <w:tab w:val="clear" w:pos="927"/>
          <w:tab w:val="left" w:pos="540"/>
        </w:tabs>
        <w:ind w:left="538" w:hanging="181"/>
        <w:jc w:val="both"/>
        <w:rPr>
          <w:sz w:val="24"/>
          <w:szCs w:val="24"/>
        </w:rPr>
      </w:pPr>
      <w:r w:rsidRPr="00777BDD">
        <w:rPr>
          <w:sz w:val="24"/>
          <w:szCs w:val="24"/>
        </w:rPr>
        <w:t>принимает окончательное решение о приеме работника и несет ответственность за это решение</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руководитель подразделения:</w:t>
      </w:r>
    </w:p>
    <w:p w:rsidR="00A3371B" w:rsidRPr="00777BDD" w:rsidRDefault="00A3371B" w:rsidP="00A3371B">
      <w:pPr>
        <w:pStyle w:val="ae"/>
        <w:tabs>
          <w:tab w:val="num" w:pos="360"/>
        </w:tabs>
        <w:spacing w:before="120"/>
        <w:ind w:left="357"/>
        <w:jc w:val="both"/>
        <w:rPr>
          <w:rFonts w:ascii="Times New Roman" w:hAnsi="Times New Roman"/>
          <w:sz w:val="24"/>
        </w:rPr>
      </w:pPr>
      <w:r w:rsidRPr="00777BDD">
        <w:rPr>
          <w:rFonts w:ascii="Times New Roman" w:hAnsi="Times New Roman"/>
          <w:sz w:val="24"/>
        </w:rPr>
        <w:t>-    определяет пожелания к кандидату на должность;</w:t>
      </w:r>
    </w:p>
    <w:p w:rsidR="00A3371B" w:rsidRPr="00777BDD" w:rsidRDefault="00A3371B" w:rsidP="00A3371B">
      <w:pPr>
        <w:pStyle w:val="ae"/>
        <w:tabs>
          <w:tab w:val="num" w:pos="360"/>
        </w:tabs>
        <w:ind w:left="360"/>
        <w:jc w:val="both"/>
        <w:rPr>
          <w:rFonts w:ascii="Times New Roman" w:hAnsi="Times New Roman"/>
          <w:sz w:val="24"/>
        </w:rPr>
      </w:pPr>
      <w:r w:rsidRPr="00777BDD">
        <w:rPr>
          <w:rFonts w:ascii="Times New Roman" w:hAnsi="Times New Roman"/>
          <w:sz w:val="24"/>
        </w:rPr>
        <w:t>-    определяет профессионализм кандидата и возможность совместной работы</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служба персонала:</w:t>
      </w:r>
    </w:p>
    <w:p w:rsidR="00A3371B" w:rsidRPr="00777BDD" w:rsidRDefault="00A3371B" w:rsidP="00A3371B">
      <w:pPr>
        <w:pStyle w:val="ae"/>
        <w:tabs>
          <w:tab w:val="num" w:pos="360"/>
        </w:tabs>
        <w:spacing w:before="120"/>
        <w:ind w:left="357"/>
        <w:jc w:val="both"/>
        <w:rPr>
          <w:rFonts w:ascii="Times New Roman" w:hAnsi="Times New Roman"/>
          <w:sz w:val="24"/>
        </w:rPr>
      </w:pPr>
      <w:r w:rsidRPr="00777BDD">
        <w:rPr>
          <w:rFonts w:ascii="Times New Roman" w:hAnsi="Times New Roman"/>
          <w:sz w:val="24"/>
        </w:rPr>
        <w:lastRenderedPageBreak/>
        <w:t>-    осуществляет поиск кандидата;</w:t>
      </w:r>
    </w:p>
    <w:p w:rsidR="00777BDD" w:rsidRDefault="00A3371B" w:rsidP="00777BDD">
      <w:pPr>
        <w:pStyle w:val="ae"/>
        <w:tabs>
          <w:tab w:val="num" w:pos="360"/>
        </w:tabs>
        <w:ind w:left="360"/>
        <w:jc w:val="both"/>
        <w:rPr>
          <w:rFonts w:ascii="Times New Roman" w:hAnsi="Times New Roman"/>
          <w:sz w:val="24"/>
        </w:rPr>
      </w:pPr>
      <w:r w:rsidRPr="00777BDD">
        <w:rPr>
          <w:rFonts w:ascii="Times New Roman" w:hAnsi="Times New Roman"/>
          <w:sz w:val="24"/>
        </w:rPr>
        <w:t>-    организует конкурс на замещение вакантных должностей;</w:t>
      </w:r>
    </w:p>
    <w:p w:rsidR="00A3371B" w:rsidRPr="00777BDD" w:rsidRDefault="00777BDD" w:rsidP="00777BDD">
      <w:pPr>
        <w:pStyle w:val="ae"/>
        <w:tabs>
          <w:tab w:val="num" w:pos="360"/>
        </w:tabs>
        <w:ind w:left="360"/>
        <w:jc w:val="both"/>
        <w:rPr>
          <w:rFonts w:ascii="Times New Roman" w:hAnsi="Times New Roman"/>
          <w:sz w:val="24"/>
        </w:rPr>
      </w:pPr>
      <w:r>
        <w:rPr>
          <w:rFonts w:ascii="Times New Roman" w:hAnsi="Times New Roman"/>
          <w:sz w:val="24"/>
        </w:rPr>
        <w:t xml:space="preserve">- </w:t>
      </w:r>
      <w:r w:rsidR="00A3371B" w:rsidRPr="00777BDD">
        <w:rPr>
          <w:rFonts w:ascii="Times New Roman" w:hAnsi="Times New Roman"/>
          <w:sz w:val="24"/>
        </w:rPr>
        <w:t xml:space="preserve">определяет соответствие кандидата квалификационным требованиям и </w:t>
      </w:r>
      <w:proofErr w:type="spellStart"/>
      <w:r w:rsidR="00A3371B" w:rsidRPr="00777BDD">
        <w:rPr>
          <w:rFonts w:ascii="Times New Roman" w:hAnsi="Times New Roman"/>
          <w:sz w:val="24"/>
        </w:rPr>
        <w:t>профстандартам</w:t>
      </w:r>
      <w:proofErr w:type="spellEnd"/>
      <w:r w:rsidR="00A3371B" w:rsidRPr="00777BDD">
        <w:rPr>
          <w:rFonts w:ascii="Times New Roman" w:hAnsi="Times New Roman"/>
          <w:sz w:val="24"/>
        </w:rPr>
        <w:t>;</w:t>
      </w:r>
    </w:p>
    <w:p w:rsidR="00A3371B" w:rsidRPr="00777BDD" w:rsidRDefault="00A3371B" w:rsidP="00A3371B">
      <w:pPr>
        <w:pStyle w:val="ae"/>
        <w:tabs>
          <w:tab w:val="num" w:pos="360"/>
        </w:tabs>
        <w:ind w:left="360"/>
        <w:jc w:val="both"/>
        <w:rPr>
          <w:rFonts w:ascii="Times New Roman" w:hAnsi="Times New Roman"/>
          <w:sz w:val="24"/>
        </w:rPr>
      </w:pPr>
      <w:r w:rsidRPr="00777BDD">
        <w:rPr>
          <w:rFonts w:ascii="Times New Roman" w:hAnsi="Times New Roman"/>
          <w:sz w:val="24"/>
        </w:rPr>
        <w:t xml:space="preserve">-    осуществляет первичную проверку кандидата, «ищет </w:t>
      </w:r>
      <w:proofErr w:type="gramStart"/>
      <w:r w:rsidRPr="00777BDD">
        <w:rPr>
          <w:rFonts w:ascii="Times New Roman" w:hAnsi="Times New Roman"/>
          <w:sz w:val="24"/>
        </w:rPr>
        <w:t>положительное</w:t>
      </w:r>
      <w:proofErr w:type="gramEnd"/>
      <w:r w:rsidRPr="00777BDD">
        <w:rPr>
          <w:rFonts w:ascii="Times New Roman" w:hAnsi="Times New Roman"/>
          <w:sz w:val="24"/>
        </w:rPr>
        <w:t>» в кандидате;</w:t>
      </w:r>
    </w:p>
    <w:p w:rsidR="00A3371B" w:rsidRPr="00777BDD" w:rsidRDefault="00A3371B" w:rsidP="00A3371B">
      <w:pPr>
        <w:pStyle w:val="ae"/>
        <w:tabs>
          <w:tab w:val="num" w:pos="360"/>
        </w:tabs>
        <w:ind w:left="360"/>
        <w:jc w:val="both"/>
        <w:rPr>
          <w:rFonts w:ascii="Times New Roman" w:hAnsi="Times New Roman"/>
          <w:sz w:val="24"/>
        </w:rPr>
      </w:pPr>
      <w:r w:rsidRPr="00777BDD">
        <w:rPr>
          <w:rFonts w:ascii="Times New Roman" w:hAnsi="Times New Roman"/>
          <w:sz w:val="24"/>
        </w:rPr>
        <w:t>-    принимает документы от кандидата;</w:t>
      </w:r>
    </w:p>
    <w:p w:rsidR="00A3371B" w:rsidRPr="00777BDD" w:rsidRDefault="00A3371B" w:rsidP="00A3371B">
      <w:pPr>
        <w:pStyle w:val="ae"/>
        <w:tabs>
          <w:tab w:val="num" w:pos="360"/>
        </w:tabs>
        <w:ind w:left="360"/>
        <w:jc w:val="both"/>
        <w:rPr>
          <w:rFonts w:ascii="Times New Roman" w:hAnsi="Times New Roman"/>
          <w:sz w:val="24"/>
        </w:rPr>
      </w:pPr>
      <w:r w:rsidRPr="00777BDD">
        <w:rPr>
          <w:rFonts w:ascii="Times New Roman" w:hAnsi="Times New Roman"/>
          <w:sz w:val="24"/>
        </w:rPr>
        <w:t>-    организует работы комиссий по кадровым вопросам;</w:t>
      </w:r>
    </w:p>
    <w:p w:rsidR="00A3371B" w:rsidRPr="00777BDD" w:rsidRDefault="00A3371B" w:rsidP="00A3371B">
      <w:pPr>
        <w:pStyle w:val="ae"/>
        <w:tabs>
          <w:tab w:val="num" w:pos="360"/>
        </w:tabs>
        <w:ind w:left="360"/>
        <w:jc w:val="both"/>
        <w:rPr>
          <w:rFonts w:ascii="Times New Roman" w:hAnsi="Times New Roman"/>
          <w:sz w:val="24"/>
        </w:rPr>
      </w:pPr>
      <w:r w:rsidRPr="00777BDD">
        <w:rPr>
          <w:rFonts w:ascii="Times New Roman" w:hAnsi="Times New Roman"/>
          <w:sz w:val="24"/>
        </w:rPr>
        <w:t>-    знакомит кандидата с локальными нормативными актами;</w:t>
      </w:r>
    </w:p>
    <w:p w:rsidR="00A3371B" w:rsidRPr="00777BDD" w:rsidRDefault="00A3371B" w:rsidP="00A3371B">
      <w:pPr>
        <w:pStyle w:val="ae"/>
        <w:tabs>
          <w:tab w:val="num" w:pos="360"/>
        </w:tabs>
        <w:ind w:left="360"/>
        <w:jc w:val="both"/>
        <w:rPr>
          <w:rFonts w:ascii="Times New Roman" w:hAnsi="Times New Roman"/>
          <w:sz w:val="24"/>
        </w:rPr>
      </w:pPr>
      <w:r w:rsidRPr="00777BDD">
        <w:rPr>
          <w:rFonts w:ascii="Times New Roman" w:hAnsi="Times New Roman"/>
          <w:sz w:val="24"/>
        </w:rPr>
        <w:t>-    организует работу по защите персональных данных кандидата;</w:t>
      </w:r>
    </w:p>
    <w:p w:rsidR="00A3371B" w:rsidRPr="00777BDD" w:rsidRDefault="00A3371B" w:rsidP="00A3371B">
      <w:pPr>
        <w:pStyle w:val="ae"/>
        <w:tabs>
          <w:tab w:val="num" w:pos="360"/>
        </w:tabs>
        <w:ind w:left="360"/>
        <w:jc w:val="both"/>
        <w:rPr>
          <w:rFonts w:ascii="Times New Roman" w:hAnsi="Times New Roman"/>
          <w:sz w:val="24"/>
        </w:rPr>
      </w:pPr>
      <w:r w:rsidRPr="00777BDD">
        <w:rPr>
          <w:rFonts w:ascii="Times New Roman" w:hAnsi="Times New Roman"/>
          <w:sz w:val="24"/>
        </w:rPr>
        <w:t>-    готовит документы, необходимые при заключении трудового договора</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подразделение безопасности:</w:t>
      </w:r>
    </w:p>
    <w:p w:rsidR="00A3371B" w:rsidRPr="00777BDD" w:rsidRDefault="00A3371B" w:rsidP="00A3371B">
      <w:pPr>
        <w:pStyle w:val="ae"/>
        <w:tabs>
          <w:tab w:val="num" w:pos="360"/>
        </w:tabs>
        <w:spacing w:before="120"/>
        <w:ind w:left="357"/>
        <w:jc w:val="both"/>
        <w:rPr>
          <w:rFonts w:ascii="Times New Roman" w:hAnsi="Times New Roman"/>
          <w:sz w:val="24"/>
        </w:rPr>
      </w:pPr>
      <w:r w:rsidRPr="00777BDD">
        <w:rPr>
          <w:rFonts w:ascii="Times New Roman" w:hAnsi="Times New Roman"/>
          <w:sz w:val="24"/>
        </w:rPr>
        <w:t>-    проверяет представленную кандидатом информацию;</w:t>
      </w:r>
    </w:p>
    <w:p w:rsidR="00A3371B" w:rsidRPr="00777BDD" w:rsidRDefault="00A3371B" w:rsidP="00A3371B">
      <w:pPr>
        <w:pStyle w:val="ae"/>
        <w:tabs>
          <w:tab w:val="num" w:pos="360"/>
        </w:tabs>
        <w:ind w:left="360"/>
        <w:jc w:val="both"/>
        <w:rPr>
          <w:rFonts w:ascii="Times New Roman" w:hAnsi="Times New Roman"/>
          <w:sz w:val="24"/>
        </w:rPr>
      </w:pPr>
      <w:r w:rsidRPr="00777BDD">
        <w:rPr>
          <w:rFonts w:ascii="Times New Roman" w:hAnsi="Times New Roman"/>
          <w:sz w:val="24"/>
        </w:rPr>
        <w:t>-    ищет «компромат и негатив» на кандидата;</w:t>
      </w:r>
    </w:p>
    <w:p w:rsidR="00A3371B" w:rsidRPr="00777BDD" w:rsidRDefault="00A3371B" w:rsidP="00A3371B">
      <w:pPr>
        <w:pStyle w:val="ae"/>
        <w:tabs>
          <w:tab w:val="num" w:pos="360"/>
        </w:tabs>
        <w:ind w:left="360"/>
        <w:jc w:val="both"/>
        <w:rPr>
          <w:rFonts w:ascii="Times New Roman" w:hAnsi="Times New Roman"/>
          <w:sz w:val="24"/>
        </w:rPr>
      </w:pPr>
      <w:r w:rsidRPr="00777BDD">
        <w:rPr>
          <w:rFonts w:ascii="Times New Roman" w:hAnsi="Times New Roman"/>
          <w:sz w:val="24"/>
        </w:rPr>
        <w:t>-    организует тестирование кандидата на детекторе лжи (при необходимости);</w:t>
      </w:r>
    </w:p>
    <w:p w:rsidR="00A3371B" w:rsidRPr="00777BDD" w:rsidRDefault="00A3371B" w:rsidP="00A3371B">
      <w:pPr>
        <w:pStyle w:val="ae"/>
        <w:tabs>
          <w:tab w:val="num" w:pos="360"/>
        </w:tabs>
        <w:ind w:left="360"/>
        <w:jc w:val="both"/>
        <w:rPr>
          <w:rFonts w:ascii="Times New Roman" w:hAnsi="Times New Roman"/>
          <w:sz w:val="24"/>
        </w:rPr>
      </w:pPr>
      <w:r w:rsidRPr="00777BDD">
        <w:rPr>
          <w:rFonts w:ascii="Times New Roman" w:hAnsi="Times New Roman"/>
          <w:sz w:val="24"/>
        </w:rPr>
        <w:t>-    осуществляет неофициальную проверку кандидата</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юристы</w:t>
      </w:r>
      <w:r w:rsidR="00777BDD">
        <w:rPr>
          <w:rFonts w:ascii="Times New Roman" w:hAnsi="Times New Roman"/>
          <w:sz w:val="24"/>
        </w:rPr>
        <w:t>:</w:t>
      </w:r>
    </w:p>
    <w:p w:rsidR="00A3371B" w:rsidRPr="00777BDD" w:rsidRDefault="00A3371B" w:rsidP="00A3371B">
      <w:pPr>
        <w:pStyle w:val="ae"/>
        <w:tabs>
          <w:tab w:val="num" w:pos="360"/>
        </w:tabs>
        <w:spacing w:before="120"/>
        <w:ind w:left="357"/>
        <w:jc w:val="both"/>
        <w:rPr>
          <w:rFonts w:ascii="Times New Roman" w:hAnsi="Times New Roman"/>
          <w:sz w:val="24"/>
        </w:rPr>
      </w:pPr>
      <w:r w:rsidRPr="00777BDD">
        <w:rPr>
          <w:rFonts w:ascii="Times New Roman" w:hAnsi="Times New Roman"/>
          <w:sz w:val="24"/>
        </w:rPr>
        <w:t>-    определяют шаблон трудового договора;</w:t>
      </w:r>
    </w:p>
    <w:p w:rsidR="00A3371B" w:rsidRPr="00777BDD" w:rsidRDefault="00A3371B" w:rsidP="00A3371B">
      <w:pPr>
        <w:pStyle w:val="ae"/>
        <w:tabs>
          <w:tab w:val="num" w:pos="720"/>
        </w:tabs>
        <w:ind w:left="720" w:hanging="360"/>
        <w:jc w:val="both"/>
        <w:rPr>
          <w:rFonts w:ascii="Times New Roman" w:hAnsi="Times New Roman"/>
          <w:sz w:val="24"/>
        </w:rPr>
      </w:pPr>
      <w:r w:rsidRPr="00777BDD">
        <w:rPr>
          <w:rFonts w:ascii="Times New Roman" w:hAnsi="Times New Roman"/>
          <w:sz w:val="24"/>
        </w:rPr>
        <w:t>-   доводят до руководителей и службы персонала юридические вопросы оформления отношений с кандидатом</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xml:space="preserve">-    </w:t>
      </w:r>
      <w:proofErr w:type="spellStart"/>
      <w:r w:rsidRPr="00777BDD">
        <w:rPr>
          <w:rFonts w:ascii="Times New Roman" w:hAnsi="Times New Roman"/>
          <w:sz w:val="24"/>
        </w:rPr>
        <w:t>комплаенс</w:t>
      </w:r>
      <w:proofErr w:type="spellEnd"/>
      <w:r w:rsidRPr="00777BDD">
        <w:rPr>
          <w:rFonts w:ascii="Times New Roman" w:hAnsi="Times New Roman"/>
          <w:sz w:val="24"/>
        </w:rPr>
        <w:t>-менеджеры</w:t>
      </w:r>
      <w:r w:rsidR="00777BDD">
        <w:rPr>
          <w:rFonts w:ascii="Times New Roman" w:hAnsi="Times New Roman"/>
          <w:sz w:val="24"/>
        </w:rPr>
        <w:t>:</w:t>
      </w:r>
    </w:p>
    <w:p w:rsidR="00A3371B" w:rsidRPr="00777BDD" w:rsidRDefault="00A3371B" w:rsidP="00A3371B">
      <w:pPr>
        <w:pStyle w:val="ae"/>
        <w:tabs>
          <w:tab w:val="num" w:pos="360"/>
        </w:tabs>
        <w:spacing w:before="120"/>
        <w:ind w:left="357"/>
        <w:jc w:val="both"/>
        <w:rPr>
          <w:rFonts w:ascii="Times New Roman" w:hAnsi="Times New Roman"/>
          <w:sz w:val="24"/>
        </w:rPr>
      </w:pPr>
      <w:r w:rsidRPr="00777BDD">
        <w:rPr>
          <w:rFonts w:ascii="Times New Roman" w:hAnsi="Times New Roman"/>
          <w:sz w:val="24"/>
        </w:rPr>
        <w:t>-    проверяют кандидата на наличие коррупционных связей и конфликта интересов</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психологи</w:t>
      </w:r>
      <w:r w:rsidR="00777BDD">
        <w:rPr>
          <w:rFonts w:ascii="Times New Roman" w:hAnsi="Times New Roman"/>
          <w:sz w:val="24"/>
        </w:rPr>
        <w:t>:</w:t>
      </w:r>
    </w:p>
    <w:p w:rsidR="00A3371B" w:rsidRPr="00777BDD" w:rsidRDefault="00A3371B" w:rsidP="00A3371B">
      <w:pPr>
        <w:pStyle w:val="ae"/>
        <w:tabs>
          <w:tab w:val="num" w:pos="720"/>
        </w:tabs>
        <w:spacing w:before="120"/>
        <w:ind w:left="714" w:hanging="357"/>
        <w:jc w:val="both"/>
        <w:rPr>
          <w:rFonts w:ascii="Times New Roman" w:hAnsi="Times New Roman"/>
          <w:sz w:val="24"/>
        </w:rPr>
      </w:pPr>
      <w:r w:rsidRPr="00777BDD">
        <w:rPr>
          <w:rFonts w:ascii="Times New Roman" w:hAnsi="Times New Roman"/>
          <w:sz w:val="24"/>
        </w:rPr>
        <w:t xml:space="preserve">-   проводят психологическое тестирование кандидата, формируют психологический портрет и готовят </w:t>
      </w:r>
      <w:proofErr w:type="gramStart"/>
      <w:r w:rsidRPr="00777BDD">
        <w:rPr>
          <w:rFonts w:ascii="Times New Roman" w:hAnsi="Times New Roman"/>
          <w:sz w:val="24"/>
        </w:rPr>
        <w:t>предложения</w:t>
      </w:r>
      <w:proofErr w:type="gramEnd"/>
      <w:r w:rsidRPr="00777BDD">
        <w:rPr>
          <w:rFonts w:ascii="Times New Roman" w:hAnsi="Times New Roman"/>
          <w:sz w:val="24"/>
        </w:rPr>
        <w:t xml:space="preserve"> о возможном использовании кандидата исходя из психологических особенностей</w:t>
      </w:r>
    </w:p>
    <w:p w:rsidR="00777BDD" w:rsidRDefault="00777BDD" w:rsidP="00A3371B">
      <w:pPr>
        <w:pStyle w:val="22"/>
        <w:numPr>
          <w:ilvl w:val="12"/>
          <w:numId w:val="0"/>
        </w:numPr>
        <w:tabs>
          <w:tab w:val="center" w:pos="7230"/>
          <w:tab w:val="decimal" w:pos="7513"/>
        </w:tabs>
        <w:spacing w:before="120"/>
        <w:ind w:left="-992" w:right="51" w:firstLine="992"/>
        <w:jc w:val="both"/>
        <w:rPr>
          <w:i/>
          <w:sz w:val="24"/>
        </w:rPr>
      </w:pPr>
    </w:p>
    <w:p w:rsidR="00A3371B" w:rsidRPr="00777BDD" w:rsidRDefault="00A3371B" w:rsidP="00A3371B">
      <w:pPr>
        <w:pStyle w:val="22"/>
        <w:numPr>
          <w:ilvl w:val="12"/>
          <w:numId w:val="0"/>
        </w:numPr>
        <w:tabs>
          <w:tab w:val="center" w:pos="7230"/>
          <w:tab w:val="decimal" w:pos="7513"/>
        </w:tabs>
        <w:spacing w:before="120"/>
        <w:ind w:left="-992" w:right="51" w:firstLine="992"/>
        <w:jc w:val="both"/>
        <w:rPr>
          <w:i/>
          <w:sz w:val="24"/>
        </w:rPr>
      </w:pPr>
      <w:r w:rsidRPr="00777BDD">
        <w:rPr>
          <w:i/>
          <w:sz w:val="24"/>
        </w:rPr>
        <w:t>В текущей деятельности:</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руководитель организации:</w:t>
      </w:r>
    </w:p>
    <w:p w:rsidR="00A3371B" w:rsidRPr="00777BDD" w:rsidRDefault="00A3371B" w:rsidP="00A3371B">
      <w:pPr>
        <w:pStyle w:val="ae"/>
        <w:tabs>
          <w:tab w:val="num" w:pos="720"/>
        </w:tabs>
        <w:spacing w:before="120"/>
        <w:ind w:left="720" w:hanging="363"/>
        <w:jc w:val="both"/>
        <w:rPr>
          <w:rFonts w:ascii="Times New Roman" w:hAnsi="Times New Roman"/>
          <w:sz w:val="24"/>
        </w:rPr>
      </w:pPr>
      <w:proofErr w:type="gramStart"/>
      <w:r w:rsidRPr="00777BDD">
        <w:rPr>
          <w:rFonts w:ascii="Times New Roman" w:hAnsi="Times New Roman"/>
          <w:sz w:val="24"/>
        </w:rPr>
        <w:t>-    принимает ключевые решение по работнику как работодатель (продлить или нет срочный договор, выплата премий, выплата заработной платы, решение о наказании, отправка на обучение, привлечение к материальной ответственности и т.д.);</w:t>
      </w:r>
      <w:proofErr w:type="gramEnd"/>
    </w:p>
    <w:p w:rsidR="00A3371B" w:rsidRPr="00777BDD" w:rsidRDefault="00A3371B" w:rsidP="00A3371B">
      <w:pPr>
        <w:pStyle w:val="ae"/>
        <w:tabs>
          <w:tab w:val="num" w:pos="720"/>
        </w:tabs>
        <w:ind w:left="720" w:hanging="363"/>
        <w:jc w:val="both"/>
        <w:rPr>
          <w:rFonts w:ascii="Times New Roman" w:hAnsi="Times New Roman"/>
          <w:sz w:val="24"/>
        </w:rPr>
      </w:pPr>
      <w:r w:rsidRPr="00777BDD">
        <w:rPr>
          <w:rFonts w:ascii="Times New Roman" w:hAnsi="Times New Roman"/>
          <w:sz w:val="24"/>
        </w:rPr>
        <w:t>-    создает условия для выполнения трудовых функций;</w:t>
      </w:r>
    </w:p>
    <w:p w:rsidR="00A3371B" w:rsidRPr="00777BDD" w:rsidRDefault="00A3371B" w:rsidP="00A3371B">
      <w:pPr>
        <w:pStyle w:val="ae"/>
        <w:tabs>
          <w:tab w:val="num" w:pos="720"/>
        </w:tabs>
        <w:ind w:left="720" w:hanging="363"/>
        <w:jc w:val="both"/>
        <w:rPr>
          <w:rFonts w:ascii="Times New Roman" w:hAnsi="Times New Roman"/>
          <w:sz w:val="24"/>
        </w:rPr>
      </w:pPr>
      <w:r w:rsidRPr="00777BDD">
        <w:rPr>
          <w:rFonts w:ascii="Times New Roman" w:hAnsi="Times New Roman"/>
          <w:sz w:val="24"/>
        </w:rPr>
        <w:t>-   принимает решение об обращении в правоохранительные органы по вопросу возбуждения уголовного дела в отношении работника</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руководитель подразделения:</w:t>
      </w:r>
    </w:p>
    <w:p w:rsidR="00A3371B" w:rsidRPr="00777BDD" w:rsidRDefault="00A3371B" w:rsidP="00A3371B">
      <w:pPr>
        <w:pStyle w:val="ae"/>
        <w:tabs>
          <w:tab w:val="num" w:pos="720"/>
        </w:tabs>
        <w:spacing w:before="120"/>
        <w:ind w:left="720" w:hanging="363"/>
        <w:jc w:val="both"/>
        <w:rPr>
          <w:rFonts w:ascii="Times New Roman" w:hAnsi="Times New Roman"/>
          <w:sz w:val="24"/>
        </w:rPr>
      </w:pPr>
      <w:r w:rsidRPr="00777BDD">
        <w:rPr>
          <w:rFonts w:ascii="Times New Roman" w:hAnsi="Times New Roman"/>
          <w:sz w:val="24"/>
        </w:rPr>
        <w:t>-    проводит текущую оценку работника и ходатайствует о принятии решения по работнику (поощрить, наказать, отправить на обучение и т.д.)</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служба персонала:</w:t>
      </w:r>
    </w:p>
    <w:p w:rsidR="00A3371B" w:rsidRPr="00777BDD" w:rsidRDefault="00A3371B" w:rsidP="00A3371B">
      <w:pPr>
        <w:pStyle w:val="ae"/>
        <w:tabs>
          <w:tab w:val="num" w:pos="720"/>
        </w:tabs>
        <w:spacing w:before="120"/>
        <w:ind w:left="720" w:hanging="363"/>
        <w:jc w:val="both"/>
        <w:rPr>
          <w:rFonts w:ascii="Times New Roman" w:hAnsi="Times New Roman"/>
          <w:sz w:val="24"/>
        </w:rPr>
      </w:pPr>
      <w:r w:rsidRPr="00777BDD">
        <w:rPr>
          <w:rFonts w:ascii="Times New Roman" w:hAnsi="Times New Roman"/>
          <w:sz w:val="24"/>
        </w:rPr>
        <w:t>-   организует кадровое сопровождение работника (ведение кадрового делопроизводства);</w:t>
      </w:r>
    </w:p>
    <w:p w:rsidR="00A3371B" w:rsidRPr="00777BDD" w:rsidRDefault="00A3371B" w:rsidP="00A3371B">
      <w:pPr>
        <w:pStyle w:val="ae"/>
        <w:tabs>
          <w:tab w:val="num" w:pos="720"/>
        </w:tabs>
        <w:ind w:left="720" w:hanging="363"/>
        <w:jc w:val="both"/>
        <w:rPr>
          <w:rFonts w:ascii="Times New Roman" w:hAnsi="Times New Roman"/>
          <w:sz w:val="24"/>
        </w:rPr>
      </w:pPr>
      <w:r w:rsidRPr="00777BDD">
        <w:rPr>
          <w:rFonts w:ascii="Times New Roman" w:hAnsi="Times New Roman"/>
          <w:sz w:val="24"/>
        </w:rPr>
        <w:t xml:space="preserve">-   организует работу комиссий по кадрам (по этике, по трудовым спорам, </w:t>
      </w:r>
      <w:proofErr w:type="gramStart"/>
      <w:r w:rsidRPr="00777BDD">
        <w:rPr>
          <w:rFonts w:ascii="Times New Roman" w:hAnsi="Times New Roman"/>
          <w:sz w:val="24"/>
        </w:rPr>
        <w:t>аттестационная</w:t>
      </w:r>
      <w:proofErr w:type="gramEnd"/>
      <w:r w:rsidRPr="00777BDD">
        <w:rPr>
          <w:rFonts w:ascii="Times New Roman" w:hAnsi="Times New Roman"/>
          <w:sz w:val="24"/>
        </w:rPr>
        <w:t>, квалификационная и т.д.)</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подразделение безопасности:</w:t>
      </w:r>
    </w:p>
    <w:p w:rsidR="00A3371B" w:rsidRPr="00777BDD" w:rsidRDefault="00A3371B" w:rsidP="00A3371B">
      <w:pPr>
        <w:pStyle w:val="ae"/>
        <w:tabs>
          <w:tab w:val="num" w:pos="720"/>
        </w:tabs>
        <w:spacing w:before="120"/>
        <w:ind w:left="714" w:hanging="357"/>
        <w:jc w:val="both"/>
        <w:rPr>
          <w:rFonts w:ascii="Times New Roman" w:hAnsi="Times New Roman"/>
          <w:sz w:val="24"/>
        </w:rPr>
      </w:pPr>
      <w:r w:rsidRPr="00777BDD">
        <w:rPr>
          <w:rFonts w:ascii="Times New Roman" w:hAnsi="Times New Roman"/>
          <w:sz w:val="24"/>
        </w:rPr>
        <w:lastRenderedPageBreak/>
        <w:t>-   создает (участвует в создании) локальные нормативные акты в области кадровой безопасности и контролирует  (участвует в контроле) за их выполнением;</w:t>
      </w:r>
    </w:p>
    <w:p w:rsidR="00A3371B" w:rsidRPr="00777BDD" w:rsidRDefault="00A3371B" w:rsidP="00A3371B">
      <w:pPr>
        <w:pStyle w:val="ae"/>
        <w:tabs>
          <w:tab w:val="num" w:pos="720"/>
        </w:tabs>
        <w:ind w:left="714" w:hanging="357"/>
        <w:jc w:val="both"/>
        <w:rPr>
          <w:rFonts w:ascii="Times New Roman" w:hAnsi="Times New Roman"/>
          <w:sz w:val="24"/>
        </w:rPr>
      </w:pPr>
      <w:r w:rsidRPr="00777BDD">
        <w:rPr>
          <w:rFonts w:ascii="Times New Roman" w:hAnsi="Times New Roman"/>
          <w:sz w:val="24"/>
        </w:rPr>
        <w:t>-   определяет риски, которые могут исходить от конкретного работника, и участвует в их минимизации;</w:t>
      </w:r>
    </w:p>
    <w:p w:rsidR="00A3371B" w:rsidRPr="00777BDD" w:rsidRDefault="00A3371B" w:rsidP="00A3371B">
      <w:pPr>
        <w:pStyle w:val="ae"/>
        <w:tabs>
          <w:tab w:val="num" w:pos="720"/>
        </w:tabs>
        <w:ind w:left="714" w:hanging="357"/>
        <w:jc w:val="both"/>
        <w:rPr>
          <w:rFonts w:ascii="Times New Roman" w:hAnsi="Times New Roman"/>
          <w:sz w:val="24"/>
        </w:rPr>
      </w:pPr>
      <w:r w:rsidRPr="00777BDD">
        <w:rPr>
          <w:rFonts w:ascii="Times New Roman" w:hAnsi="Times New Roman"/>
          <w:sz w:val="24"/>
        </w:rPr>
        <w:t>-   осуществляет мероприятия по предотвращению ущерба, который работник может нанести предприятию;</w:t>
      </w:r>
    </w:p>
    <w:p w:rsidR="00A3371B" w:rsidRPr="00777BDD" w:rsidRDefault="00A3371B" w:rsidP="00A3371B">
      <w:pPr>
        <w:pStyle w:val="ae"/>
        <w:tabs>
          <w:tab w:val="num" w:pos="360"/>
        </w:tabs>
        <w:ind w:left="357"/>
        <w:jc w:val="both"/>
        <w:rPr>
          <w:rFonts w:ascii="Times New Roman" w:hAnsi="Times New Roman"/>
          <w:sz w:val="24"/>
        </w:rPr>
      </w:pPr>
      <w:r w:rsidRPr="00777BDD">
        <w:rPr>
          <w:rFonts w:ascii="Times New Roman" w:hAnsi="Times New Roman"/>
          <w:sz w:val="24"/>
        </w:rPr>
        <w:t>-    противодействует разглашению конфиденциальной информации со стороны работников;</w:t>
      </w:r>
    </w:p>
    <w:p w:rsidR="00A3371B" w:rsidRPr="00777BDD" w:rsidRDefault="00A3371B" w:rsidP="00A3371B">
      <w:pPr>
        <w:pStyle w:val="ae"/>
        <w:tabs>
          <w:tab w:val="num" w:pos="720"/>
        </w:tabs>
        <w:ind w:left="720" w:hanging="363"/>
        <w:jc w:val="both"/>
        <w:rPr>
          <w:rFonts w:ascii="Times New Roman" w:hAnsi="Times New Roman"/>
          <w:sz w:val="24"/>
        </w:rPr>
      </w:pPr>
      <w:r w:rsidRPr="00777BDD">
        <w:rPr>
          <w:rFonts w:ascii="Times New Roman" w:hAnsi="Times New Roman"/>
          <w:sz w:val="24"/>
        </w:rPr>
        <w:t>-    взаимодействует с государственными правоохранительными и надзорными органами по кадровой безопасности;</w:t>
      </w:r>
    </w:p>
    <w:p w:rsidR="00A3371B" w:rsidRPr="00777BDD" w:rsidRDefault="00A3371B" w:rsidP="00A3371B">
      <w:pPr>
        <w:pStyle w:val="ae"/>
        <w:ind w:left="720" w:hanging="363"/>
        <w:jc w:val="both"/>
        <w:rPr>
          <w:rFonts w:ascii="Times New Roman" w:hAnsi="Times New Roman"/>
          <w:sz w:val="24"/>
        </w:rPr>
      </w:pPr>
      <w:r w:rsidRPr="00777BDD">
        <w:rPr>
          <w:rFonts w:ascii="Times New Roman" w:hAnsi="Times New Roman"/>
          <w:sz w:val="24"/>
        </w:rPr>
        <w:t>-  выстраивает оперативные взаимоотношения с работниками для получения необходимой информации;</w:t>
      </w:r>
    </w:p>
    <w:p w:rsidR="00A3371B" w:rsidRPr="00777BDD" w:rsidRDefault="00A3371B" w:rsidP="00A3371B">
      <w:pPr>
        <w:pStyle w:val="ae"/>
        <w:ind w:left="720" w:hanging="363"/>
        <w:jc w:val="both"/>
        <w:rPr>
          <w:rFonts w:ascii="Times New Roman" w:hAnsi="Times New Roman"/>
          <w:sz w:val="24"/>
        </w:rPr>
      </w:pPr>
      <w:r w:rsidRPr="00777BDD">
        <w:rPr>
          <w:rFonts w:ascii="Times New Roman" w:hAnsi="Times New Roman"/>
          <w:sz w:val="24"/>
        </w:rPr>
        <w:t>-   участвует в работе комиссий;</w:t>
      </w:r>
    </w:p>
    <w:p w:rsidR="00A3371B" w:rsidRPr="00777BDD" w:rsidRDefault="00A3371B" w:rsidP="00A3371B">
      <w:pPr>
        <w:pStyle w:val="ae"/>
        <w:ind w:left="720" w:hanging="363"/>
        <w:jc w:val="both"/>
        <w:rPr>
          <w:rFonts w:ascii="Times New Roman" w:hAnsi="Times New Roman"/>
          <w:sz w:val="24"/>
        </w:rPr>
      </w:pPr>
      <w:r w:rsidRPr="00777BDD">
        <w:rPr>
          <w:rFonts w:ascii="Times New Roman" w:hAnsi="Times New Roman"/>
          <w:sz w:val="24"/>
        </w:rPr>
        <w:t>-   собирает и анализирует информацию по работникам, в том числе собирает «компромат» на них;</w:t>
      </w:r>
    </w:p>
    <w:p w:rsidR="00A3371B" w:rsidRPr="00777BDD" w:rsidRDefault="00A3371B" w:rsidP="00A3371B">
      <w:pPr>
        <w:pStyle w:val="ae"/>
        <w:ind w:left="720" w:hanging="363"/>
        <w:jc w:val="both"/>
        <w:rPr>
          <w:rFonts w:ascii="Times New Roman" w:hAnsi="Times New Roman"/>
          <w:sz w:val="24"/>
        </w:rPr>
      </w:pPr>
      <w:r w:rsidRPr="00777BDD">
        <w:rPr>
          <w:rFonts w:ascii="Times New Roman" w:hAnsi="Times New Roman"/>
          <w:sz w:val="24"/>
        </w:rPr>
        <w:t>-   участвует в расследованиях инцидентов;</w:t>
      </w:r>
    </w:p>
    <w:p w:rsidR="00A3371B" w:rsidRPr="00777BDD" w:rsidRDefault="00A3371B" w:rsidP="00A3371B">
      <w:pPr>
        <w:pStyle w:val="ae"/>
        <w:tabs>
          <w:tab w:val="num" w:pos="720"/>
        </w:tabs>
        <w:ind w:left="720" w:hanging="363"/>
        <w:jc w:val="both"/>
        <w:rPr>
          <w:rFonts w:ascii="Times New Roman" w:hAnsi="Times New Roman"/>
          <w:sz w:val="24"/>
        </w:rPr>
      </w:pPr>
      <w:r w:rsidRPr="00777BDD">
        <w:rPr>
          <w:rFonts w:ascii="Times New Roman" w:hAnsi="Times New Roman"/>
          <w:sz w:val="24"/>
        </w:rPr>
        <w:t>-   организует проведение внутренних проверок и расследований (участвует в них) в области корпоративной безопасности;</w:t>
      </w:r>
    </w:p>
    <w:p w:rsidR="00A3371B" w:rsidRPr="00777BDD" w:rsidRDefault="00A3371B" w:rsidP="00A3371B">
      <w:pPr>
        <w:pStyle w:val="ae"/>
        <w:tabs>
          <w:tab w:val="num" w:pos="360"/>
        </w:tabs>
        <w:ind w:left="357"/>
        <w:jc w:val="both"/>
        <w:rPr>
          <w:rFonts w:ascii="Times New Roman" w:hAnsi="Times New Roman"/>
          <w:sz w:val="24"/>
        </w:rPr>
      </w:pPr>
      <w:r w:rsidRPr="00777BDD">
        <w:rPr>
          <w:rFonts w:ascii="Times New Roman" w:hAnsi="Times New Roman"/>
          <w:sz w:val="24"/>
        </w:rPr>
        <w:t>-    консультирует руководителей по вопросам кадровой безопасности</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юристы</w:t>
      </w:r>
      <w:r w:rsidR="00777BDD">
        <w:rPr>
          <w:rFonts w:ascii="Times New Roman" w:hAnsi="Times New Roman"/>
          <w:sz w:val="24"/>
        </w:rPr>
        <w:t>:</w:t>
      </w:r>
    </w:p>
    <w:p w:rsidR="00A3371B" w:rsidRPr="00777BDD" w:rsidRDefault="00A3371B" w:rsidP="00A3371B">
      <w:pPr>
        <w:pStyle w:val="ae"/>
        <w:tabs>
          <w:tab w:val="num" w:pos="720"/>
        </w:tabs>
        <w:spacing w:before="120"/>
        <w:ind w:left="720" w:hanging="360"/>
        <w:jc w:val="both"/>
        <w:rPr>
          <w:rFonts w:ascii="Times New Roman" w:hAnsi="Times New Roman"/>
          <w:sz w:val="24"/>
        </w:rPr>
      </w:pPr>
      <w:r w:rsidRPr="00777BDD">
        <w:rPr>
          <w:rFonts w:ascii="Times New Roman" w:hAnsi="Times New Roman"/>
          <w:sz w:val="24"/>
        </w:rPr>
        <w:t>-    осуществляют юридическое прикрытие принятия решения руководителями в области кадровой безопасности;</w:t>
      </w:r>
    </w:p>
    <w:p w:rsidR="00A3371B" w:rsidRPr="00777BDD" w:rsidRDefault="00A3371B" w:rsidP="00A3371B">
      <w:pPr>
        <w:pStyle w:val="ae"/>
        <w:tabs>
          <w:tab w:val="num" w:pos="360"/>
        </w:tabs>
        <w:ind w:left="357"/>
        <w:jc w:val="both"/>
        <w:rPr>
          <w:rFonts w:ascii="Times New Roman" w:hAnsi="Times New Roman"/>
          <w:sz w:val="24"/>
        </w:rPr>
      </w:pPr>
      <w:r w:rsidRPr="00777BDD">
        <w:rPr>
          <w:rFonts w:ascii="Times New Roman" w:hAnsi="Times New Roman"/>
          <w:sz w:val="24"/>
        </w:rPr>
        <w:t xml:space="preserve">  -   представляют интересы работодателя в трудовых спорах</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xml:space="preserve">-    </w:t>
      </w:r>
      <w:proofErr w:type="spellStart"/>
      <w:r w:rsidRPr="00777BDD">
        <w:rPr>
          <w:rFonts w:ascii="Times New Roman" w:hAnsi="Times New Roman"/>
          <w:sz w:val="24"/>
        </w:rPr>
        <w:t>комплаенс</w:t>
      </w:r>
      <w:proofErr w:type="spellEnd"/>
      <w:r w:rsidRPr="00777BDD">
        <w:rPr>
          <w:rFonts w:ascii="Times New Roman" w:hAnsi="Times New Roman"/>
          <w:sz w:val="24"/>
        </w:rPr>
        <w:t>-менеджеры</w:t>
      </w:r>
      <w:r w:rsidR="00777BDD">
        <w:rPr>
          <w:rFonts w:ascii="Times New Roman" w:hAnsi="Times New Roman"/>
          <w:sz w:val="24"/>
        </w:rPr>
        <w:t>:</w:t>
      </w:r>
    </w:p>
    <w:p w:rsidR="00A3371B" w:rsidRPr="00777BDD" w:rsidRDefault="00A3371B" w:rsidP="00A3371B">
      <w:pPr>
        <w:pStyle w:val="ae"/>
        <w:tabs>
          <w:tab w:val="num" w:pos="360"/>
        </w:tabs>
        <w:spacing w:before="120"/>
        <w:ind w:left="357"/>
        <w:jc w:val="both"/>
        <w:rPr>
          <w:rFonts w:ascii="Times New Roman" w:hAnsi="Times New Roman"/>
          <w:sz w:val="24"/>
        </w:rPr>
      </w:pPr>
      <w:r w:rsidRPr="00777BDD">
        <w:rPr>
          <w:rFonts w:ascii="Times New Roman" w:hAnsi="Times New Roman"/>
          <w:sz w:val="24"/>
        </w:rPr>
        <w:t>-    проверяют работника на наличие коррупционных связей и конфликта интересов</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психологи</w:t>
      </w:r>
      <w:r w:rsidR="00777BDD">
        <w:rPr>
          <w:rFonts w:ascii="Times New Roman" w:hAnsi="Times New Roman"/>
          <w:sz w:val="24"/>
        </w:rPr>
        <w:t>:</w:t>
      </w:r>
    </w:p>
    <w:p w:rsidR="00A3371B" w:rsidRPr="00777BDD" w:rsidRDefault="00A3371B" w:rsidP="00A3371B">
      <w:pPr>
        <w:pStyle w:val="ae"/>
        <w:tabs>
          <w:tab w:val="num" w:pos="720"/>
        </w:tabs>
        <w:spacing w:before="120"/>
        <w:ind w:left="714" w:hanging="357"/>
        <w:jc w:val="both"/>
        <w:rPr>
          <w:rFonts w:ascii="Times New Roman" w:hAnsi="Times New Roman"/>
          <w:sz w:val="24"/>
        </w:rPr>
      </w:pPr>
      <w:r w:rsidRPr="00777BDD">
        <w:rPr>
          <w:rFonts w:ascii="Times New Roman" w:hAnsi="Times New Roman"/>
          <w:sz w:val="24"/>
        </w:rPr>
        <w:t>-    проводят периодическое психологическое тестирование работника</w:t>
      </w:r>
    </w:p>
    <w:p w:rsidR="00777BDD" w:rsidRDefault="00777BDD" w:rsidP="00A3371B">
      <w:pPr>
        <w:pStyle w:val="22"/>
        <w:numPr>
          <w:ilvl w:val="12"/>
          <w:numId w:val="0"/>
        </w:numPr>
        <w:tabs>
          <w:tab w:val="center" w:pos="7230"/>
          <w:tab w:val="decimal" w:pos="7513"/>
        </w:tabs>
        <w:spacing w:before="120"/>
        <w:ind w:left="-992" w:right="51" w:firstLine="992"/>
        <w:jc w:val="both"/>
        <w:rPr>
          <w:i/>
          <w:sz w:val="24"/>
        </w:rPr>
      </w:pPr>
    </w:p>
    <w:p w:rsidR="00A3371B" w:rsidRPr="00777BDD" w:rsidRDefault="00A3371B" w:rsidP="00A3371B">
      <w:pPr>
        <w:pStyle w:val="22"/>
        <w:numPr>
          <w:ilvl w:val="12"/>
          <w:numId w:val="0"/>
        </w:numPr>
        <w:tabs>
          <w:tab w:val="center" w:pos="7230"/>
          <w:tab w:val="decimal" w:pos="7513"/>
        </w:tabs>
        <w:spacing w:before="120"/>
        <w:ind w:left="-992" w:right="51" w:firstLine="992"/>
        <w:jc w:val="both"/>
        <w:rPr>
          <w:i/>
          <w:sz w:val="24"/>
        </w:rPr>
      </w:pPr>
      <w:r w:rsidRPr="00777BDD">
        <w:rPr>
          <w:i/>
          <w:sz w:val="24"/>
        </w:rPr>
        <w:t>При увольнении:</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руководитель организации:</w:t>
      </w:r>
    </w:p>
    <w:p w:rsidR="00A3371B" w:rsidRPr="00777BDD" w:rsidRDefault="00A3371B" w:rsidP="00A3371B">
      <w:pPr>
        <w:pStyle w:val="ae"/>
        <w:tabs>
          <w:tab w:val="num" w:pos="360"/>
        </w:tabs>
        <w:spacing w:before="120"/>
        <w:ind w:left="357"/>
        <w:jc w:val="both"/>
        <w:rPr>
          <w:rFonts w:ascii="Times New Roman" w:hAnsi="Times New Roman"/>
          <w:sz w:val="24"/>
        </w:rPr>
      </w:pPr>
      <w:r w:rsidRPr="00777BDD">
        <w:rPr>
          <w:rFonts w:ascii="Times New Roman" w:hAnsi="Times New Roman"/>
          <w:sz w:val="24"/>
        </w:rPr>
        <w:t>-    принимает решение об увольнении и определяет статью увольнения;</w:t>
      </w:r>
    </w:p>
    <w:p w:rsidR="00A3371B" w:rsidRPr="00777BDD" w:rsidRDefault="00A3371B" w:rsidP="00A3371B">
      <w:pPr>
        <w:pStyle w:val="ae"/>
        <w:tabs>
          <w:tab w:val="num" w:pos="360"/>
        </w:tabs>
        <w:ind w:left="357"/>
        <w:jc w:val="both"/>
        <w:rPr>
          <w:rFonts w:ascii="Times New Roman" w:hAnsi="Times New Roman"/>
          <w:sz w:val="24"/>
        </w:rPr>
      </w:pPr>
      <w:r w:rsidRPr="00777BDD">
        <w:rPr>
          <w:rFonts w:ascii="Times New Roman" w:hAnsi="Times New Roman"/>
          <w:sz w:val="24"/>
        </w:rPr>
        <w:t>-    несет юридическую ответственность за увольнение работника</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руководитель подразделения:</w:t>
      </w:r>
    </w:p>
    <w:p w:rsidR="00A3371B" w:rsidRPr="00777BDD" w:rsidRDefault="00A3371B" w:rsidP="00A3371B">
      <w:pPr>
        <w:pStyle w:val="ae"/>
        <w:tabs>
          <w:tab w:val="num" w:pos="360"/>
        </w:tabs>
        <w:spacing w:before="120"/>
        <w:ind w:left="357"/>
        <w:jc w:val="both"/>
        <w:rPr>
          <w:rFonts w:ascii="Times New Roman" w:hAnsi="Times New Roman"/>
          <w:sz w:val="24"/>
        </w:rPr>
      </w:pPr>
      <w:r w:rsidRPr="00777BDD">
        <w:rPr>
          <w:rFonts w:ascii="Times New Roman" w:hAnsi="Times New Roman"/>
          <w:sz w:val="24"/>
        </w:rPr>
        <w:t>-    организует прием-передачу дел при увольнении работника;</w:t>
      </w:r>
    </w:p>
    <w:p w:rsidR="00A3371B" w:rsidRPr="00777BDD" w:rsidRDefault="00A3371B" w:rsidP="00A3371B">
      <w:pPr>
        <w:pStyle w:val="ae"/>
        <w:tabs>
          <w:tab w:val="num" w:pos="360"/>
        </w:tabs>
        <w:ind w:left="357"/>
        <w:jc w:val="both"/>
        <w:rPr>
          <w:rFonts w:ascii="Times New Roman" w:hAnsi="Times New Roman"/>
          <w:sz w:val="24"/>
        </w:rPr>
      </w:pPr>
      <w:r w:rsidRPr="00777BDD">
        <w:rPr>
          <w:rFonts w:ascii="Times New Roman" w:hAnsi="Times New Roman"/>
          <w:sz w:val="24"/>
        </w:rPr>
        <w:t>-    предоставляет первичную информацию для принятия решения об увольнении</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служба персонала:</w:t>
      </w:r>
    </w:p>
    <w:p w:rsidR="00A3371B" w:rsidRPr="00777BDD" w:rsidRDefault="00A3371B" w:rsidP="00A3371B">
      <w:pPr>
        <w:pStyle w:val="ae"/>
        <w:tabs>
          <w:tab w:val="num" w:pos="360"/>
        </w:tabs>
        <w:spacing w:before="120"/>
        <w:ind w:left="357"/>
        <w:jc w:val="both"/>
        <w:rPr>
          <w:rFonts w:ascii="Times New Roman" w:hAnsi="Times New Roman"/>
          <w:sz w:val="24"/>
        </w:rPr>
      </w:pPr>
      <w:r w:rsidRPr="00777BDD">
        <w:rPr>
          <w:rFonts w:ascii="Times New Roman" w:hAnsi="Times New Roman"/>
          <w:sz w:val="24"/>
        </w:rPr>
        <w:t>-    оформляет увольнение работника, взаимодействует с работником по вопросам увольнения</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подразделение безопасности:</w:t>
      </w:r>
    </w:p>
    <w:p w:rsidR="00A3371B" w:rsidRPr="00777BDD" w:rsidRDefault="00A3371B" w:rsidP="00A3371B">
      <w:pPr>
        <w:pStyle w:val="ae"/>
        <w:tabs>
          <w:tab w:val="num" w:pos="360"/>
        </w:tabs>
        <w:spacing w:before="120"/>
        <w:ind w:left="357"/>
        <w:jc w:val="both"/>
        <w:rPr>
          <w:rFonts w:ascii="Times New Roman" w:hAnsi="Times New Roman"/>
          <w:sz w:val="24"/>
        </w:rPr>
      </w:pPr>
      <w:r w:rsidRPr="00777BDD">
        <w:rPr>
          <w:rFonts w:ascii="Times New Roman" w:hAnsi="Times New Roman"/>
          <w:sz w:val="24"/>
        </w:rPr>
        <w:t>-    предоставляет «компромат» для принятия решения по увольнению;</w:t>
      </w:r>
    </w:p>
    <w:p w:rsidR="00A3371B" w:rsidRPr="00777BDD" w:rsidRDefault="00A3371B" w:rsidP="00A3371B">
      <w:pPr>
        <w:pStyle w:val="ae"/>
        <w:tabs>
          <w:tab w:val="num" w:pos="360"/>
        </w:tabs>
        <w:ind w:left="357"/>
        <w:jc w:val="both"/>
        <w:rPr>
          <w:rFonts w:ascii="Times New Roman" w:hAnsi="Times New Roman"/>
          <w:sz w:val="24"/>
        </w:rPr>
      </w:pPr>
      <w:r w:rsidRPr="00777BDD">
        <w:rPr>
          <w:rFonts w:ascii="Times New Roman" w:hAnsi="Times New Roman"/>
          <w:sz w:val="24"/>
        </w:rPr>
        <w:t>-    проводит профилактическую беседу с работником;</w:t>
      </w:r>
    </w:p>
    <w:p w:rsidR="00A3371B" w:rsidRPr="00777BDD" w:rsidRDefault="00A3371B" w:rsidP="00A3371B">
      <w:pPr>
        <w:pStyle w:val="ae"/>
        <w:tabs>
          <w:tab w:val="num" w:pos="360"/>
        </w:tabs>
        <w:ind w:left="357"/>
        <w:jc w:val="both"/>
        <w:rPr>
          <w:rFonts w:ascii="Times New Roman" w:hAnsi="Times New Roman"/>
          <w:sz w:val="24"/>
        </w:rPr>
      </w:pPr>
      <w:r w:rsidRPr="00777BDD">
        <w:rPr>
          <w:rFonts w:ascii="Times New Roman" w:hAnsi="Times New Roman"/>
          <w:sz w:val="24"/>
        </w:rPr>
        <w:t>-    сопровождает увольнение проблемных работников</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юристы</w:t>
      </w:r>
    </w:p>
    <w:p w:rsidR="00A3371B" w:rsidRPr="00777BDD" w:rsidRDefault="00A3371B" w:rsidP="00A3371B">
      <w:pPr>
        <w:pStyle w:val="ae"/>
        <w:tabs>
          <w:tab w:val="num" w:pos="360"/>
        </w:tabs>
        <w:spacing w:before="120"/>
        <w:ind w:left="357"/>
        <w:jc w:val="both"/>
        <w:rPr>
          <w:rFonts w:ascii="Times New Roman" w:hAnsi="Times New Roman"/>
          <w:sz w:val="24"/>
        </w:rPr>
      </w:pPr>
      <w:r w:rsidRPr="00777BDD">
        <w:rPr>
          <w:rFonts w:ascii="Times New Roman" w:hAnsi="Times New Roman"/>
          <w:sz w:val="24"/>
        </w:rPr>
        <w:t>-    осуществляют юридическое сопровождение увольнения;</w:t>
      </w:r>
    </w:p>
    <w:p w:rsidR="00A3371B" w:rsidRPr="00777BDD" w:rsidRDefault="00A3371B" w:rsidP="00A3371B">
      <w:pPr>
        <w:pStyle w:val="ae"/>
        <w:tabs>
          <w:tab w:val="num" w:pos="360"/>
        </w:tabs>
        <w:ind w:left="357"/>
        <w:jc w:val="both"/>
        <w:rPr>
          <w:rFonts w:ascii="Times New Roman" w:hAnsi="Times New Roman"/>
          <w:sz w:val="24"/>
        </w:rPr>
      </w:pPr>
      <w:r w:rsidRPr="00777BDD">
        <w:rPr>
          <w:rFonts w:ascii="Times New Roman" w:hAnsi="Times New Roman"/>
          <w:sz w:val="24"/>
        </w:rPr>
        <w:lastRenderedPageBreak/>
        <w:t>-    представляют интересы работодателя в суде</w:t>
      </w:r>
    </w:p>
    <w:p w:rsidR="00A3371B" w:rsidRPr="00777BDD" w:rsidRDefault="00A3371B" w:rsidP="00A3371B">
      <w:pPr>
        <w:pStyle w:val="ae"/>
        <w:tabs>
          <w:tab w:val="num" w:pos="360"/>
        </w:tabs>
        <w:spacing w:before="120"/>
        <w:ind w:left="357" w:hanging="357"/>
        <w:jc w:val="both"/>
        <w:rPr>
          <w:rFonts w:ascii="Times New Roman" w:hAnsi="Times New Roman"/>
          <w:sz w:val="24"/>
        </w:rPr>
      </w:pPr>
      <w:r w:rsidRPr="00777BDD">
        <w:rPr>
          <w:rFonts w:ascii="Times New Roman" w:hAnsi="Times New Roman"/>
          <w:sz w:val="24"/>
        </w:rPr>
        <w:t>-    психологи</w:t>
      </w:r>
    </w:p>
    <w:p w:rsidR="00A3371B" w:rsidRPr="00777BDD" w:rsidRDefault="00A3371B" w:rsidP="00A3371B">
      <w:pPr>
        <w:pStyle w:val="ae"/>
        <w:tabs>
          <w:tab w:val="num" w:pos="720"/>
        </w:tabs>
        <w:spacing w:before="120"/>
        <w:ind w:left="714" w:hanging="357"/>
        <w:jc w:val="both"/>
        <w:rPr>
          <w:rFonts w:ascii="Times New Roman" w:hAnsi="Times New Roman"/>
          <w:sz w:val="24"/>
        </w:rPr>
      </w:pPr>
      <w:r w:rsidRPr="00777BDD">
        <w:rPr>
          <w:rFonts w:ascii="Times New Roman" w:hAnsi="Times New Roman"/>
          <w:sz w:val="24"/>
        </w:rPr>
        <w:t>-   на основе психологических портретов формируют модели поведения работника при увольнении</w:t>
      </w:r>
    </w:p>
    <w:p w:rsidR="00777BDD" w:rsidRDefault="00777BDD" w:rsidP="00A3371B">
      <w:pPr>
        <w:pStyle w:val="22"/>
        <w:tabs>
          <w:tab w:val="center" w:pos="7230"/>
          <w:tab w:val="decimal" w:pos="7513"/>
        </w:tabs>
        <w:spacing w:before="120"/>
        <w:ind w:left="567" w:right="51" w:hanging="567"/>
        <w:jc w:val="both"/>
        <w:rPr>
          <w:b/>
          <w:sz w:val="24"/>
          <w:u w:val="single"/>
        </w:rPr>
      </w:pPr>
    </w:p>
    <w:p w:rsidR="00A3371B" w:rsidRPr="00777BDD" w:rsidRDefault="00A3371B" w:rsidP="00A3371B">
      <w:pPr>
        <w:pStyle w:val="22"/>
        <w:tabs>
          <w:tab w:val="center" w:pos="7230"/>
          <w:tab w:val="decimal" w:pos="7513"/>
        </w:tabs>
        <w:spacing w:before="120"/>
        <w:ind w:left="567" w:right="51" w:hanging="567"/>
        <w:jc w:val="both"/>
        <w:rPr>
          <w:b/>
          <w:sz w:val="24"/>
          <w:u w:val="single"/>
        </w:rPr>
      </w:pPr>
      <w:r w:rsidRPr="00777BDD">
        <w:rPr>
          <w:b/>
          <w:sz w:val="24"/>
          <w:u w:val="single"/>
        </w:rPr>
        <w:t xml:space="preserve">Организация кадровой работы </w:t>
      </w:r>
    </w:p>
    <w:p w:rsidR="00777BDD" w:rsidRDefault="00777BDD" w:rsidP="00A3371B">
      <w:pPr>
        <w:pStyle w:val="22"/>
        <w:numPr>
          <w:ilvl w:val="12"/>
          <w:numId w:val="0"/>
        </w:numPr>
        <w:tabs>
          <w:tab w:val="center" w:pos="7230"/>
          <w:tab w:val="decimal" w:pos="7513"/>
        </w:tabs>
        <w:spacing w:before="120"/>
        <w:ind w:left="-992" w:right="51" w:firstLine="992"/>
        <w:jc w:val="both"/>
        <w:rPr>
          <w:i/>
          <w:sz w:val="24"/>
        </w:rPr>
      </w:pPr>
    </w:p>
    <w:p w:rsidR="00A3371B" w:rsidRPr="00777BDD" w:rsidRDefault="00A3371B" w:rsidP="00A3371B">
      <w:pPr>
        <w:pStyle w:val="22"/>
        <w:numPr>
          <w:ilvl w:val="12"/>
          <w:numId w:val="0"/>
        </w:numPr>
        <w:tabs>
          <w:tab w:val="center" w:pos="7230"/>
          <w:tab w:val="decimal" w:pos="7513"/>
        </w:tabs>
        <w:spacing w:before="120"/>
        <w:ind w:left="-992" w:right="51" w:firstLine="992"/>
        <w:jc w:val="both"/>
        <w:rPr>
          <w:i/>
          <w:sz w:val="24"/>
        </w:rPr>
      </w:pPr>
      <w:r w:rsidRPr="00777BDD">
        <w:rPr>
          <w:i/>
          <w:sz w:val="24"/>
        </w:rPr>
        <w:t>В кадровой работе необходимо придерживаться следующего:</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соблюдать работодателем требования ТК РФ, а также иного законодательства (защита персональных данных, промышленная безопасность, охрана труда и т.д.);</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минимизировать угрозы со стороны работника, как через бизнес-процессы, так и через человеческий фактор;</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создать подробную и защищающую интересы работодателя локальную нормативную базу. Ознакомить с ней работника под роспись, принять зачеты. Со стороны работодателя необходимо создать работнику условия для выполнения должностных обязанностей;</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предусмотреть в локальных документах право работодателя контролировать бизнес процессы, а также выполнение работником трудовой функции и согласие работника на этот контроль;</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rPr>
        <w:t>подписать с работником подробный трудовой договор, включив в него максимальное количество требований и норм (конфликт интересов, компенсация затрат на обучение в случае расторжения трудового договора по инициативе работника и т.д.);</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создать кодекс этики и корпоративного поведения. Сформировать корпоративную культуру;</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rPr>
        <w:t>заключить с работником ученические договора на обучение (при необходимости);</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pPr>
      <w:r w:rsidRPr="00777BDD">
        <w:rPr>
          <w:iCs/>
          <w:sz w:val="24"/>
          <w:szCs w:val="24"/>
        </w:rPr>
        <w:t>разграничить полномочия между работниками предприятия с целью исключения конфликтов, связанных с пересечением сфер производственных отношений, полномочий, подчиненности и т.д.;</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rPr>
        <w:t>использовать различные системы мотивации работников (материальная и нематериальная). Вариант материальной мотивации – выдача займов работнику;</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rPr>
        <w:t>выполнять требования антикоррупционного законодательства (конфликт интересов  и т.д.);</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rPr>
        <w:t>заключить с работником соглашения о сохранении коммерческой тайны предприятия;</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rPr>
        <w:t>проводить мероприятия по повышению квалификации работников;</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rPr>
        <w:t xml:space="preserve">разграничить полномочия в сфере кадровой безопасности между подразделением безопасности, службой персонала, </w:t>
      </w:r>
      <w:proofErr w:type="spellStart"/>
      <w:r w:rsidRPr="00777BDD">
        <w:rPr>
          <w:sz w:val="24"/>
        </w:rPr>
        <w:t>комплаенс</w:t>
      </w:r>
      <w:proofErr w:type="spellEnd"/>
      <w:r w:rsidRPr="00777BDD">
        <w:rPr>
          <w:sz w:val="24"/>
        </w:rPr>
        <w:t>, юристами и руководителями подразделений;</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rPr>
        <w:t>применять на практике принцип разбивания полномочий работника на части и коллегиальности принятия решений;</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rPr>
        <w:t>работа небольшими командами (7 +/- 2 человека);</w:t>
      </w:r>
    </w:p>
    <w:p w:rsidR="00A3371B" w:rsidRPr="00777BDD" w:rsidRDefault="00A3371B" w:rsidP="00777BDD">
      <w:pPr>
        <w:numPr>
          <w:ilvl w:val="0"/>
          <w:numId w:val="3"/>
        </w:numPr>
        <w:tabs>
          <w:tab w:val="clear" w:pos="218"/>
          <w:tab w:val="num" w:pos="360"/>
        </w:tabs>
        <w:spacing w:before="120"/>
        <w:ind w:left="360"/>
        <w:jc w:val="both"/>
        <w:rPr>
          <w:sz w:val="24"/>
          <w:szCs w:val="24"/>
        </w:rPr>
      </w:pPr>
      <w:r w:rsidRPr="00777BDD">
        <w:rPr>
          <w:iCs/>
          <w:sz w:val="24"/>
          <w:szCs w:val="24"/>
        </w:rPr>
        <w:t>минимизировать злоупотребления, связанные с кадровой работой (мертвые души, откаты при трудоустройстве, махинации с заработной платой, особенно при увольнении и т.д.);</w:t>
      </w:r>
    </w:p>
    <w:p w:rsidR="00A3371B" w:rsidRPr="00777BDD" w:rsidRDefault="00A3371B" w:rsidP="00777BDD">
      <w:pPr>
        <w:numPr>
          <w:ilvl w:val="0"/>
          <w:numId w:val="3"/>
        </w:numPr>
        <w:tabs>
          <w:tab w:val="clear" w:pos="218"/>
          <w:tab w:val="num" w:pos="360"/>
        </w:tabs>
        <w:spacing w:before="120"/>
        <w:ind w:left="360"/>
        <w:jc w:val="both"/>
        <w:rPr>
          <w:sz w:val="24"/>
          <w:szCs w:val="24"/>
        </w:rPr>
      </w:pPr>
      <w:r w:rsidRPr="00777BDD">
        <w:rPr>
          <w:iCs/>
          <w:sz w:val="24"/>
          <w:szCs w:val="24"/>
        </w:rPr>
        <w:lastRenderedPageBreak/>
        <w:t>обращать особое внимание на работников, имеющих статус «</w:t>
      </w:r>
      <w:proofErr w:type="spellStart"/>
      <w:r w:rsidRPr="00777BDD">
        <w:rPr>
          <w:iCs/>
          <w:sz w:val="24"/>
          <w:szCs w:val="24"/>
        </w:rPr>
        <w:t>самозанятый</w:t>
      </w:r>
      <w:proofErr w:type="spellEnd"/>
      <w:r w:rsidRPr="00777BDD">
        <w:rPr>
          <w:iCs/>
          <w:sz w:val="24"/>
          <w:szCs w:val="24"/>
        </w:rPr>
        <w:t>», так как этот статус позволяет обналичивать получаемые откаты;</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rPr>
        <w:t>сформировать хороший морально-</w:t>
      </w:r>
      <w:r w:rsidRPr="00777BDD">
        <w:rPr>
          <w:sz w:val="24"/>
          <w:szCs w:val="24"/>
        </w:rPr>
        <w:t>психологический климат в коллективе;</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proofErr w:type="gramStart"/>
      <w:r w:rsidRPr="00777BDD">
        <w:rPr>
          <w:sz w:val="24"/>
          <w:szCs w:val="24"/>
        </w:rPr>
        <w:t>переводить на дистанционную работу только лиц, у которых есть условия для дистанционной работы, которым есть доверие и эффективность работы которых можно оценивать по результатам, а не по процессам;</w:t>
      </w:r>
      <w:proofErr w:type="gramEnd"/>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организационно исключать возможность совершения работниками противоправных действий. По статистике 10 % работников никогда не будут совершать противоправные действия (даже если ситуация позволяет), 10% будут их совершать всегда, а 80 % совершают правонарушения при наличии возможностей. Цель кадровой политики заключается в устранении возможности совершения противоправных действий для 80 %;</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учесть, что профессионально работающая правоохранительная и судебная система снижаем преступность максимум на 25%;</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proofErr w:type="gramStart"/>
      <w:r w:rsidRPr="00777BDD">
        <w:rPr>
          <w:sz w:val="24"/>
          <w:szCs w:val="24"/>
        </w:rPr>
        <w:t>в кадровой работе существуют эмпирические законы (правило Парето, на одного работника -  который умеет и хочет работать должно приходиться по два работника, которые умеют, но не хотят работать, которые хотят, но не умеют работать и четыре которые и не умеют и не хотят;</w:t>
      </w:r>
      <w:proofErr w:type="gramEnd"/>
    </w:p>
    <w:p w:rsidR="00A3371B" w:rsidRPr="00777BDD" w:rsidRDefault="00A3371B" w:rsidP="00777BDD">
      <w:pPr>
        <w:numPr>
          <w:ilvl w:val="0"/>
          <w:numId w:val="3"/>
        </w:numPr>
        <w:tabs>
          <w:tab w:val="clear" w:pos="218"/>
          <w:tab w:val="num" w:pos="360"/>
        </w:tabs>
        <w:spacing w:before="120"/>
        <w:ind w:left="360"/>
        <w:jc w:val="both"/>
        <w:rPr>
          <w:sz w:val="24"/>
          <w:szCs w:val="24"/>
        </w:rPr>
      </w:pPr>
      <w:r w:rsidRPr="00777BDD">
        <w:rPr>
          <w:iCs/>
          <w:sz w:val="24"/>
          <w:szCs w:val="24"/>
        </w:rPr>
        <w:t>обеспечить смешанный стиль руководства.</w:t>
      </w:r>
      <w:r w:rsidRPr="00777BDD">
        <w:rPr>
          <w:sz w:val="24"/>
          <w:szCs w:val="24"/>
        </w:rPr>
        <w:t xml:space="preserve"> Стиль работы руководителей любого ранга в организации не должен быть жестко авторитарным, приводить к унижению достоинства подчиненных с тем, чтобы не провоцировать обратной негативной реакции; </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 xml:space="preserve">принцип распределения обязанностей должен быть следующим: делает работу тот, кто умеет. Худший вариант – делает данный работник, потому что больше некому; </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при построении системы безопасности учитывать: чем сильнее она связывается с «человеческим фактором», тем слабее она становится;</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использование слухов для манипулирования человеческими ресурсами;</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максимально автоматизировать бизнес-процессы, позволяющие исключить «человеческий фактор» и ошибки, а также автоматически вычислять отклонения от регламентов и иные нарушения;</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собирать компромат на каждого работника. Фиксировать нарушения, допущенные работником, особенно с умыслом;</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 xml:space="preserve">исключить проблему «ценного кадра», создав кадровый резерв, а также создав систему обучения «смежным специальностям»; </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обратить внимание на работников, наиболее подверженных «вербовке», в силу своих должностных обязанностей или психологических особенностей (секретари, уборщики, системные администраторы, лица, допущенные к коммерческой тайне, имеющие вредные привычки и т.д.);</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 xml:space="preserve">осуществлять защиту от переманивания персонала (мотивация персонала, ограничение распространения информации о наиболее квалифицированных работниках, установление обязательств, по которым работникам будет невыгодно увольняться, заключение договоренностей с конкурирующими предприятиями о не переманивании работников и т.д.); </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использовать в кадровой политике принцип кнута и пряника;</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pPr>
      <w:r w:rsidRPr="00777BDD">
        <w:rPr>
          <w:iCs/>
          <w:sz w:val="24"/>
          <w:szCs w:val="24"/>
        </w:rPr>
        <w:t>проводить периодические, особенно внеплановые, проверки;</w:t>
      </w:r>
    </w:p>
    <w:p w:rsidR="00A3371B" w:rsidRPr="00777BDD" w:rsidRDefault="00A3371B" w:rsidP="00777BDD">
      <w:pPr>
        <w:numPr>
          <w:ilvl w:val="0"/>
          <w:numId w:val="3"/>
        </w:numPr>
        <w:tabs>
          <w:tab w:val="clear" w:pos="218"/>
          <w:tab w:val="num" w:pos="360"/>
        </w:tabs>
        <w:spacing w:before="120"/>
        <w:ind w:left="360"/>
        <w:jc w:val="both"/>
        <w:rPr>
          <w:sz w:val="24"/>
          <w:szCs w:val="24"/>
        </w:rPr>
      </w:pPr>
      <w:r w:rsidRPr="00777BDD">
        <w:rPr>
          <w:sz w:val="24"/>
          <w:szCs w:val="24"/>
        </w:rPr>
        <w:lastRenderedPageBreak/>
        <w:t>иметь на предприятии компетентных юристов, специализирующихся на трудовом праве (или использовать внешних);</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выстроить систему обратной связи, позволяющей получать информацию от персонала и иных лиц (горячая линия, телефон доверия, беседы при увольнении, часы приема, оперативное сотрудничество и т.д.);</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pPr>
      <w:r w:rsidRPr="00777BDD">
        <w:rPr>
          <w:iCs/>
          <w:sz w:val="24"/>
          <w:szCs w:val="24"/>
        </w:rPr>
        <w:t>проводить периодические аттестации работников;</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pPr>
      <w:r w:rsidRPr="00777BDD">
        <w:rPr>
          <w:iCs/>
          <w:sz w:val="24"/>
          <w:szCs w:val="24"/>
        </w:rPr>
        <w:t>минимизировать риски, связанные с деятельностью профсоюзной организацией;</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pPr>
      <w:r w:rsidRPr="00777BDD">
        <w:rPr>
          <w:iCs/>
          <w:sz w:val="24"/>
          <w:szCs w:val="24"/>
        </w:rPr>
        <w:t>использовать метод тайного покупателя для проверки соблюдения регламентов процессов, вычисления противоправных действий со стороны персонала;</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применять для противодействия совершения работниками противоправных действий такие принципы, как формирование команды и кадровая ротация;</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rPr>
      </w:pPr>
      <w:r w:rsidRPr="00777BDD">
        <w:rPr>
          <w:sz w:val="24"/>
        </w:rPr>
        <w:t>определить мотивы, по которым могут совершаться противоправные действия и работников, наиболее подверженных этим мотивам (нужда в деньгах на лечение родственника, привычка к воровству, так как ранее работал на госпредприятии, где все воровали, привычка к большим финансовым тратам и т.д.);</w:t>
      </w:r>
    </w:p>
    <w:p w:rsidR="00A3371B" w:rsidRPr="00777BDD" w:rsidRDefault="00A3371B" w:rsidP="00777BDD">
      <w:pPr>
        <w:numPr>
          <w:ilvl w:val="0"/>
          <w:numId w:val="3"/>
        </w:numPr>
        <w:tabs>
          <w:tab w:val="clear" w:pos="218"/>
          <w:tab w:val="num" w:pos="360"/>
        </w:tabs>
        <w:spacing w:before="120"/>
        <w:ind w:left="360"/>
        <w:jc w:val="both"/>
        <w:rPr>
          <w:sz w:val="24"/>
          <w:szCs w:val="24"/>
        </w:rPr>
      </w:pPr>
      <w:r w:rsidRPr="00777BDD">
        <w:rPr>
          <w:iCs/>
          <w:sz w:val="24"/>
          <w:szCs w:val="24"/>
        </w:rPr>
        <w:t>предупреждать ситуации, при которых работник или близкие ему люди могут оказаться в безвыходном положении при возникновении острых жизненных проблем и это спровоцирует их на совершение противоправных действий.</w:t>
      </w:r>
      <w:r w:rsidRPr="00777BDD">
        <w:rPr>
          <w:sz w:val="24"/>
          <w:szCs w:val="24"/>
        </w:rPr>
        <w:t xml:space="preserve"> Профилактика и оказание помощи в подобных ситуациях (финансовой, консультационной и иной). Исключить безразличие к просьбам и жалобам; </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rPr>
        <w:t xml:space="preserve">обеспечить безопасность лиц, принимающих решения (в первую очередь руководства). Достигается мероприятиями по физической, психологической, юридической и технической защите; </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разработать и внедрить программы обучения работников психологически грамотным действиям во внештатной ситуации (пожар, стихийное бедствие, теракт, диверсия, внеплановые проверки правоохранительных органов и др.);</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 xml:space="preserve">использовать технические средства для осуществления </w:t>
      </w:r>
      <w:proofErr w:type="gramStart"/>
      <w:r w:rsidRPr="00777BDD">
        <w:rPr>
          <w:sz w:val="24"/>
          <w:szCs w:val="24"/>
        </w:rPr>
        <w:t>контроля за</w:t>
      </w:r>
      <w:proofErr w:type="gramEnd"/>
      <w:r w:rsidRPr="00777BDD">
        <w:rPr>
          <w:sz w:val="24"/>
          <w:szCs w:val="24"/>
        </w:rPr>
        <w:t xml:space="preserve"> процессами и персоналом (</w:t>
      </w:r>
      <w:r w:rsidRPr="00777BDD">
        <w:rPr>
          <w:sz w:val="24"/>
          <w:szCs w:val="24"/>
          <w:lang w:val="en-US"/>
        </w:rPr>
        <w:t>DLP</w:t>
      </w:r>
      <w:r w:rsidRPr="00777BDD">
        <w:rPr>
          <w:sz w:val="24"/>
          <w:szCs w:val="24"/>
        </w:rPr>
        <w:t xml:space="preserve"> системы, видео, СКУД, мобильное позиционирование и т.д.);</w:t>
      </w:r>
    </w:p>
    <w:p w:rsidR="00A3371B" w:rsidRPr="00777BDD" w:rsidRDefault="00A3371B" w:rsidP="00777BDD">
      <w:pPr>
        <w:numPr>
          <w:ilvl w:val="0"/>
          <w:numId w:val="3"/>
        </w:numPr>
        <w:tabs>
          <w:tab w:val="clear" w:pos="218"/>
          <w:tab w:val="num" w:pos="360"/>
        </w:tabs>
        <w:spacing w:before="120"/>
        <w:ind w:left="360"/>
        <w:jc w:val="both"/>
        <w:rPr>
          <w:sz w:val="24"/>
          <w:szCs w:val="24"/>
        </w:rPr>
      </w:pPr>
      <w:r w:rsidRPr="00777BDD">
        <w:rPr>
          <w:sz w:val="24"/>
          <w:szCs w:val="24"/>
        </w:rPr>
        <w:t>разработать справедливую систему бонусов и поощрений;</w:t>
      </w:r>
    </w:p>
    <w:p w:rsidR="00A3371B" w:rsidRPr="00777BDD" w:rsidRDefault="00A3371B" w:rsidP="00777BDD">
      <w:pPr>
        <w:pStyle w:val="23"/>
        <w:numPr>
          <w:ilvl w:val="0"/>
          <w:numId w:val="3"/>
        </w:numPr>
        <w:tabs>
          <w:tab w:val="clear" w:pos="218"/>
          <w:tab w:val="clear" w:pos="643"/>
          <w:tab w:val="num" w:pos="360"/>
          <w:tab w:val="left" w:pos="644"/>
          <w:tab w:val="center" w:pos="7230"/>
          <w:tab w:val="decimal" w:pos="7513"/>
        </w:tabs>
        <w:spacing w:before="120"/>
        <w:ind w:left="360" w:right="51"/>
        <w:jc w:val="both"/>
        <w:rPr>
          <w:sz w:val="24"/>
        </w:rPr>
      </w:pPr>
      <w:r w:rsidRPr="00777BDD">
        <w:rPr>
          <w:sz w:val="24"/>
        </w:rPr>
        <w:t>внедрить персональную ответственность за содеянные поступки и неотвратимость наказания за нарушения требований по безопасности. Наказание за содеянные проступки должно быть публичным. Равенство всех работников при привлечении к ответственности;</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применять психологические приемы воздействия на потенциальных правонарушителей (беседы, предупреждения и т.д.);</w:t>
      </w:r>
    </w:p>
    <w:p w:rsidR="00A3371B" w:rsidRPr="00777BDD" w:rsidRDefault="00A3371B" w:rsidP="00777BDD">
      <w:pPr>
        <w:pStyle w:val="23"/>
        <w:numPr>
          <w:ilvl w:val="0"/>
          <w:numId w:val="3"/>
        </w:numPr>
        <w:tabs>
          <w:tab w:val="clear" w:pos="218"/>
          <w:tab w:val="clear" w:pos="643"/>
          <w:tab w:val="num" w:pos="360"/>
          <w:tab w:val="center" w:pos="7230"/>
          <w:tab w:val="decimal" w:pos="7513"/>
        </w:tabs>
        <w:spacing w:before="120"/>
        <w:ind w:left="360" w:right="51"/>
        <w:jc w:val="both"/>
        <w:rPr>
          <w:sz w:val="24"/>
          <w:szCs w:val="24"/>
        </w:rPr>
      </w:pPr>
      <w:r w:rsidRPr="00777BDD">
        <w:rPr>
          <w:sz w:val="24"/>
          <w:szCs w:val="24"/>
        </w:rPr>
        <w:t>проводить анализ благосостояния, расходов - доходов и поведения работников;</w:t>
      </w:r>
    </w:p>
    <w:p w:rsidR="00A3371B" w:rsidRPr="00777BDD" w:rsidRDefault="00A3371B" w:rsidP="00777BDD">
      <w:pPr>
        <w:pStyle w:val="23"/>
        <w:numPr>
          <w:ilvl w:val="0"/>
          <w:numId w:val="3"/>
        </w:numPr>
        <w:tabs>
          <w:tab w:val="clear" w:pos="218"/>
          <w:tab w:val="clear" w:pos="643"/>
          <w:tab w:val="left" w:pos="360"/>
          <w:tab w:val="center" w:pos="7230"/>
          <w:tab w:val="decimal" w:pos="7513"/>
        </w:tabs>
        <w:spacing w:before="120"/>
        <w:ind w:left="360" w:right="51"/>
        <w:jc w:val="both"/>
        <w:rPr>
          <w:sz w:val="24"/>
        </w:rPr>
      </w:pPr>
      <w:r w:rsidRPr="00777BDD">
        <w:rPr>
          <w:sz w:val="24"/>
        </w:rPr>
        <w:t xml:space="preserve">максимально применять нематериальные системы мотивации, как наиболее эффективные (идеология, личная преданность, национальные особенности, родственные связи и т.д.); </w:t>
      </w:r>
    </w:p>
    <w:p w:rsidR="00A3371B" w:rsidRPr="00777BDD" w:rsidRDefault="00A3371B" w:rsidP="00777BDD">
      <w:pPr>
        <w:pStyle w:val="23"/>
        <w:numPr>
          <w:ilvl w:val="0"/>
          <w:numId w:val="3"/>
        </w:numPr>
        <w:tabs>
          <w:tab w:val="clear" w:pos="218"/>
          <w:tab w:val="clear" w:pos="643"/>
          <w:tab w:val="left" w:pos="360"/>
          <w:tab w:val="center" w:pos="7230"/>
          <w:tab w:val="decimal" w:pos="7513"/>
        </w:tabs>
        <w:spacing w:before="120"/>
        <w:ind w:left="360" w:right="51"/>
        <w:jc w:val="both"/>
        <w:rPr>
          <w:sz w:val="24"/>
          <w:szCs w:val="24"/>
        </w:rPr>
      </w:pPr>
      <w:r w:rsidRPr="00777BDD">
        <w:rPr>
          <w:sz w:val="24"/>
          <w:szCs w:val="24"/>
        </w:rPr>
        <w:t>не закладывать «бомбы замедленного действия» (увольнять «</w:t>
      </w:r>
      <w:proofErr w:type="gramStart"/>
      <w:r w:rsidRPr="00777BDD">
        <w:rPr>
          <w:sz w:val="24"/>
          <w:szCs w:val="24"/>
        </w:rPr>
        <w:t>по плохому</w:t>
      </w:r>
      <w:proofErr w:type="gramEnd"/>
      <w:r w:rsidRPr="00777BDD">
        <w:rPr>
          <w:sz w:val="24"/>
          <w:szCs w:val="24"/>
        </w:rPr>
        <w:t>» работников, знающих коммерческие секреты, сознательно идти на нарушения трудового законодательства и т.д.);</w:t>
      </w:r>
    </w:p>
    <w:p w:rsidR="00A3371B" w:rsidRPr="00777BDD" w:rsidRDefault="00A3371B" w:rsidP="00777BDD">
      <w:pPr>
        <w:pStyle w:val="23"/>
        <w:numPr>
          <w:ilvl w:val="0"/>
          <w:numId w:val="3"/>
        </w:numPr>
        <w:tabs>
          <w:tab w:val="clear" w:pos="218"/>
          <w:tab w:val="clear" w:pos="643"/>
          <w:tab w:val="left" w:pos="360"/>
          <w:tab w:val="center" w:pos="7230"/>
          <w:tab w:val="decimal" w:pos="7513"/>
        </w:tabs>
        <w:spacing w:before="120"/>
        <w:ind w:left="360" w:right="51"/>
        <w:jc w:val="both"/>
        <w:rPr>
          <w:sz w:val="24"/>
          <w:szCs w:val="24"/>
        </w:rPr>
      </w:pPr>
      <w:r w:rsidRPr="00777BDD">
        <w:rPr>
          <w:sz w:val="24"/>
          <w:szCs w:val="24"/>
        </w:rPr>
        <w:t>определить и использовать растровые признаки опасности (красные флажки) в кадровой работе.</w:t>
      </w:r>
    </w:p>
    <w:p w:rsidR="00777BDD" w:rsidRDefault="00777BDD" w:rsidP="00A3371B">
      <w:pPr>
        <w:pStyle w:val="af3"/>
        <w:spacing w:before="120" w:beforeAutospacing="0" w:after="0" w:afterAutospacing="0"/>
        <w:rPr>
          <w:rFonts w:ascii="Times New Roman" w:hAnsi="Times New Roman"/>
          <w:bCs/>
          <w:i/>
          <w:color w:val="auto"/>
          <w:sz w:val="24"/>
          <w:szCs w:val="24"/>
        </w:rPr>
      </w:pPr>
    </w:p>
    <w:p w:rsidR="00A3371B" w:rsidRPr="00777BDD" w:rsidRDefault="00A3371B" w:rsidP="00A3371B">
      <w:pPr>
        <w:pStyle w:val="af3"/>
        <w:spacing w:before="120" w:beforeAutospacing="0" w:after="0" w:afterAutospacing="0"/>
        <w:rPr>
          <w:rFonts w:ascii="Times New Roman" w:hAnsi="Times New Roman"/>
          <w:bCs/>
          <w:i/>
          <w:color w:val="auto"/>
          <w:sz w:val="24"/>
          <w:szCs w:val="24"/>
        </w:rPr>
      </w:pPr>
      <w:r w:rsidRPr="00777BDD">
        <w:rPr>
          <w:rFonts w:ascii="Times New Roman" w:hAnsi="Times New Roman"/>
          <w:bCs/>
          <w:i/>
          <w:color w:val="auto"/>
          <w:sz w:val="24"/>
          <w:szCs w:val="24"/>
        </w:rPr>
        <w:t xml:space="preserve">Особенности кадровой политики по отношению к </w:t>
      </w:r>
      <w:proofErr w:type="gramStart"/>
      <w:r w:rsidRPr="00777BDD">
        <w:rPr>
          <w:rFonts w:ascii="Times New Roman" w:hAnsi="Times New Roman"/>
          <w:bCs/>
          <w:i/>
          <w:color w:val="auto"/>
          <w:sz w:val="24"/>
          <w:szCs w:val="24"/>
        </w:rPr>
        <w:t>ИТ</w:t>
      </w:r>
      <w:proofErr w:type="gramEnd"/>
      <w:r w:rsidRPr="00777BDD">
        <w:rPr>
          <w:rFonts w:ascii="Times New Roman" w:hAnsi="Times New Roman"/>
          <w:bCs/>
          <w:i/>
          <w:color w:val="auto"/>
          <w:sz w:val="24"/>
          <w:szCs w:val="24"/>
        </w:rPr>
        <w:t xml:space="preserve"> - персоналу:</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szCs w:val="24"/>
        </w:rPr>
        <w:t xml:space="preserve">уделять особое внимание мотивации </w:t>
      </w:r>
      <w:proofErr w:type="gramStart"/>
      <w:r w:rsidRPr="00777BDD">
        <w:rPr>
          <w:sz w:val="24"/>
          <w:szCs w:val="24"/>
        </w:rPr>
        <w:t>ИТ</w:t>
      </w:r>
      <w:proofErr w:type="gramEnd"/>
      <w:r w:rsidRPr="00777BDD">
        <w:rPr>
          <w:sz w:val="24"/>
          <w:szCs w:val="24"/>
        </w:rPr>
        <w:t xml:space="preserve"> специалистов;</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szCs w:val="24"/>
        </w:rPr>
        <w:t xml:space="preserve">передать часть задач по информационной безопасности на аутсорсинг; </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szCs w:val="24"/>
        </w:rPr>
        <w:t>проводить независимый периодический аудит информационной безопасности;</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szCs w:val="24"/>
        </w:rPr>
        <w:t xml:space="preserve">разделить полномочия и задачи в </w:t>
      </w:r>
      <w:proofErr w:type="gramStart"/>
      <w:r w:rsidRPr="00777BDD">
        <w:rPr>
          <w:sz w:val="24"/>
          <w:szCs w:val="24"/>
        </w:rPr>
        <w:t>ИТ</w:t>
      </w:r>
      <w:proofErr w:type="gramEnd"/>
      <w:r w:rsidRPr="00777BDD">
        <w:rPr>
          <w:sz w:val="24"/>
          <w:szCs w:val="24"/>
        </w:rPr>
        <w:t xml:space="preserve"> сфере между разными работниками;</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szCs w:val="24"/>
        </w:rPr>
        <w:t>ввести работника, отвечающего за информационную безопасность в штат подразделения безопасности;</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szCs w:val="24"/>
        </w:rPr>
        <w:t>оставлять  ч</w:t>
      </w:r>
      <w:r w:rsidRPr="00777BDD">
        <w:rPr>
          <w:sz w:val="24"/>
        </w:rPr>
        <w:t>асть функций по информационной безопасности за пользователями (генерацию ключей шифрования и т.д.);</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rPr>
      </w:pPr>
      <w:r w:rsidRPr="00777BDD">
        <w:rPr>
          <w:sz w:val="24"/>
        </w:rPr>
        <w:t>наиболее опасную информацию лучше в зашифрованном виде хранить вне корпоративной информационной системы и самостоятельно заниматься ее безопасностью</w:t>
      </w:r>
    </w:p>
    <w:p w:rsidR="00777BDD" w:rsidRDefault="00777BDD" w:rsidP="00A3371B">
      <w:pPr>
        <w:spacing w:before="120"/>
        <w:jc w:val="both"/>
        <w:rPr>
          <w:i/>
          <w:sz w:val="24"/>
          <w:szCs w:val="24"/>
        </w:rPr>
      </w:pPr>
    </w:p>
    <w:p w:rsidR="00A3371B" w:rsidRPr="00777BDD" w:rsidRDefault="00A3371B" w:rsidP="00A3371B">
      <w:pPr>
        <w:spacing w:before="120"/>
        <w:jc w:val="both"/>
        <w:rPr>
          <w:i/>
          <w:sz w:val="24"/>
          <w:szCs w:val="24"/>
        </w:rPr>
      </w:pPr>
      <w:proofErr w:type="gramStart"/>
      <w:r w:rsidRPr="00777BDD">
        <w:rPr>
          <w:i/>
          <w:sz w:val="24"/>
          <w:szCs w:val="24"/>
        </w:rPr>
        <w:t>Контроль за</w:t>
      </w:r>
      <w:proofErr w:type="gramEnd"/>
      <w:r w:rsidRPr="00777BDD">
        <w:rPr>
          <w:i/>
          <w:sz w:val="24"/>
          <w:szCs w:val="24"/>
        </w:rPr>
        <w:t xml:space="preserve"> работником со стороны подразделения безопасности строится по направлениям:</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szCs w:val="24"/>
        </w:rPr>
      </w:pPr>
      <w:r w:rsidRPr="00777BDD">
        <w:rPr>
          <w:sz w:val="24"/>
          <w:szCs w:val="24"/>
        </w:rPr>
        <w:t>контроль действий, которые совершает работник в течени</w:t>
      </w:r>
      <w:proofErr w:type="gramStart"/>
      <w:r w:rsidRPr="00777BDD">
        <w:rPr>
          <w:sz w:val="24"/>
          <w:szCs w:val="24"/>
        </w:rPr>
        <w:t>и</w:t>
      </w:r>
      <w:proofErr w:type="gramEnd"/>
      <w:r w:rsidRPr="00777BDD">
        <w:rPr>
          <w:sz w:val="24"/>
          <w:szCs w:val="24"/>
        </w:rPr>
        <w:t xml:space="preserve"> рабочего времени;</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szCs w:val="24"/>
        </w:rPr>
      </w:pPr>
      <w:r w:rsidRPr="00777BDD">
        <w:rPr>
          <w:sz w:val="24"/>
          <w:szCs w:val="24"/>
        </w:rPr>
        <w:t>контроль и проверка отчетности (особенно документов), представляемой работником;</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szCs w:val="24"/>
        </w:rPr>
      </w:pPr>
      <w:r w:rsidRPr="00777BDD">
        <w:rPr>
          <w:sz w:val="24"/>
          <w:szCs w:val="24"/>
        </w:rPr>
        <w:t>контроль служебных и внеслужебных контактов работника;</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szCs w:val="24"/>
        </w:rPr>
      </w:pPr>
      <w:r w:rsidRPr="00777BDD">
        <w:rPr>
          <w:sz w:val="24"/>
          <w:szCs w:val="24"/>
        </w:rPr>
        <w:t xml:space="preserve">контроль адекватности поведения работника, особенно анализ смены поведения во времени. При наложении этих наблюдений на график совершения сделок можно увидеть определенные закономерности и сделать некоторые выводы. Особое внимание следует обращать на такие показатели, как резкое изменение благосостояния работника, значительное и длительное ухудшение настроения, замкнутость, рассеянность и т.п.; </w:t>
      </w:r>
    </w:p>
    <w:p w:rsidR="00A3371B" w:rsidRPr="00777BDD" w:rsidRDefault="00A3371B" w:rsidP="00777BDD">
      <w:pPr>
        <w:pStyle w:val="22"/>
        <w:numPr>
          <w:ilvl w:val="0"/>
          <w:numId w:val="3"/>
        </w:numPr>
        <w:tabs>
          <w:tab w:val="clear" w:pos="218"/>
          <w:tab w:val="num" w:pos="360"/>
          <w:tab w:val="center" w:pos="7230"/>
          <w:tab w:val="decimal" w:pos="7513"/>
        </w:tabs>
        <w:spacing w:before="120"/>
        <w:ind w:left="360" w:right="51"/>
        <w:jc w:val="both"/>
        <w:rPr>
          <w:sz w:val="24"/>
          <w:szCs w:val="24"/>
        </w:rPr>
      </w:pPr>
      <w:r w:rsidRPr="00777BDD">
        <w:rPr>
          <w:sz w:val="24"/>
          <w:szCs w:val="24"/>
        </w:rPr>
        <w:t>внутренний аудит, сбор, обобщение и анализ информации, использование доверенных лиц</w:t>
      </w:r>
    </w:p>
    <w:p w:rsidR="00777BDD" w:rsidRDefault="00777BDD" w:rsidP="00A3371B">
      <w:pPr>
        <w:pStyle w:val="af3"/>
        <w:spacing w:before="120" w:beforeAutospacing="0" w:after="0" w:afterAutospacing="0"/>
        <w:rPr>
          <w:rFonts w:ascii="Times New Roman" w:hAnsi="Times New Roman"/>
          <w:bCs/>
          <w:i/>
          <w:color w:val="auto"/>
          <w:sz w:val="24"/>
          <w:szCs w:val="24"/>
        </w:rPr>
      </w:pPr>
    </w:p>
    <w:p w:rsidR="00A3371B" w:rsidRPr="00777BDD" w:rsidRDefault="00A3371B" w:rsidP="00A3371B">
      <w:pPr>
        <w:pStyle w:val="af3"/>
        <w:spacing w:before="120" w:beforeAutospacing="0" w:after="0" w:afterAutospacing="0"/>
        <w:rPr>
          <w:rFonts w:ascii="Times New Roman" w:hAnsi="Times New Roman"/>
          <w:bCs/>
          <w:i/>
          <w:color w:val="auto"/>
          <w:sz w:val="24"/>
          <w:szCs w:val="24"/>
        </w:rPr>
      </w:pPr>
      <w:r w:rsidRPr="00777BDD">
        <w:rPr>
          <w:rFonts w:ascii="Times New Roman" w:hAnsi="Times New Roman"/>
          <w:bCs/>
          <w:i/>
          <w:color w:val="auto"/>
          <w:sz w:val="24"/>
          <w:szCs w:val="24"/>
        </w:rPr>
        <w:t>Мотивирующие факторы, применяемые в кадровой работе, способствующие усилению лояльности работников:</w:t>
      </w:r>
    </w:p>
    <w:p w:rsidR="00A3371B" w:rsidRPr="00777BDD" w:rsidRDefault="00A3371B" w:rsidP="00777BDD">
      <w:pPr>
        <w:numPr>
          <w:ilvl w:val="0"/>
          <w:numId w:val="16"/>
        </w:numPr>
        <w:tabs>
          <w:tab w:val="clear" w:pos="578"/>
          <w:tab w:val="num" w:pos="360"/>
        </w:tabs>
        <w:spacing w:before="120"/>
        <w:ind w:left="360"/>
        <w:jc w:val="both"/>
        <w:rPr>
          <w:sz w:val="24"/>
          <w:szCs w:val="24"/>
        </w:rPr>
      </w:pPr>
      <w:r w:rsidRPr="00777BDD">
        <w:rPr>
          <w:sz w:val="24"/>
          <w:szCs w:val="24"/>
        </w:rPr>
        <w:t xml:space="preserve">при формировании системы мотивации учитывать, что мотивация может быть связана со стремлением что-то достичь, или со стремлением чего-то избежать; </w:t>
      </w:r>
    </w:p>
    <w:p w:rsidR="00A3371B" w:rsidRPr="00777BDD" w:rsidRDefault="00A3371B" w:rsidP="00777BDD">
      <w:pPr>
        <w:numPr>
          <w:ilvl w:val="0"/>
          <w:numId w:val="16"/>
        </w:numPr>
        <w:tabs>
          <w:tab w:val="clear" w:pos="578"/>
          <w:tab w:val="num" w:pos="360"/>
        </w:tabs>
        <w:spacing w:before="120"/>
        <w:ind w:left="360"/>
        <w:jc w:val="both"/>
        <w:rPr>
          <w:sz w:val="24"/>
          <w:szCs w:val="24"/>
        </w:rPr>
      </w:pPr>
      <w:r w:rsidRPr="00777BDD">
        <w:rPr>
          <w:sz w:val="24"/>
          <w:szCs w:val="24"/>
        </w:rPr>
        <w:t xml:space="preserve">материальная мотивация (деньги, </w:t>
      </w:r>
      <w:proofErr w:type="spellStart"/>
      <w:r w:rsidRPr="00777BDD">
        <w:rPr>
          <w:sz w:val="24"/>
          <w:szCs w:val="24"/>
        </w:rPr>
        <w:t>соцпакет</w:t>
      </w:r>
      <w:proofErr w:type="spellEnd"/>
      <w:r w:rsidRPr="00777BDD">
        <w:rPr>
          <w:sz w:val="24"/>
          <w:szCs w:val="24"/>
        </w:rPr>
        <w:t xml:space="preserve">, бонусы и иные материальные блага); </w:t>
      </w:r>
    </w:p>
    <w:p w:rsidR="00A3371B" w:rsidRPr="00777BDD" w:rsidRDefault="00A3371B" w:rsidP="00777BDD">
      <w:pPr>
        <w:numPr>
          <w:ilvl w:val="0"/>
          <w:numId w:val="16"/>
        </w:numPr>
        <w:tabs>
          <w:tab w:val="clear" w:pos="578"/>
          <w:tab w:val="num" w:pos="360"/>
        </w:tabs>
        <w:spacing w:before="120"/>
        <w:ind w:left="360"/>
        <w:jc w:val="both"/>
        <w:rPr>
          <w:sz w:val="24"/>
          <w:szCs w:val="24"/>
        </w:rPr>
      </w:pPr>
      <w:r w:rsidRPr="00777BDD">
        <w:rPr>
          <w:sz w:val="24"/>
          <w:szCs w:val="24"/>
        </w:rPr>
        <w:t>нематериальная мотивация:</w:t>
      </w:r>
    </w:p>
    <w:p w:rsidR="00A3371B" w:rsidRPr="00777BDD" w:rsidRDefault="00A3371B" w:rsidP="00777BDD">
      <w:pPr>
        <w:numPr>
          <w:ilvl w:val="0"/>
          <w:numId w:val="16"/>
        </w:numPr>
        <w:tabs>
          <w:tab w:val="clear" w:pos="578"/>
          <w:tab w:val="num" w:pos="720"/>
        </w:tabs>
        <w:spacing w:before="120"/>
        <w:ind w:left="357" w:firstLine="0"/>
        <w:jc w:val="both"/>
        <w:rPr>
          <w:sz w:val="24"/>
          <w:szCs w:val="24"/>
        </w:rPr>
      </w:pPr>
      <w:r w:rsidRPr="00777BDD">
        <w:rPr>
          <w:sz w:val="24"/>
          <w:szCs w:val="24"/>
        </w:rPr>
        <w:t>идеология;</w:t>
      </w:r>
    </w:p>
    <w:p w:rsidR="00A3371B" w:rsidRPr="00777BDD" w:rsidRDefault="00A3371B" w:rsidP="00777BDD">
      <w:pPr>
        <w:numPr>
          <w:ilvl w:val="0"/>
          <w:numId w:val="16"/>
        </w:numPr>
        <w:tabs>
          <w:tab w:val="clear" w:pos="578"/>
          <w:tab w:val="num" w:pos="720"/>
        </w:tabs>
        <w:ind w:left="360" w:firstLine="0"/>
        <w:jc w:val="both"/>
        <w:rPr>
          <w:sz w:val="24"/>
          <w:szCs w:val="24"/>
        </w:rPr>
      </w:pPr>
      <w:r w:rsidRPr="00777BDD">
        <w:rPr>
          <w:sz w:val="24"/>
          <w:szCs w:val="24"/>
        </w:rPr>
        <w:t xml:space="preserve">условия труда и современные инструменты для работы; </w:t>
      </w:r>
    </w:p>
    <w:p w:rsidR="00A3371B" w:rsidRPr="00777BDD" w:rsidRDefault="00A3371B" w:rsidP="00777BDD">
      <w:pPr>
        <w:numPr>
          <w:ilvl w:val="0"/>
          <w:numId w:val="16"/>
        </w:numPr>
        <w:tabs>
          <w:tab w:val="clear" w:pos="578"/>
          <w:tab w:val="num" w:pos="720"/>
        </w:tabs>
        <w:ind w:left="360" w:firstLine="0"/>
        <w:jc w:val="both"/>
        <w:rPr>
          <w:sz w:val="24"/>
          <w:szCs w:val="24"/>
        </w:rPr>
      </w:pPr>
      <w:r w:rsidRPr="00777BDD">
        <w:rPr>
          <w:sz w:val="24"/>
          <w:szCs w:val="24"/>
        </w:rPr>
        <w:t xml:space="preserve">стабильность деятельности предприятия, уверенность в завтрашнем дне; </w:t>
      </w:r>
    </w:p>
    <w:p w:rsidR="00A3371B" w:rsidRPr="00777BDD" w:rsidRDefault="00A3371B" w:rsidP="00777BDD">
      <w:pPr>
        <w:numPr>
          <w:ilvl w:val="0"/>
          <w:numId w:val="16"/>
        </w:numPr>
        <w:tabs>
          <w:tab w:val="clear" w:pos="578"/>
          <w:tab w:val="num" w:pos="720"/>
        </w:tabs>
        <w:ind w:left="360" w:firstLine="0"/>
        <w:jc w:val="both"/>
        <w:rPr>
          <w:sz w:val="24"/>
          <w:szCs w:val="24"/>
        </w:rPr>
      </w:pPr>
      <w:r w:rsidRPr="00777BDD">
        <w:rPr>
          <w:sz w:val="24"/>
          <w:szCs w:val="24"/>
        </w:rPr>
        <w:t>близость работы к дому (дистанционная работа);</w:t>
      </w:r>
    </w:p>
    <w:p w:rsidR="00A3371B" w:rsidRPr="00777BDD" w:rsidRDefault="00A3371B" w:rsidP="00777BDD">
      <w:pPr>
        <w:numPr>
          <w:ilvl w:val="0"/>
          <w:numId w:val="16"/>
        </w:numPr>
        <w:tabs>
          <w:tab w:val="clear" w:pos="578"/>
          <w:tab w:val="num" w:pos="720"/>
        </w:tabs>
        <w:ind w:left="360" w:firstLine="0"/>
        <w:jc w:val="both"/>
        <w:rPr>
          <w:sz w:val="24"/>
          <w:szCs w:val="24"/>
        </w:rPr>
      </w:pPr>
      <w:r w:rsidRPr="00777BDD">
        <w:rPr>
          <w:sz w:val="24"/>
          <w:szCs w:val="24"/>
        </w:rPr>
        <w:t>защищенность (юридическая, психологическая, физическая и т.д.);</w:t>
      </w:r>
    </w:p>
    <w:p w:rsidR="00A3371B" w:rsidRPr="00777BDD" w:rsidRDefault="00A3371B" w:rsidP="00777BDD">
      <w:pPr>
        <w:numPr>
          <w:ilvl w:val="0"/>
          <w:numId w:val="16"/>
        </w:numPr>
        <w:tabs>
          <w:tab w:val="clear" w:pos="578"/>
          <w:tab w:val="num" w:pos="720"/>
        </w:tabs>
        <w:ind w:left="360" w:firstLine="0"/>
        <w:jc w:val="both"/>
        <w:rPr>
          <w:sz w:val="24"/>
          <w:szCs w:val="24"/>
        </w:rPr>
      </w:pPr>
      <w:r w:rsidRPr="00777BDD">
        <w:rPr>
          <w:sz w:val="24"/>
          <w:szCs w:val="24"/>
        </w:rPr>
        <w:t>профессиональное признание;</w:t>
      </w:r>
    </w:p>
    <w:p w:rsidR="00A3371B" w:rsidRPr="00777BDD" w:rsidRDefault="00A3371B" w:rsidP="00777BDD">
      <w:pPr>
        <w:numPr>
          <w:ilvl w:val="0"/>
          <w:numId w:val="16"/>
        </w:numPr>
        <w:tabs>
          <w:tab w:val="clear" w:pos="578"/>
          <w:tab w:val="num" w:pos="720"/>
        </w:tabs>
        <w:ind w:left="360" w:firstLine="0"/>
        <w:jc w:val="both"/>
        <w:rPr>
          <w:sz w:val="24"/>
          <w:szCs w:val="24"/>
        </w:rPr>
      </w:pPr>
      <w:r w:rsidRPr="00777BDD">
        <w:rPr>
          <w:sz w:val="24"/>
          <w:szCs w:val="24"/>
        </w:rPr>
        <w:t>защита от мобилизации;</w:t>
      </w:r>
    </w:p>
    <w:p w:rsidR="00A3371B" w:rsidRPr="00777BDD" w:rsidRDefault="00A3371B" w:rsidP="00777BDD">
      <w:pPr>
        <w:numPr>
          <w:ilvl w:val="0"/>
          <w:numId w:val="16"/>
        </w:numPr>
        <w:tabs>
          <w:tab w:val="clear" w:pos="578"/>
          <w:tab w:val="num" w:pos="720"/>
        </w:tabs>
        <w:ind w:left="360" w:firstLine="0"/>
        <w:jc w:val="both"/>
        <w:rPr>
          <w:sz w:val="24"/>
          <w:szCs w:val="24"/>
        </w:rPr>
      </w:pPr>
      <w:r w:rsidRPr="00777BDD">
        <w:rPr>
          <w:sz w:val="24"/>
          <w:szCs w:val="24"/>
        </w:rPr>
        <w:t xml:space="preserve">самореализация; </w:t>
      </w:r>
    </w:p>
    <w:p w:rsidR="00A3371B" w:rsidRPr="00777BDD" w:rsidRDefault="00A3371B" w:rsidP="00777BDD">
      <w:pPr>
        <w:numPr>
          <w:ilvl w:val="0"/>
          <w:numId w:val="16"/>
        </w:numPr>
        <w:tabs>
          <w:tab w:val="clear" w:pos="578"/>
          <w:tab w:val="num" w:pos="720"/>
        </w:tabs>
        <w:ind w:left="360" w:firstLine="0"/>
        <w:jc w:val="both"/>
        <w:rPr>
          <w:sz w:val="24"/>
          <w:szCs w:val="24"/>
        </w:rPr>
      </w:pPr>
      <w:r w:rsidRPr="00777BDD">
        <w:rPr>
          <w:sz w:val="24"/>
          <w:szCs w:val="24"/>
        </w:rPr>
        <w:t>получение опыта работы;</w:t>
      </w:r>
    </w:p>
    <w:p w:rsidR="00A3371B" w:rsidRPr="00777BDD" w:rsidRDefault="00A3371B" w:rsidP="00777BDD">
      <w:pPr>
        <w:numPr>
          <w:ilvl w:val="0"/>
          <w:numId w:val="16"/>
        </w:numPr>
        <w:tabs>
          <w:tab w:val="clear" w:pos="578"/>
          <w:tab w:val="num" w:pos="720"/>
        </w:tabs>
        <w:ind w:left="360" w:firstLine="0"/>
        <w:jc w:val="both"/>
        <w:rPr>
          <w:sz w:val="24"/>
          <w:szCs w:val="24"/>
        </w:rPr>
      </w:pPr>
      <w:r w:rsidRPr="00777BDD">
        <w:rPr>
          <w:sz w:val="24"/>
          <w:szCs w:val="24"/>
        </w:rPr>
        <w:lastRenderedPageBreak/>
        <w:t xml:space="preserve">карьерный и профессиональный рост; </w:t>
      </w:r>
    </w:p>
    <w:p w:rsidR="00A3371B" w:rsidRPr="00777BDD" w:rsidRDefault="00A3371B" w:rsidP="00777BDD">
      <w:pPr>
        <w:numPr>
          <w:ilvl w:val="0"/>
          <w:numId w:val="16"/>
        </w:numPr>
        <w:tabs>
          <w:tab w:val="clear" w:pos="578"/>
          <w:tab w:val="num" w:pos="720"/>
        </w:tabs>
        <w:ind w:left="360" w:firstLine="0"/>
        <w:jc w:val="both"/>
        <w:rPr>
          <w:sz w:val="24"/>
          <w:szCs w:val="24"/>
        </w:rPr>
      </w:pPr>
      <w:r w:rsidRPr="00777BDD">
        <w:rPr>
          <w:sz w:val="24"/>
          <w:szCs w:val="24"/>
        </w:rPr>
        <w:t>психологически комфортный коллектив;</w:t>
      </w:r>
    </w:p>
    <w:p w:rsidR="00A3371B" w:rsidRPr="00777BDD" w:rsidRDefault="00A3371B" w:rsidP="00777BDD">
      <w:pPr>
        <w:numPr>
          <w:ilvl w:val="0"/>
          <w:numId w:val="16"/>
        </w:numPr>
        <w:tabs>
          <w:tab w:val="clear" w:pos="578"/>
          <w:tab w:val="num" w:pos="720"/>
        </w:tabs>
        <w:ind w:left="360" w:firstLine="0"/>
        <w:jc w:val="both"/>
        <w:rPr>
          <w:sz w:val="24"/>
          <w:szCs w:val="24"/>
        </w:rPr>
      </w:pPr>
      <w:r w:rsidRPr="00777BDD">
        <w:rPr>
          <w:sz w:val="24"/>
          <w:szCs w:val="24"/>
        </w:rPr>
        <w:t xml:space="preserve">предоставленные полномочия; </w:t>
      </w:r>
    </w:p>
    <w:p w:rsidR="00A3371B" w:rsidRPr="00777BDD" w:rsidRDefault="00A3371B" w:rsidP="00777BDD">
      <w:pPr>
        <w:numPr>
          <w:ilvl w:val="0"/>
          <w:numId w:val="16"/>
        </w:numPr>
        <w:tabs>
          <w:tab w:val="clear" w:pos="578"/>
          <w:tab w:val="num" w:pos="720"/>
        </w:tabs>
        <w:ind w:left="360" w:firstLine="0"/>
        <w:jc w:val="both"/>
        <w:rPr>
          <w:sz w:val="24"/>
          <w:szCs w:val="24"/>
        </w:rPr>
      </w:pPr>
      <w:r w:rsidRPr="00777BDD">
        <w:rPr>
          <w:sz w:val="24"/>
          <w:szCs w:val="24"/>
        </w:rPr>
        <w:t xml:space="preserve">бренд предприятия; </w:t>
      </w:r>
    </w:p>
    <w:p w:rsidR="00A3371B" w:rsidRPr="00777BDD" w:rsidRDefault="00A3371B" w:rsidP="00777BDD">
      <w:pPr>
        <w:numPr>
          <w:ilvl w:val="0"/>
          <w:numId w:val="16"/>
        </w:numPr>
        <w:tabs>
          <w:tab w:val="clear" w:pos="578"/>
          <w:tab w:val="num" w:pos="720"/>
        </w:tabs>
        <w:ind w:left="360" w:firstLine="0"/>
        <w:jc w:val="both"/>
        <w:rPr>
          <w:sz w:val="24"/>
          <w:szCs w:val="24"/>
        </w:rPr>
      </w:pPr>
      <w:r w:rsidRPr="00777BDD">
        <w:rPr>
          <w:sz w:val="24"/>
          <w:szCs w:val="24"/>
        </w:rPr>
        <w:t>возможность обучения и повышения квалификации;</w:t>
      </w:r>
    </w:p>
    <w:p w:rsidR="00A3371B" w:rsidRPr="00777BDD" w:rsidRDefault="00A3371B" w:rsidP="00777BDD">
      <w:pPr>
        <w:numPr>
          <w:ilvl w:val="0"/>
          <w:numId w:val="16"/>
        </w:numPr>
        <w:tabs>
          <w:tab w:val="clear" w:pos="578"/>
          <w:tab w:val="num" w:pos="720"/>
        </w:tabs>
        <w:ind w:left="360" w:firstLine="0"/>
        <w:jc w:val="both"/>
        <w:rPr>
          <w:sz w:val="24"/>
          <w:szCs w:val="24"/>
        </w:rPr>
      </w:pPr>
      <w:r w:rsidRPr="00777BDD">
        <w:rPr>
          <w:sz w:val="24"/>
          <w:szCs w:val="24"/>
        </w:rPr>
        <w:t xml:space="preserve">работа сама по себе (удовлетворенность в решении профессиональных задач); </w:t>
      </w:r>
    </w:p>
    <w:p w:rsidR="00A3371B" w:rsidRPr="00777BDD" w:rsidRDefault="00A3371B" w:rsidP="00777BDD">
      <w:pPr>
        <w:numPr>
          <w:ilvl w:val="0"/>
          <w:numId w:val="16"/>
        </w:numPr>
        <w:tabs>
          <w:tab w:val="clear" w:pos="578"/>
          <w:tab w:val="num" w:pos="720"/>
        </w:tabs>
        <w:ind w:left="360" w:firstLine="0"/>
        <w:jc w:val="both"/>
        <w:rPr>
          <w:sz w:val="24"/>
          <w:szCs w:val="24"/>
        </w:rPr>
      </w:pPr>
      <w:r w:rsidRPr="00777BDD">
        <w:rPr>
          <w:sz w:val="24"/>
          <w:szCs w:val="24"/>
        </w:rPr>
        <w:t xml:space="preserve">содействие предприятием в достижении личных целей работника; </w:t>
      </w:r>
    </w:p>
    <w:p w:rsidR="00A3371B" w:rsidRPr="00777BDD" w:rsidRDefault="00A3371B" w:rsidP="00777BDD">
      <w:pPr>
        <w:numPr>
          <w:ilvl w:val="0"/>
          <w:numId w:val="16"/>
        </w:numPr>
        <w:tabs>
          <w:tab w:val="clear" w:pos="578"/>
          <w:tab w:val="num" w:pos="720"/>
        </w:tabs>
        <w:ind w:left="360" w:firstLine="0"/>
        <w:jc w:val="both"/>
        <w:rPr>
          <w:sz w:val="24"/>
          <w:szCs w:val="24"/>
        </w:rPr>
      </w:pPr>
      <w:r w:rsidRPr="00777BDD">
        <w:rPr>
          <w:sz w:val="24"/>
          <w:szCs w:val="24"/>
        </w:rPr>
        <w:t>желание принадлежать к конкретной социальной группе</w:t>
      </w:r>
    </w:p>
    <w:p w:rsidR="00777BDD" w:rsidRDefault="00777BDD" w:rsidP="00A3371B">
      <w:pPr>
        <w:pStyle w:val="af3"/>
        <w:spacing w:before="120" w:beforeAutospacing="0" w:after="0" w:afterAutospacing="0"/>
        <w:rPr>
          <w:rFonts w:ascii="Times New Roman" w:hAnsi="Times New Roman"/>
          <w:bCs/>
          <w:i/>
          <w:color w:val="auto"/>
          <w:sz w:val="24"/>
          <w:szCs w:val="24"/>
        </w:rPr>
      </w:pPr>
    </w:p>
    <w:p w:rsidR="00A3371B" w:rsidRPr="00777BDD" w:rsidRDefault="00A3371B" w:rsidP="00A3371B">
      <w:pPr>
        <w:pStyle w:val="af3"/>
        <w:spacing w:before="120" w:beforeAutospacing="0" w:after="0" w:afterAutospacing="0"/>
        <w:rPr>
          <w:rFonts w:ascii="Times New Roman" w:hAnsi="Times New Roman"/>
          <w:bCs/>
          <w:i/>
          <w:color w:val="auto"/>
          <w:sz w:val="24"/>
          <w:szCs w:val="24"/>
        </w:rPr>
      </w:pPr>
      <w:r w:rsidRPr="00777BDD">
        <w:rPr>
          <w:rFonts w:ascii="Times New Roman" w:hAnsi="Times New Roman"/>
          <w:bCs/>
          <w:i/>
          <w:color w:val="auto"/>
          <w:sz w:val="24"/>
          <w:szCs w:val="24"/>
        </w:rPr>
        <w:t>Мотивирующие факторы, способствующие ослаблению лояльности работников</w:t>
      </w:r>
    </w:p>
    <w:p w:rsidR="00777BDD" w:rsidRDefault="00A3371B" w:rsidP="00777BDD">
      <w:pPr>
        <w:numPr>
          <w:ilvl w:val="0"/>
          <w:numId w:val="17"/>
        </w:numPr>
        <w:tabs>
          <w:tab w:val="clear" w:pos="578"/>
          <w:tab w:val="num" w:pos="360"/>
        </w:tabs>
        <w:spacing w:before="120"/>
        <w:ind w:left="360"/>
        <w:jc w:val="both"/>
        <w:rPr>
          <w:sz w:val="24"/>
          <w:szCs w:val="24"/>
        </w:rPr>
      </w:pPr>
      <w:r w:rsidRPr="00777BDD">
        <w:rPr>
          <w:sz w:val="24"/>
          <w:szCs w:val="24"/>
        </w:rPr>
        <w:t>заниженная оценка труда (например, заработная плата);</w:t>
      </w:r>
    </w:p>
    <w:p w:rsidR="00777BDD" w:rsidRDefault="00A3371B" w:rsidP="00777BDD">
      <w:pPr>
        <w:numPr>
          <w:ilvl w:val="0"/>
          <w:numId w:val="17"/>
        </w:numPr>
        <w:tabs>
          <w:tab w:val="clear" w:pos="578"/>
          <w:tab w:val="num" w:pos="360"/>
        </w:tabs>
        <w:spacing w:before="120"/>
        <w:ind w:left="360"/>
        <w:jc w:val="both"/>
        <w:rPr>
          <w:sz w:val="24"/>
          <w:szCs w:val="24"/>
        </w:rPr>
      </w:pPr>
      <w:r w:rsidRPr="00777BDD">
        <w:rPr>
          <w:sz w:val="24"/>
          <w:szCs w:val="24"/>
        </w:rPr>
        <w:t xml:space="preserve">отсутствие признания результатов труда со стороны руководства; </w:t>
      </w:r>
    </w:p>
    <w:p w:rsidR="00777BDD" w:rsidRDefault="00A3371B" w:rsidP="00777BDD">
      <w:pPr>
        <w:numPr>
          <w:ilvl w:val="0"/>
          <w:numId w:val="17"/>
        </w:numPr>
        <w:tabs>
          <w:tab w:val="clear" w:pos="578"/>
          <w:tab w:val="num" w:pos="360"/>
        </w:tabs>
        <w:spacing w:before="120"/>
        <w:ind w:left="360"/>
        <w:jc w:val="both"/>
        <w:rPr>
          <w:sz w:val="24"/>
          <w:szCs w:val="24"/>
        </w:rPr>
      </w:pPr>
      <w:r w:rsidRPr="00777BDD">
        <w:rPr>
          <w:sz w:val="24"/>
          <w:szCs w:val="24"/>
        </w:rPr>
        <w:t xml:space="preserve">отсутствие возможности профессионального роста; </w:t>
      </w:r>
    </w:p>
    <w:p w:rsidR="00777BDD" w:rsidRDefault="00A3371B" w:rsidP="00777BDD">
      <w:pPr>
        <w:numPr>
          <w:ilvl w:val="0"/>
          <w:numId w:val="17"/>
        </w:numPr>
        <w:tabs>
          <w:tab w:val="clear" w:pos="578"/>
          <w:tab w:val="num" w:pos="360"/>
        </w:tabs>
        <w:spacing w:before="120"/>
        <w:ind w:left="360"/>
        <w:jc w:val="both"/>
        <w:rPr>
          <w:sz w:val="24"/>
          <w:szCs w:val="24"/>
        </w:rPr>
      </w:pPr>
      <w:r w:rsidRPr="00777BDD">
        <w:rPr>
          <w:sz w:val="24"/>
          <w:szCs w:val="24"/>
        </w:rPr>
        <w:t xml:space="preserve">плохие условия труда; </w:t>
      </w:r>
    </w:p>
    <w:p w:rsidR="00777BDD" w:rsidRDefault="00A3371B" w:rsidP="00777BDD">
      <w:pPr>
        <w:numPr>
          <w:ilvl w:val="0"/>
          <w:numId w:val="17"/>
        </w:numPr>
        <w:tabs>
          <w:tab w:val="clear" w:pos="578"/>
          <w:tab w:val="num" w:pos="360"/>
        </w:tabs>
        <w:spacing w:before="120"/>
        <w:ind w:left="360"/>
        <w:jc w:val="both"/>
        <w:rPr>
          <w:sz w:val="24"/>
          <w:szCs w:val="24"/>
        </w:rPr>
      </w:pPr>
      <w:r w:rsidRPr="00777BDD">
        <w:rPr>
          <w:sz w:val="24"/>
          <w:szCs w:val="24"/>
        </w:rPr>
        <w:t xml:space="preserve">рутинные задачи; </w:t>
      </w:r>
    </w:p>
    <w:p w:rsidR="00777BDD" w:rsidRDefault="00A3371B" w:rsidP="00777BDD">
      <w:pPr>
        <w:numPr>
          <w:ilvl w:val="0"/>
          <w:numId w:val="17"/>
        </w:numPr>
        <w:tabs>
          <w:tab w:val="clear" w:pos="578"/>
          <w:tab w:val="num" w:pos="360"/>
        </w:tabs>
        <w:spacing w:before="120"/>
        <w:ind w:left="360"/>
        <w:jc w:val="both"/>
        <w:rPr>
          <w:sz w:val="24"/>
          <w:szCs w:val="24"/>
        </w:rPr>
      </w:pPr>
      <w:r w:rsidRPr="00777BDD">
        <w:rPr>
          <w:sz w:val="24"/>
          <w:szCs w:val="24"/>
        </w:rPr>
        <w:t xml:space="preserve">несовпадение личного карьерного плана и корпоративных возможностей; </w:t>
      </w:r>
    </w:p>
    <w:p w:rsidR="00777BDD" w:rsidRDefault="00A3371B" w:rsidP="00777BDD">
      <w:pPr>
        <w:numPr>
          <w:ilvl w:val="0"/>
          <w:numId w:val="17"/>
        </w:numPr>
        <w:tabs>
          <w:tab w:val="clear" w:pos="578"/>
          <w:tab w:val="num" w:pos="360"/>
        </w:tabs>
        <w:spacing w:before="120"/>
        <w:ind w:left="360"/>
        <w:jc w:val="both"/>
        <w:rPr>
          <w:sz w:val="24"/>
          <w:szCs w:val="24"/>
        </w:rPr>
      </w:pPr>
      <w:r w:rsidRPr="00777BDD">
        <w:rPr>
          <w:sz w:val="24"/>
          <w:szCs w:val="24"/>
        </w:rPr>
        <w:t xml:space="preserve">отсутствие стабильности и защищенности; </w:t>
      </w:r>
    </w:p>
    <w:p w:rsidR="00777BDD" w:rsidRDefault="00A3371B" w:rsidP="00777BDD">
      <w:pPr>
        <w:numPr>
          <w:ilvl w:val="0"/>
          <w:numId w:val="17"/>
        </w:numPr>
        <w:tabs>
          <w:tab w:val="clear" w:pos="578"/>
          <w:tab w:val="num" w:pos="360"/>
        </w:tabs>
        <w:spacing w:before="120"/>
        <w:ind w:left="360"/>
        <w:jc w:val="both"/>
        <w:rPr>
          <w:sz w:val="24"/>
          <w:szCs w:val="24"/>
        </w:rPr>
      </w:pPr>
      <w:r w:rsidRPr="00777BDD">
        <w:rPr>
          <w:sz w:val="24"/>
          <w:szCs w:val="24"/>
        </w:rPr>
        <w:t xml:space="preserve">несовпадение социальной роли и статуса позиции; </w:t>
      </w:r>
    </w:p>
    <w:p w:rsidR="00777BDD" w:rsidRDefault="00A3371B" w:rsidP="00777BDD">
      <w:pPr>
        <w:numPr>
          <w:ilvl w:val="0"/>
          <w:numId w:val="17"/>
        </w:numPr>
        <w:tabs>
          <w:tab w:val="clear" w:pos="578"/>
          <w:tab w:val="num" w:pos="360"/>
        </w:tabs>
        <w:spacing w:before="120"/>
        <w:ind w:left="360"/>
        <w:jc w:val="both"/>
        <w:rPr>
          <w:sz w:val="24"/>
          <w:szCs w:val="24"/>
        </w:rPr>
      </w:pPr>
      <w:r w:rsidRPr="00777BDD">
        <w:rPr>
          <w:sz w:val="24"/>
          <w:szCs w:val="24"/>
        </w:rPr>
        <w:t xml:space="preserve">несовпадение корпоративной и личной культуры и этики; </w:t>
      </w:r>
    </w:p>
    <w:p w:rsidR="00A3371B" w:rsidRPr="00777BDD" w:rsidRDefault="00A3371B" w:rsidP="00777BDD">
      <w:pPr>
        <w:numPr>
          <w:ilvl w:val="0"/>
          <w:numId w:val="17"/>
        </w:numPr>
        <w:tabs>
          <w:tab w:val="clear" w:pos="578"/>
          <w:tab w:val="num" w:pos="360"/>
        </w:tabs>
        <w:spacing w:before="120"/>
        <w:ind w:left="360"/>
        <w:jc w:val="both"/>
        <w:rPr>
          <w:sz w:val="24"/>
          <w:szCs w:val="24"/>
        </w:rPr>
      </w:pPr>
      <w:r w:rsidRPr="00777BDD">
        <w:rPr>
          <w:sz w:val="24"/>
          <w:szCs w:val="24"/>
        </w:rPr>
        <w:t>поведение руководителей предприятия</w:t>
      </w:r>
      <w:r w:rsidR="00777BDD">
        <w:rPr>
          <w:sz w:val="24"/>
          <w:szCs w:val="24"/>
        </w:rPr>
        <w:t>.</w:t>
      </w:r>
      <w:r w:rsidRPr="00777BDD">
        <w:rPr>
          <w:sz w:val="24"/>
          <w:szCs w:val="24"/>
        </w:rPr>
        <w:t xml:space="preserve"> </w:t>
      </w:r>
    </w:p>
    <w:p w:rsidR="00777BDD" w:rsidRDefault="00777BDD" w:rsidP="00A3371B">
      <w:pPr>
        <w:spacing w:before="120"/>
        <w:outlineLvl w:val="3"/>
        <w:rPr>
          <w:bCs/>
          <w:i/>
          <w:sz w:val="24"/>
          <w:szCs w:val="24"/>
        </w:rPr>
      </w:pPr>
    </w:p>
    <w:p w:rsidR="00A3371B" w:rsidRPr="00777BDD" w:rsidRDefault="00A3371B" w:rsidP="00A3371B">
      <w:pPr>
        <w:spacing w:before="120"/>
        <w:outlineLvl w:val="3"/>
        <w:rPr>
          <w:bCs/>
          <w:i/>
          <w:sz w:val="24"/>
          <w:szCs w:val="24"/>
        </w:rPr>
      </w:pPr>
      <w:r w:rsidRPr="00777BDD">
        <w:rPr>
          <w:bCs/>
          <w:i/>
          <w:sz w:val="24"/>
          <w:szCs w:val="24"/>
        </w:rPr>
        <w:t>Перечень признаков опасности, применительно к кадровой безопасности</w:t>
      </w:r>
    </w:p>
    <w:p w:rsidR="00777BDD" w:rsidRDefault="00A3371B" w:rsidP="00777BDD">
      <w:pPr>
        <w:numPr>
          <w:ilvl w:val="0"/>
          <w:numId w:val="4"/>
        </w:numPr>
        <w:tabs>
          <w:tab w:val="clear" w:pos="76"/>
          <w:tab w:val="num" w:pos="360"/>
        </w:tabs>
        <w:spacing w:before="120"/>
        <w:ind w:left="360"/>
        <w:jc w:val="both"/>
        <w:rPr>
          <w:sz w:val="24"/>
          <w:szCs w:val="24"/>
        </w:rPr>
      </w:pPr>
      <w:r w:rsidRPr="00777BDD">
        <w:rPr>
          <w:sz w:val="24"/>
          <w:szCs w:val="24"/>
        </w:rPr>
        <w:t xml:space="preserve">несоответствие доходов и расходов (жизнь не по средствам); </w:t>
      </w:r>
    </w:p>
    <w:p w:rsidR="00777BDD" w:rsidRDefault="00A3371B" w:rsidP="00777BDD">
      <w:pPr>
        <w:numPr>
          <w:ilvl w:val="0"/>
          <w:numId w:val="4"/>
        </w:numPr>
        <w:tabs>
          <w:tab w:val="clear" w:pos="76"/>
          <w:tab w:val="num" w:pos="360"/>
        </w:tabs>
        <w:spacing w:before="120"/>
        <w:ind w:left="360"/>
        <w:jc w:val="both"/>
        <w:rPr>
          <w:sz w:val="24"/>
          <w:szCs w:val="24"/>
        </w:rPr>
      </w:pPr>
      <w:r w:rsidRPr="00777BDD">
        <w:rPr>
          <w:sz w:val="24"/>
          <w:szCs w:val="24"/>
        </w:rPr>
        <w:t xml:space="preserve">связи с конкурентами; </w:t>
      </w:r>
    </w:p>
    <w:p w:rsidR="00777BDD" w:rsidRDefault="00A3371B" w:rsidP="00777BDD">
      <w:pPr>
        <w:numPr>
          <w:ilvl w:val="0"/>
          <w:numId w:val="4"/>
        </w:numPr>
        <w:tabs>
          <w:tab w:val="clear" w:pos="76"/>
          <w:tab w:val="num" w:pos="360"/>
        </w:tabs>
        <w:spacing w:before="120"/>
        <w:ind w:left="360"/>
        <w:jc w:val="both"/>
        <w:rPr>
          <w:sz w:val="24"/>
          <w:szCs w:val="24"/>
        </w:rPr>
      </w:pPr>
      <w:r w:rsidRPr="00777BDD">
        <w:rPr>
          <w:sz w:val="24"/>
          <w:szCs w:val="24"/>
        </w:rPr>
        <w:t xml:space="preserve">отказ от вышестоящей должности; </w:t>
      </w:r>
    </w:p>
    <w:p w:rsidR="00777BDD" w:rsidRDefault="00A3371B" w:rsidP="00777BDD">
      <w:pPr>
        <w:numPr>
          <w:ilvl w:val="0"/>
          <w:numId w:val="4"/>
        </w:numPr>
        <w:tabs>
          <w:tab w:val="clear" w:pos="76"/>
          <w:tab w:val="num" w:pos="360"/>
        </w:tabs>
        <w:spacing w:before="120"/>
        <w:ind w:left="360"/>
        <w:jc w:val="both"/>
        <w:rPr>
          <w:sz w:val="24"/>
          <w:szCs w:val="24"/>
        </w:rPr>
      </w:pPr>
      <w:r w:rsidRPr="00777BDD">
        <w:rPr>
          <w:sz w:val="24"/>
          <w:szCs w:val="24"/>
        </w:rPr>
        <w:t>нежелание брать отпуск;</w:t>
      </w:r>
    </w:p>
    <w:p w:rsidR="00777BDD" w:rsidRDefault="00A3371B" w:rsidP="00777BDD">
      <w:pPr>
        <w:numPr>
          <w:ilvl w:val="0"/>
          <w:numId w:val="4"/>
        </w:numPr>
        <w:tabs>
          <w:tab w:val="clear" w:pos="76"/>
          <w:tab w:val="num" w:pos="360"/>
        </w:tabs>
        <w:spacing w:before="120"/>
        <w:ind w:left="360"/>
        <w:jc w:val="both"/>
        <w:rPr>
          <w:sz w:val="24"/>
          <w:szCs w:val="24"/>
        </w:rPr>
      </w:pPr>
      <w:r w:rsidRPr="00777BDD">
        <w:rPr>
          <w:sz w:val="24"/>
          <w:szCs w:val="24"/>
        </w:rPr>
        <w:t>выходящий за стандартные рамки образ жизни;</w:t>
      </w:r>
    </w:p>
    <w:p w:rsidR="00777BDD" w:rsidRDefault="00A3371B" w:rsidP="00777BDD">
      <w:pPr>
        <w:numPr>
          <w:ilvl w:val="0"/>
          <w:numId w:val="4"/>
        </w:numPr>
        <w:tabs>
          <w:tab w:val="clear" w:pos="76"/>
          <w:tab w:val="num" w:pos="360"/>
        </w:tabs>
        <w:spacing w:before="120"/>
        <w:ind w:left="360"/>
        <w:jc w:val="both"/>
        <w:rPr>
          <w:sz w:val="24"/>
          <w:szCs w:val="24"/>
        </w:rPr>
      </w:pPr>
      <w:r w:rsidRPr="00777BDD">
        <w:rPr>
          <w:sz w:val="24"/>
          <w:szCs w:val="24"/>
        </w:rPr>
        <w:t>изменение в поведении человека;</w:t>
      </w:r>
    </w:p>
    <w:p w:rsidR="00777BDD" w:rsidRDefault="00A3371B" w:rsidP="00777BDD">
      <w:pPr>
        <w:numPr>
          <w:ilvl w:val="0"/>
          <w:numId w:val="4"/>
        </w:numPr>
        <w:tabs>
          <w:tab w:val="clear" w:pos="76"/>
          <w:tab w:val="num" w:pos="360"/>
        </w:tabs>
        <w:spacing w:before="120"/>
        <w:ind w:left="360"/>
        <w:jc w:val="both"/>
        <w:rPr>
          <w:sz w:val="24"/>
          <w:szCs w:val="24"/>
        </w:rPr>
      </w:pPr>
      <w:r w:rsidRPr="00777BDD">
        <w:rPr>
          <w:sz w:val="24"/>
          <w:szCs w:val="24"/>
        </w:rPr>
        <w:t>закрытость при общении;</w:t>
      </w:r>
    </w:p>
    <w:p w:rsidR="00A3371B" w:rsidRPr="00777BDD" w:rsidRDefault="00A3371B" w:rsidP="00777BDD">
      <w:pPr>
        <w:numPr>
          <w:ilvl w:val="0"/>
          <w:numId w:val="4"/>
        </w:numPr>
        <w:tabs>
          <w:tab w:val="clear" w:pos="76"/>
          <w:tab w:val="num" w:pos="360"/>
        </w:tabs>
        <w:spacing w:before="120"/>
        <w:ind w:left="360"/>
        <w:jc w:val="both"/>
        <w:rPr>
          <w:sz w:val="24"/>
          <w:szCs w:val="24"/>
        </w:rPr>
      </w:pPr>
      <w:r w:rsidRPr="00777BDD">
        <w:rPr>
          <w:sz w:val="24"/>
          <w:szCs w:val="24"/>
        </w:rPr>
        <w:t>сокрытие своих родственных, дружеских и деловых связей</w:t>
      </w:r>
    </w:p>
    <w:p w:rsidR="00A3371B" w:rsidRPr="00777BDD" w:rsidRDefault="00A3371B" w:rsidP="00A3371B">
      <w:pPr>
        <w:jc w:val="both"/>
        <w:rPr>
          <w:sz w:val="24"/>
          <w:szCs w:val="24"/>
        </w:rPr>
      </w:pPr>
    </w:p>
    <w:p w:rsidR="00777BDD" w:rsidRDefault="00777BDD" w:rsidP="00A3371B">
      <w:pPr>
        <w:jc w:val="both"/>
        <w:rPr>
          <w:i/>
          <w:sz w:val="24"/>
          <w:szCs w:val="24"/>
        </w:rPr>
      </w:pPr>
    </w:p>
    <w:p w:rsidR="00A3371B" w:rsidRPr="00777BDD" w:rsidRDefault="00A3371B" w:rsidP="00A3371B">
      <w:pPr>
        <w:jc w:val="both"/>
        <w:rPr>
          <w:i/>
          <w:sz w:val="24"/>
          <w:szCs w:val="24"/>
        </w:rPr>
      </w:pPr>
      <w:r w:rsidRPr="00777BDD">
        <w:rPr>
          <w:i/>
          <w:sz w:val="24"/>
          <w:szCs w:val="24"/>
        </w:rPr>
        <w:t xml:space="preserve">Технические средства </w:t>
      </w:r>
      <w:proofErr w:type="gramStart"/>
      <w:r w:rsidRPr="00777BDD">
        <w:rPr>
          <w:i/>
          <w:sz w:val="24"/>
          <w:szCs w:val="24"/>
        </w:rPr>
        <w:t>контроля за</w:t>
      </w:r>
      <w:proofErr w:type="gramEnd"/>
      <w:r w:rsidRPr="00777BDD">
        <w:rPr>
          <w:i/>
          <w:sz w:val="24"/>
          <w:szCs w:val="24"/>
        </w:rPr>
        <w:t xml:space="preserve"> работниками:</w:t>
      </w:r>
    </w:p>
    <w:p w:rsidR="00A3371B" w:rsidRPr="00777BDD" w:rsidRDefault="00A3371B" w:rsidP="00777BDD">
      <w:pPr>
        <w:numPr>
          <w:ilvl w:val="0"/>
          <w:numId w:val="4"/>
        </w:numPr>
        <w:tabs>
          <w:tab w:val="clear" w:pos="76"/>
          <w:tab w:val="num" w:pos="360"/>
        </w:tabs>
        <w:spacing w:before="120"/>
        <w:ind w:left="357" w:hanging="357"/>
        <w:jc w:val="both"/>
        <w:rPr>
          <w:sz w:val="24"/>
          <w:szCs w:val="24"/>
        </w:rPr>
      </w:pPr>
      <w:r w:rsidRPr="00777BDD">
        <w:rPr>
          <w:sz w:val="24"/>
          <w:szCs w:val="24"/>
          <w:lang w:val="en-US"/>
        </w:rPr>
        <w:t>DLP</w:t>
      </w:r>
      <w:r w:rsidRPr="00777BDD">
        <w:rPr>
          <w:sz w:val="24"/>
          <w:szCs w:val="24"/>
        </w:rPr>
        <w:t xml:space="preserve"> системы </w:t>
      </w:r>
      <w:hyperlink r:id="rId8" w:history="1">
        <w:r w:rsidRPr="00777BDD">
          <w:rPr>
            <w:rStyle w:val="af7"/>
            <w:rFonts w:ascii="Times New Roman" w:hAnsi="Times New Roman"/>
            <w:i/>
            <w:sz w:val="24"/>
            <w:szCs w:val="24"/>
            <w:lang w:val="en-US"/>
          </w:rPr>
          <w:t>www</w:t>
        </w:r>
        <w:r w:rsidRPr="00777BDD">
          <w:rPr>
            <w:rStyle w:val="af7"/>
            <w:rFonts w:ascii="Times New Roman" w:hAnsi="Times New Roman"/>
            <w:i/>
            <w:sz w:val="24"/>
            <w:szCs w:val="24"/>
          </w:rPr>
          <w:t>.searchinform.ru</w:t>
        </w:r>
      </w:hyperlink>
      <w:r w:rsidRPr="00777BDD">
        <w:rPr>
          <w:i/>
          <w:sz w:val="24"/>
          <w:szCs w:val="24"/>
        </w:rPr>
        <w:t xml:space="preserve">  </w:t>
      </w:r>
      <w:hyperlink r:id="rId9" w:history="1">
        <w:r w:rsidRPr="00777BDD">
          <w:rPr>
            <w:rStyle w:val="af7"/>
            <w:rFonts w:ascii="Times New Roman" w:hAnsi="Times New Roman"/>
            <w:i/>
            <w:sz w:val="24"/>
            <w:szCs w:val="24"/>
          </w:rPr>
          <w:t>www.infowatch.ru</w:t>
        </w:r>
      </w:hyperlink>
      <w:r w:rsidRPr="00777BDD">
        <w:rPr>
          <w:sz w:val="24"/>
          <w:szCs w:val="24"/>
        </w:rPr>
        <w:t xml:space="preserve"> ;</w:t>
      </w:r>
    </w:p>
    <w:p w:rsidR="00A3371B" w:rsidRPr="00777BDD" w:rsidRDefault="00A3371B" w:rsidP="00777BDD">
      <w:pPr>
        <w:numPr>
          <w:ilvl w:val="0"/>
          <w:numId w:val="4"/>
        </w:numPr>
        <w:tabs>
          <w:tab w:val="clear" w:pos="76"/>
          <w:tab w:val="num" w:pos="360"/>
        </w:tabs>
        <w:spacing w:before="120"/>
        <w:ind w:left="357" w:hanging="357"/>
        <w:jc w:val="both"/>
        <w:rPr>
          <w:sz w:val="24"/>
          <w:szCs w:val="24"/>
        </w:rPr>
      </w:pPr>
      <w:r w:rsidRPr="00777BDD">
        <w:rPr>
          <w:sz w:val="24"/>
          <w:szCs w:val="24"/>
        </w:rPr>
        <w:t xml:space="preserve">мобильное позиционирование (через корпоративные </w:t>
      </w:r>
      <w:r w:rsidRPr="00777BDD">
        <w:rPr>
          <w:sz w:val="24"/>
          <w:szCs w:val="24"/>
          <w:lang w:val="en-US"/>
        </w:rPr>
        <w:t>sim</w:t>
      </w:r>
      <w:r w:rsidRPr="00777BDD">
        <w:rPr>
          <w:sz w:val="24"/>
          <w:szCs w:val="24"/>
        </w:rPr>
        <w:t xml:space="preserve"> карты);</w:t>
      </w:r>
    </w:p>
    <w:p w:rsidR="00A3371B" w:rsidRPr="00777BDD" w:rsidRDefault="00A3371B" w:rsidP="00777BDD">
      <w:pPr>
        <w:numPr>
          <w:ilvl w:val="0"/>
          <w:numId w:val="4"/>
        </w:numPr>
        <w:tabs>
          <w:tab w:val="clear" w:pos="76"/>
          <w:tab w:val="num" w:pos="360"/>
        </w:tabs>
        <w:spacing w:before="120"/>
        <w:ind w:left="357" w:hanging="357"/>
        <w:jc w:val="both"/>
        <w:rPr>
          <w:sz w:val="24"/>
          <w:szCs w:val="24"/>
        </w:rPr>
      </w:pPr>
      <w:r w:rsidRPr="00777BDD">
        <w:rPr>
          <w:sz w:val="24"/>
          <w:szCs w:val="24"/>
        </w:rPr>
        <w:t>программный комплекс «</w:t>
      </w:r>
      <w:r w:rsidRPr="00777BDD">
        <w:rPr>
          <w:sz w:val="24"/>
          <w:szCs w:val="24"/>
          <w:lang w:val="en-US"/>
        </w:rPr>
        <w:t>K</w:t>
      </w:r>
      <w:proofErr w:type="spellStart"/>
      <w:r w:rsidRPr="00777BDD">
        <w:rPr>
          <w:sz w:val="24"/>
          <w:szCs w:val="24"/>
        </w:rPr>
        <w:t>ickidler</w:t>
      </w:r>
      <w:proofErr w:type="spellEnd"/>
      <w:r w:rsidRPr="00777BDD">
        <w:rPr>
          <w:sz w:val="24"/>
          <w:szCs w:val="24"/>
        </w:rPr>
        <w:t xml:space="preserve">» </w:t>
      </w:r>
      <w:hyperlink r:id="rId10" w:history="1">
        <w:r w:rsidRPr="00777BDD">
          <w:rPr>
            <w:rStyle w:val="af7"/>
            <w:rFonts w:ascii="Times New Roman" w:hAnsi="Times New Roman"/>
            <w:i/>
            <w:sz w:val="24"/>
            <w:szCs w:val="24"/>
          </w:rPr>
          <w:t>www.kickidler.com/ru</w:t>
        </w:r>
      </w:hyperlink>
      <w:r w:rsidRPr="00777BDD">
        <w:rPr>
          <w:i/>
          <w:sz w:val="24"/>
          <w:szCs w:val="24"/>
        </w:rPr>
        <w:t xml:space="preserve"> - </w:t>
      </w:r>
      <w:r w:rsidRPr="00777BDD">
        <w:rPr>
          <w:sz w:val="24"/>
          <w:szCs w:val="24"/>
        </w:rPr>
        <w:t xml:space="preserve">онлайн мониторинг, учет нарушений, </w:t>
      </w:r>
      <w:proofErr w:type="spellStart"/>
      <w:r w:rsidRPr="00777BDD">
        <w:rPr>
          <w:sz w:val="24"/>
          <w:szCs w:val="24"/>
        </w:rPr>
        <w:t>кейлоггер</w:t>
      </w:r>
      <w:proofErr w:type="spellEnd"/>
      <w:r w:rsidRPr="00777BDD">
        <w:rPr>
          <w:sz w:val="24"/>
          <w:szCs w:val="24"/>
        </w:rPr>
        <w:t>, удаленное управление компьютером, видеозапись активности и т.д.;</w:t>
      </w:r>
    </w:p>
    <w:p w:rsidR="00A3371B" w:rsidRPr="00777BDD" w:rsidRDefault="00A3371B" w:rsidP="00777BDD">
      <w:pPr>
        <w:numPr>
          <w:ilvl w:val="0"/>
          <w:numId w:val="4"/>
        </w:numPr>
        <w:tabs>
          <w:tab w:val="clear" w:pos="76"/>
          <w:tab w:val="num" w:pos="360"/>
        </w:tabs>
        <w:spacing w:before="120"/>
        <w:ind w:left="357" w:hanging="357"/>
        <w:jc w:val="both"/>
        <w:rPr>
          <w:sz w:val="24"/>
          <w:szCs w:val="24"/>
        </w:rPr>
      </w:pPr>
      <w:r w:rsidRPr="00777BDD">
        <w:rPr>
          <w:sz w:val="24"/>
          <w:szCs w:val="24"/>
        </w:rPr>
        <w:t xml:space="preserve">программный комплекс «Стахановец» </w:t>
      </w:r>
      <w:hyperlink r:id="rId11" w:history="1">
        <w:r w:rsidRPr="00777BDD">
          <w:rPr>
            <w:rStyle w:val="af7"/>
            <w:rFonts w:ascii="Times New Roman" w:hAnsi="Times New Roman"/>
            <w:i/>
            <w:sz w:val="24"/>
            <w:szCs w:val="24"/>
            <w:lang w:val="en-US"/>
          </w:rPr>
          <w:t>www</w:t>
        </w:r>
        <w:r w:rsidRPr="00777BDD">
          <w:rPr>
            <w:rStyle w:val="af7"/>
            <w:rFonts w:ascii="Times New Roman" w:hAnsi="Times New Roman"/>
            <w:i/>
            <w:sz w:val="24"/>
            <w:szCs w:val="24"/>
          </w:rPr>
          <w:t>.stakhanovets.ru</w:t>
        </w:r>
      </w:hyperlink>
      <w:r w:rsidRPr="00777BDD">
        <w:rPr>
          <w:sz w:val="24"/>
          <w:szCs w:val="24"/>
        </w:rPr>
        <w:t xml:space="preserve"> - контроль рабочего времени, предотвращение утечек информации, мобильное позиционирование и т.д.;</w:t>
      </w:r>
    </w:p>
    <w:p w:rsidR="00A3371B" w:rsidRPr="00777BDD" w:rsidRDefault="00A3371B" w:rsidP="00777BDD">
      <w:pPr>
        <w:numPr>
          <w:ilvl w:val="0"/>
          <w:numId w:val="4"/>
        </w:numPr>
        <w:tabs>
          <w:tab w:val="clear" w:pos="76"/>
          <w:tab w:val="num" w:pos="360"/>
        </w:tabs>
        <w:spacing w:before="120"/>
        <w:ind w:left="357" w:hanging="357"/>
        <w:jc w:val="both"/>
        <w:rPr>
          <w:sz w:val="24"/>
          <w:szCs w:val="24"/>
        </w:rPr>
      </w:pPr>
      <w:r w:rsidRPr="00777BDD">
        <w:rPr>
          <w:sz w:val="24"/>
          <w:szCs w:val="24"/>
        </w:rPr>
        <w:lastRenderedPageBreak/>
        <w:t xml:space="preserve">программный комплекс </w:t>
      </w:r>
      <w:proofErr w:type="spellStart"/>
      <w:r w:rsidRPr="00777BDD">
        <w:rPr>
          <w:sz w:val="24"/>
          <w:szCs w:val="24"/>
        </w:rPr>
        <w:t>StaffCop</w:t>
      </w:r>
      <w:proofErr w:type="spellEnd"/>
      <w:r w:rsidRPr="00777BDD">
        <w:rPr>
          <w:sz w:val="24"/>
          <w:szCs w:val="24"/>
        </w:rPr>
        <w:t xml:space="preserve"> </w:t>
      </w:r>
      <w:hyperlink r:id="rId12" w:history="1">
        <w:r w:rsidRPr="00777BDD">
          <w:rPr>
            <w:rStyle w:val="af7"/>
            <w:rFonts w:ascii="Times New Roman" w:hAnsi="Times New Roman"/>
            <w:i/>
            <w:sz w:val="24"/>
            <w:szCs w:val="24"/>
          </w:rPr>
          <w:t>www.staffcop.ru</w:t>
        </w:r>
      </w:hyperlink>
      <w:r w:rsidRPr="00777BDD">
        <w:rPr>
          <w:i/>
          <w:sz w:val="24"/>
          <w:szCs w:val="24"/>
        </w:rPr>
        <w:t xml:space="preserve"> – </w:t>
      </w:r>
      <w:r w:rsidRPr="00777BDD">
        <w:rPr>
          <w:sz w:val="24"/>
          <w:szCs w:val="24"/>
        </w:rPr>
        <w:t xml:space="preserve">контроль действий работника в сети, скриншоты, </w:t>
      </w:r>
      <w:proofErr w:type="spellStart"/>
      <w:r w:rsidRPr="00777BDD">
        <w:rPr>
          <w:sz w:val="24"/>
          <w:szCs w:val="24"/>
        </w:rPr>
        <w:t>кейлоггер</w:t>
      </w:r>
      <w:proofErr w:type="spellEnd"/>
      <w:r w:rsidRPr="00777BDD">
        <w:rPr>
          <w:sz w:val="24"/>
          <w:szCs w:val="24"/>
        </w:rPr>
        <w:t>, защита от утечек информации, контроль работы в интернете и т.д.;</w:t>
      </w:r>
    </w:p>
    <w:p w:rsidR="00A3371B" w:rsidRPr="00777BDD" w:rsidRDefault="00A3371B" w:rsidP="00777BDD">
      <w:pPr>
        <w:numPr>
          <w:ilvl w:val="0"/>
          <w:numId w:val="4"/>
        </w:numPr>
        <w:tabs>
          <w:tab w:val="clear" w:pos="76"/>
          <w:tab w:val="num" w:pos="360"/>
        </w:tabs>
        <w:spacing w:before="120"/>
        <w:ind w:left="357" w:hanging="357"/>
        <w:jc w:val="both"/>
        <w:rPr>
          <w:i/>
          <w:sz w:val="24"/>
          <w:szCs w:val="24"/>
        </w:rPr>
      </w:pPr>
      <w:r w:rsidRPr="00777BDD">
        <w:rPr>
          <w:sz w:val="24"/>
          <w:szCs w:val="24"/>
        </w:rPr>
        <w:t xml:space="preserve">программный комплекс </w:t>
      </w:r>
      <w:r w:rsidRPr="00777BDD">
        <w:rPr>
          <w:sz w:val="24"/>
          <w:szCs w:val="24"/>
          <w:lang w:val="en-US"/>
        </w:rPr>
        <w:t>L</w:t>
      </w:r>
      <w:proofErr w:type="spellStart"/>
      <w:r w:rsidRPr="00777BDD">
        <w:rPr>
          <w:sz w:val="24"/>
          <w:szCs w:val="24"/>
        </w:rPr>
        <w:t>an</w:t>
      </w:r>
      <w:proofErr w:type="spellEnd"/>
      <w:r w:rsidRPr="00777BDD">
        <w:rPr>
          <w:sz w:val="24"/>
          <w:szCs w:val="24"/>
          <w:lang w:val="en-US"/>
        </w:rPr>
        <w:t>A</w:t>
      </w:r>
      <w:proofErr w:type="spellStart"/>
      <w:r w:rsidRPr="00777BDD">
        <w:rPr>
          <w:sz w:val="24"/>
          <w:szCs w:val="24"/>
        </w:rPr>
        <w:t>gent</w:t>
      </w:r>
      <w:proofErr w:type="spellEnd"/>
      <w:r w:rsidRPr="00777BDD">
        <w:rPr>
          <w:sz w:val="24"/>
          <w:szCs w:val="24"/>
        </w:rPr>
        <w:t xml:space="preserve">  </w:t>
      </w:r>
      <w:hyperlink r:id="rId13" w:history="1">
        <w:r w:rsidRPr="00777BDD">
          <w:rPr>
            <w:rStyle w:val="af7"/>
            <w:rFonts w:ascii="Times New Roman" w:hAnsi="Times New Roman"/>
            <w:i/>
            <w:sz w:val="24"/>
            <w:szCs w:val="24"/>
          </w:rPr>
          <w:t>www.lanagent.r</w:t>
        </w:r>
        <w:r w:rsidRPr="00777BDD">
          <w:rPr>
            <w:rStyle w:val="af7"/>
            <w:rFonts w:ascii="Times New Roman" w:hAnsi="Times New Roman"/>
            <w:i/>
            <w:sz w:val="24"/>
            <w:szCs w:val="24"/>
            <w:lang w:val="en-US"/>
          </w:rPr>
          <w:t>u</w:t>
        </w:r>
      </w:hyperlink>
      <w:r w:rsidRPr="00777BDD">
        <w:rPr>
          <w:i/>
          <w:sz w:val="24"/>
          <w:szCs w:val="24"/>
        </w:rPr>
        <w:t xml:space="preserve"> – </w:t>
      </w:r>
      <w:r w:rsidRPr="00777BDD">
        <w:rPr>
          <w:sz w:val="24"/>
          <w:szCs w:val="24"/>
        </w:rPr>
        <w:t>контроль активности в сети и т.д.;</w:t>
      </w:r>
    </w:p>
    <w:p w:rsidR="00A3371B" w:rsidRPr="00777BDD" w:rsidRDefault="00A3371B" w:rsidP="00777BDD">
      <w:pPr>
        <w:numPr>
          <w:ilvl w:val="0"/>
          <w:numId w:val="4"/>
        </w:numPr>
        <w:tabs>
          <w:tab w:val="clear" w:pos="76"/>
          <w:tab w:val="num" w:pos="360"/>
        </w:tabs>
        <w:spacing w:before="120"/>
        <w:ind w:left="357" w:hanging="357"/>
        <w:jc w:val="both"/>
        <w:rPr>
          <w:sz w:val="24"/>
          <w:szCs w:val="24"/>
        </w:rPr>
      </w:pPr>
      <w:r w:rsidRPr="00777BDD">
        <w:rPr>
          <w:sz w:val="24"/>
          <w:szCs w:val="24"/>
        </w:rPr>
        <w:t xml:space="preserve">программный комплекс </w:t>
      </w:r>
      <w:proofErr w:type="spellStart"/>
      <w:r w:rsidRPr="00777BDD">
        <w:rPr>
          <w:bCs/>
          <w:sz w:val="24"/>
          <w:szCs w:val="24"/>
        </w:rPr>
        <w:t>Maxapt</w:t>
      </w:r>
      <w:proofErr w:type="spellEnd"/>
      <w:r w:rsidRPr="00777BDD">
        <w:rPr>
          <w:bCs/>
          <w:sz w:val="24"/>
          <w:szCs w:val="24"/>
        </w:rPr>
        <w:t xml:space="preserve"> </w:t>
      </w:r>
      <w:proofErr w:type="spellStart"/>
      <w:r w:rsidRPr="00777BDD">
        <w:rPr>
          <w:bCs/>
          <w:sz w:val="24"/>
          <w:szCs w:val="24"/>
        </w:rPr>
        <w:t>QuickEye</w:t>
      </w:r>
      <w:proofErr w:type="spellEnd"/>
      <w:r w:rsidRPr="00777BDD">
        <w:rPr>
          <w:bCs/>
          <w:sz w:val="24"/>
          <w:szCs w:val="24"/>
        </w:rPr>
        <w:t xml:space="preserve"> </w:t>
      </w:r>
      <w:hyperlink r:id="rId14" w:history="1">
        <w:r w:rsidRPr="00777BDD">
          <w:rPr>
            <w:rStyle w:val="af7"/>
            <w:rFonts w:ascii="Times New Roman" w:hAnsi="Times New Roman"/>
            <w:bCs/>
            <w:i/>
            <w:sz w:val="24"/>
            <w:szCs w:val="24"/>
          </w:rPr>
          <w:t>www.maxapt.ru</w:t>
        </w:r>
      </w:hyperlink>
      <w:r w:rsidRPr="00777BDD">
        <w:rPr>
          <w:bCs/>
          <w:i/>
          <w:sz w:val="24"/>
          <w:szCs w:val="24"/>
        </w:rPr>
        <w:t xml:space="preserve"> </w:t>
      </w:r>
      <w:r w:rsidRPr="00777BDD">
        <w:rPr>
          <w:bCs/>
          <w:sz w:val="24"/>
          <w:szCs w:val="24"/>
        </w:rPr>
        <w:t>– контроль рабочего времени работников и т.д.;</w:t>
      </w:r>
    </w:p>
    <w:p w:rsidR="00A3371B" w:rsidRPr="00777BDD" w:rsidRDefault="00A3371B" w:rsidP="00777BDD">
      <w:pPr>
        <w:numPr>
          <w:ilvl w:val="0"/>
          <w:numId w:val="4"/>
        </w:numPr>
        <w:tabs>
          <w:tab w:val="clear" w:pos="76"/>
          <w:tab w:val="num" w:pos="360"/>
        </w:tabs>
        <w:spacing w:before="120"/>
        <w:ind w:left="357" w:hanging="357"/>
        <w:jc w:val="both"/>
        <w:rPr>
          <w:sz w:val="24"/>
          <w:szCs w:val="24"/>
        </w:rPr>
      </w:pPr>
      <w:r w:rsidRPr="00777BDD">
        <w:rPr>
          <w:bCs/>
          <w:sz w:val="24"/>
          <w:szCs w:val="24"/>
        </w:rPr>
        <w:t xml:space="preserve">программы, позволяющие анализировать поведение пользователей и выявлять аномалии в поведении (Ростелеком </w:t>
      </w:r>
      <w:proofErr w:type="spellStart"/>
      <w:r w:rsidRPr="00777BDD">
        <w:rPr>
          <w:bCs/>
          <w:sz w:val="24"/>
          <w:szCs w:val="24"/>
        </w:rPr>
        <w:t>солар</w:t>
      </w:r>
      <w:proofErr w:type="spellEnd"/>
      <w:r w:rsidRPr="00777BDD">
        <w:rPr>
          <w:bCs/>
          <w:sz w:val="24"/>
          <w:szCs w:val="24"/>
        </w:rPr>
        <w:t>);</w:t>
      </w:r>
    </w:p>
    <w:p w:rsidR="00A3371B" w:rsidRPr="00777BDD" w:rsidRDefault="00A3371B" w:rsidP="00777BDD">
      <w:pPr>
        <w:numPr>
          <w:ilvl w:val="0"/>
          <w:numId w:val="4"/>
        </w:numPr>
        <w:tabs>
          <w:tab w:val="clear" w:pos="76"/>
          <w:tab w:val="num" w:pos="360"/>
        </w:tabs>
        <w:spacing w:before="120"/>
        <w:ind w:left="357" w:hanging="357"/>
        <w:jc w:val="both"/>
        <w:rPr>
          <w:sz w:val="24"/>
          <w:szCs w:val="24"/>
        </w:rPr>
      </w:pPr>
      <w:r w:rsidRPr="00777BDD">
        <w:rPr>
          <w:bCs/>
          <w:sz w:val="24"/>
          <w:szCs w:val="24"/>
          <w:lang w:val="en-US"/>
        </w:rPr>
        <w:t>GPS</w:t>
      </w:r>
      <w:r w:rsidRPr="00777BDD">
        <w:rPr>
          <w:bCs/>
          <w:sz w:val="24"/>
          <w:szCs w:val="24"/>
        </w:rPr>
        <w:t xml:space="preserve"> </w:t>
      </w:r>
      <w:proofErr w:type="spellStart"/>
      <w:r w:rsidRPr="00777BDD">
        <w:rPr>
          <w:bCs/>
          <w:sz w:val="24"/>
          <w:szCs w:val="24"/>
        </w:rPr>
        <w:t>трекеры</w:t>
      </w:r>
      <w:proofErr w:type="spellEnd"/>
      <w:r w:rsidRPr="00777BDD">
        <w:rPr>
          <w:bCs/>
          <w:sz w:val="24"/>
          <w:szCs w:val="24"/>
        </w:rPr>
        <w:t xml:space="preserve">. Например, использование обязательных требований по промышленной безопасности для обязательного ношения </w:t>
      </w:r>
      <w:proofErr w:type="spellStart"/>
      <w:r w:rsidRPr="00777BDD">
        <w:rPr>
          <w:bCs/>
          <w:sz w:val="24"/>
          <w:szCs w:val="24"/>
        </w:rPr>
        <w:t>трекеров</w:t>
      </w:r>
      <w:proofErr w:type="spellEnd"/>
      <w:r w:rsidRPr="00777BDD">
        <w:rPr>
          <w:bCs/>
          <w:sz w:val="24"/>
          <w:szCs w:val="24"/>
        </w:rPr>
        <w:t xml:space="preserve"> (обязательное ношение касок, в которые вставлены </w:t>
      </w:r>
      <w:proofErr w:type="spellStart"/>
      <w:r w:rsidRPr="00777BDD">
        <w:rPr>
          <w:bCs/>
          <w:sz w:val="24"/>
          <w:szCs w:val="24"/>
        </w:rPr>
        <w:t>трекеры</w:t>
      </w:r>
      <w:proofErr w:type="spellEnd"/>
      <w:r w:rsidRPr="00777BDD">
        <w:rPr>
          <w:bCs/>
          <w:sz w:val="24"/>
          <w:szCs w:val="24"/>
        </w:rPr>
        <w:t xml:space="preserve">)  </w:t>
      </w:r>
    </w:p>
    <w:p w:rsidR="00777BDD" w:rsidRDefault="00777BDD" w:rsidP="00A3371B">
      <w:pPr>
        <w:pStyle w:val="af3"/>
        <w:spacing w:before="120" w:beforeAutospacing="0" w:after="0" w:afterAutospacing="0"/>
        <w:rPr>
          <w:rFonts w:ascii="Times New Roman" w:hAnsi="Times New Roman"/>
          <w:bCs/>
          <w:i/>
          <w:color w:val="auto"/>
          <w:sz w:val="24"/>
          <w:szCs w:val="24"/>
        </w:rPr>
      </w:pPr>
    </w:p>
    <w:p w:rsidR="00A3371B" w:rsidRPr="00777BDD" w:rsidRDefault="00A3371B" w:rsidP="00A3371B">
      <w:pPr>
        <w:pStyle w:val="af3"/>
        <w:spacing w:before="120" w:beforeAutospacing="0" w:after="0" w:afterAutospacing="0"/>
        <w:rPr>
          <w:rFonts w:ascii="Times New Roman" w:hAnsi="Times New Roman"/>
          <w:bCs/>
          <w:i/>
          <w:color w:val="auto"/>
          <w:sz w:val="24"/>
          <w:szCs w:val="24"/>
        </w:rPr>
      </w:pPr>
      <w:r w:rsidRPr="00777BDD">
        <w:rPr>
          <w:rFonts w:ascii="Times New Roman" w:hAnsi="Times New Roman"/>
          <w:bCs/>
          <w:i/>
          <w:color w:val="auto"/>
          <w:sz w:val="24"/>
          <w:szCs w:val="24"/>
        </w:rPr>
        <w:t>Группы риска в кадровой работе:</w:t>
      </w:r>
    </w:p>
    <w:p w:rsidR="00A3371B" w:rsidRPr="00777BDD" w:rsidRDefault="00A3371B" w:rsidP="00777BDD">
      <w:pPr>
        <w:numPr>
          <w:ilvl w:val="0"/>
          <w:numId w:val="4"/>
        </w:numPr>
        <w:tabs>
          <w:tab w:val="clear" w:pos="76"/>
          <w:tab w:val="num" w:pos="360"/>
        </w:tabs>
        <w:spacing w:before="120"/>
        <w:ind w:left="360" w:hanging="357"/>
        <w:jc w:val="both"/>
        <w:rPr>
          <w:sz w:val="24"/>
          <w:szCs w:val="24"/>
        </w:rPr>
      </w:pPr>
      <w:r w:rsidRPr="00777BDD">
        <w:rPr>
          <w:i/>
          <w:sz w:val="24"/>
          <w:szCs w:val="24"/>
        </w:rPr>
        <w:t xml:space="preserve">работники, страдающие какой-нибудь зависимостью </w:t>
      </w:r>
      <w:r w:rsidRPr="00777BDD">
        <w:rPr>
          <w:sz w:val="24"/>
          <w:szCs w:val="24"/>
        </w:rPr>
        <w:t xml:space="preserve">(наркомания, алкоголизмом, </w:t>
      </w:r>
      <w:proofErr w:type="spellStart"/>
      <w:r w:rsidRPr="00777BDD">
        <w:rPr>
          <w:sz w:val="24"/>
          <w:szCs w:val="24"/>
        </w:rPr>
        <w:t>игромания</w:t>
      </w:r>
      <w:proofErr w:type="spellEnd"/>
      <w:r w:rsidRPr="00777BDD">
        <w:rPr>
          <w:sz w:val="24"/>
          <w:szCs w:val="24"/>
        </w:rPr>
        <w:t xml:space="preserve"> и т.д.);</w:t>
      </w:r>
    </w:p>
    <w:p w:rsidR="00A3371B" w:rsidRPr="00777BDD" w:rsidRDefault="00A3371B" w:rsidP="00777BDD">
      <w:pPr>
        <w:numPr>
          <w:ilvl w:val="0"/>
          <w:numId w:val="4"/>
        </w:numPr>
        <w:tabs>
          <w:tab w:val="clear" w:pos="76"/>
          <w:tab w:val="num" w:pos="360"/>
        </w:tabs>
        <w:spacing w:before="120"/>
        <w:ind w:left="360" w:hanging="357"/>
        <w:jc w:val="both"/>
        <w:rPr>
          <w:sz w:val="24"/>
          <w:szCs w:val="24"/>
        </w:rPr>
      </w:pPr>
      <w:r w:rsidRPr="00777BDD">
        <w:rPr>
          <w:i/>
          <w:sz w:val="24"/>
          <w:szCs w:val="24"/>
        </w:rPr>
        <w:t>работники с повышенным чувством зависти</w:t>
      </w:r>
      <w:r w:rsidRPr="00777BDD">
        <w:rPr>
          <w:sz w:val="24"/>
          <w:szCs w:val="24"/>
        </w:rPr>
        <w:t>;</w:t>
      </w:r>
    </w:p>
    <w:p w:rsidR="00A3371B" w:rsidRPr="00777BDD" w:rsidRDefault="00A3371B" w:rsidP="00777BDD">
      <w:pPr>
        <w:numPr>
          <w:ilvl w:val="0"/>
          <w:numId w:val="4"/>
        </w:numPr>
        <w:tabs>
          <w:tab w:val="clear" w:pos="76"/>
          <w:tab w:val="num" w:pos="360"/>
        </w:tabs>
        <w:spacing w:before="120"/>
        <w:ind w:left="360" w:hanging="357"/>
        <w:jc w:val="both"/>
        <w:rPr>
          <w:sz w:val="24"/>
          <w:szCs w:val="24"/>
        </w:rPr>
      </w:pPr>
      <w:r w:rsidRPr="00777BDD">
        <w:rPr>
          <w:i/>
          <w:iCs/>
          <w:sz w:val="24"/>
          <w:szCs w:val="24"/>
        </w:rPr>
        <w:t>работники, пренебрежительно и презрительно относящиеся к общепринятым моральным нормам</w:t>
      </w:r>
      <w:r w:rsidRPr="00777BDD">
        <w:rPr>
          <w:sz w:val="24"/>
          <w:szCs w:val="24"/>
        </w:rPr>
        <w:t xml:space="preserve"> (не красть, не обманывать, не причинять зла людям, с которыми он вместе живет и работает и т.д.). Такой работник не будет испытывать угрызений совести от того, что подводит или предает коллег, а также предприятие, в котором трудится; </w:t>
      </w:r>
    </w:p>
    <w:p w:rsidR="00A3371B" w:rsidRPr="00777BDD" w:rsidRDefault="00A3371B" w:rsidP="00777BDD">
      <w:pPr>
        <w:numPr>
          <w:ilvl w:val="0"/>
          <w:numId w:val="4"/>
        </w:numPr>
        <w:tabs>
          <w:tab w:val="clear" w:pos="76"/>
          <w:tab w:val="num" w:pos="360"/>
        </w:tabs>
        <w:spacing w:before="120"/>
        <w:ind w:left="360" w:hanging="357"/>
        <w:jc w:val="both"/>
        <w:rPr>
          <w:sz w:val="24"/>
          <w:szCs w:val="24"/>
        </w:rPr>
      </w:pPr>
      <w:r w:rsidRPr="00777BDD">
        <w:rPr>
          <w:i/>
          <w:iCs/>
          <w:sz w:val="24"/>
          <w:szCs w:val="24"/>
        </w:rPr>
        <w:t>работники, имеющие индивидуалистическую направленность личности</w:t>
      </w:r>
      <w:r w:rsidRPr="00777BDD">
        <w:rPr>
          <w:sz w:val="24"/>
          <w:szCs w:val="24"/>
        </w:rPr>
        <w:t>, не умеющие и нежелающие работать в единой команде, стремящиеся противопоставить себя коллегам, работники, у которых отсутствуют корпоративные чувства, привязанность к месту работы и коллективу;</w:t>
      </w:r>
    </w:p>
    <w:p w:rsidR="00A3371B" w:rsidRPr="00777BDD" w:rsidRDefault="00A3371B" w:rsidP="00777BDD">
      <w:pPr>
        <w:numPr>
          <w:ilvl w:val="0"/>
          <w:numId w:val="4"/>
        </w:numPr>
        <w:tabs>
          <w:tab w:val="clear" w:pos="76"/>
          <w:tab w:val="num" w:pos="360"/>
        </w:tabs>
        <w:spacing w:before="120"/>
        <w:ind w:left="360" w:hanging="357"/>
        <w:jc w:val="both"/>
        <w:rPr>
          <w:sz w:val="24"/>
          <w:szCs w:val="24"/>
        </w:rPr>
      </w:pPr>
      <w:r w:rsidRPr="00777BDD">
        <w:rPr>
          <w:i/>
          <w:iCs/>
          <w:sz w:val="24"/>
          <w:szCs w:val="24"/>
        </w:rPr>
        <w:t>работники, имеющие завышенную самооценку</w:t>
      </w:r>
      <w:r w:rsidRPr="00777BDD">
        <w:rPr>
          <w:sz w:val="24"/>
          <w:szCs w:val="24"/>
        </w:rPr>
        <w:t>, не соответствующую реальным возможностям человека, верящие в собственную непогрешимость, имеющие непомерное тщеславие, неудовлетворенные амбиции, неудовлетворенность карьерой, работники, у которых присутствует противоречие между высокими притязаниями и реальным продвижением по службе;</w:t>
      </w:r>
    </w:p>
    <w:p w:rsidR="00A3371B" w:rsidRPr="00777BDD" w:rsidRDefault="00A3371B" w:rsidP="00777BDD">
      <w:pPr>
        <w:numPr>
          <w:ilvl w:val="0"/>
          <w:numId w:val="4"/>
        </w:numPr>
        <w:tabs>
          <w:tab w:val="clear" w:pos="76"/>
          <w:tab w:val="num" w:pos="360"/>
        </w:tabs>
        <w:spacing w:before="120"/>
        <w:ind w:left="360" w:hanging="357"/>
        <w:jc w:val="both"/>
        <w:rPr>
          <w:sz w:val="24"/>
          <w:szCs w:val="24"/>
        </w:rPr>
      </w:pPr>
      <w:r w:rsidRPr="00777BDD">
        <w:rPr>
          <w:i/>
          <w:iCs/>
          <w:sz w:val="24"/>
          <w:szCs w:val="24"/>
        </w:rPr>
        <w:t>работники, имеющие черты характера, обусловленные психопатией и характеризующиеся мстительностью, злопамятностью, повышенной обидчивостью.</w:t>
      </w:r>
      <w:r w:rsidRPr="00777BDD">
        <w:rPr>
          <w:sz w:val="24"/>
          <w:szCs w:val="24"/>
        </w:rPr>
        <w:t xml:space="preserve"> Такие люди долго не могут освободиться от своих негативных переживаний, простить обиду и задетое самолюбие. Им обычно свойственна конфликтность с окружающими (неуживчивость, намеренное противопоставление себя другим людям). Эти лица могут переживать конфликт в течение длительного времени. Особенно опасен устойчивый конфликт "по вертикали", когда работник надолго сохраняет желание отомстить за нанесенные обиды своему руководителю;</w:t>
      </w:r>
    </w:p>
    <w:p w:rsidR="00A3371B" w:rsidRPr="00777BDD" w:rsidRDefault="00A3371B" w:rsidP="00777BDD">
      <w:pPr>
        <w:numPr>
          <w:ilvl w:val="0"/>
          <w:numId w:val="4"/>
        </w:numPr>
        <w:tabs>
          <w:tab w:val="clear" w:pos="76"/>
          <w:tab w:val="num" w:pos="360"/>
        </w:tabs>
        <w:spacing w:before="120"/>
        <w:ind w:left="360" w:hanging="357"/>
        <w:jc w:val="both"/>
        <w:rPr>
          <w:sz w:val="24"/>
          <w:szCs w:val="24"/>
        </w:rPr>
      </w:pPr>
      <w:r w:rsidRPr="00777BDD">
        <w:rPr>
          <w:i/>
          <w:iCs/>
          <w:sz w:val="24"/>
          <w:szCs w:val="24"/>
        </w:rPr>
        <w:t>работники, которым свойственен инфантилизм (личностная незрелость)</w:t>
      </w:r>
      <w:r w:rsidRPr="00777BDD">
        <w:rPr>
          <w:sz w:val="24"/>
          <w:szCs w:val="24"/>
        </w:rPr>
        <w:t>, отсутствие самостоятельности суждений, ориентация на других, более сильных в психологическом отношении людей, в принятии решений и действиях (легкая добровольная подчиненность влиянию со стороны). Таким людям не хватает самоорганизации. Они не умеют планировать свой бюджет, свою жизнь, не способны противостоять внешнему давлению и шантажу, проявляют пугливость, трусость. Ими легче управлять, их легче втянуть в совершение противоправных или аморальных действий и поступков;</w:t>
      </w:r>
    </w:p>
    <w:p w:rsidR="00A3371B" w:rsidRPr="00777BDD" w:rsidRDefault="00A3371B" w:rsidP="00777BDD">
      <w:pPr>
        <w:numPr>
          <w:ilvl w:val="0"/>
          <w:numId w:val="4"/>
        </w:numPr>
        <w:tabs>
          <w:tab w:val="clear" w:pos="76"/>
          <w:tab w:val="num" w:pos="360"/>
        </w:tabs>
        <w:spacing w:before="120"/>
        <w:ind w:left="360" w:hanging="357"/>
        <w:jc w:val="both"/>
        <w:rPr>
          <w:sz w:val="24"/>
          <w:szCs w:val="24"/>
        </w:rPr>
      </w:pPr>
      <w:r w:rsidRPr="00777BDD">
        <w:rPr>
          <w:i/>
          <w:iCs/>
          <w:sz w:val="24"/>
          <w:szCs w:val="24"/>
        </w:rPr>
        <w:lastRenderedPageBreak/>
        <w:t>работники, страдающие импульсивностью, которая является доминирующей в поведении.</w:t>
      </w:r>
      <w:r w:rsidRPr="00777BDD">
        <w:rPr>
          <w:sz w:val="24"/>
          <w:szCs w:val="24"/>
        </w:rPr>
        <w:t xml:space="preserve"> Она проявляется в том, что человека легко "завести", привести к потере самоконтроля и совершенно необдуманных, безрассудных действий. Такие люди нередко бывают болтливыми, их легко </w:t>
      </w:r>
      <w:proofErr w:type="gramStart"/>
      <w:r w:rsidRPr="00777BDD">
        <w:rPr>
          <w:sz w:val="24"/>
          <w:szCs w:val="24"/>
        </w:rPr>
        <w:t>разговорить</w:t>
      </w:r>
      <w:proofErr w:type="gramEnd"/>
      <w:r w:rsidRPr="00777BDD">
        <w:rPr>
          <w:sz w:val="24"/>
          <w:szCs w:val="24"/>
        </w:rPr>
        <w:t xml:space="preserve"> по любым вопросам, в том числе и по тем, которые составляют КТ. Особенно часто у них "развязывается язык" в неформальной обстановке, после принятия алкоголя, при вовлечении в спор или полемику и др. Такие люди подвластны эмоциям, чувствам и страстям, которые целиком захватывают их; под влиянием страстей они не могут "остановиться вовремя", принять рациональное решение. Им присущи слабости личного характера (например, злоупотребление спиртными напитками, пристрастие к азартным играм и др.). Они могут, например, проиграть свои и чужие деньги, потратить их на предмет личных увлечений, "потерять голову" от любви, необдуманно осуществить покупку дорогостоящей вещи в долг и т.п. Поступки таких людей определяются не осознанными целями и намерениями, а внутренними импульсами или внешними обстоятельствами (например, навязанными извне желаниями);</w:t>
      </w:r>
    </w:p>
    <w:p w:rsidR="00A3371B" w:rsidRPr="00777BDD" w:rsidRDefault="00A3371B" w:rsidP="00777BDD">
      <w:pPr>
        <w:numPr>
          <w:ilvl w:val="0"/>
          <w:numId w:val="4"/>
        </w:numPr>
        <w:tabs>
          <w:tab w:val="clear" w:pos="76"/>
          <w:tab w:val="num" w:pos="360"/>
        </w:tabs>
        <w:spacing w:before="120"/>
        <w:ind w:left="360" w:hanging="357"/>
        <w:jc w:val="both"/>
        <w:rPr>
          <w:sz w:val="24"/>
          <w:szCs w:val="24"/>
        </w:rPr>
      </w:pPr>
      <w:r w:rsidRPr="00777BDD">
        <w:rPr>
          <w:i/>
          <w:iCs/>
          <w:sz w:val="24"/>
          <w:szCs w:val="24"/>
        </w:rPr>
        <w:t>работники, неустроенные в личной жизни</w:t>
      </w:r>
      <w:r w:rsidRPr="00777BDD">
        <w:rPr>
          <w:sz w:val="24"/>
          <w:szCs w:val="24"/>
        </w:rPr>
        <w:t>, которым присуще отчужденность от других, одиночество, "потеря корней", отсутствие близких людей, связи с ними. Такая социальная "оторванность" во многом облегчает совершение ненормативных, аморальных поступков, поскольку человек считает, что в случае "прокола" он один будет нести ответственность, и страдать или переживать будет некому;</w:t>
      </w:r>
    </w:p>
    <w:p w:rsidR="00A3371B" w:rsidRPr="00777BDD" w:rsidRDefault="00A3371B" w:rsidP="00777BDD">
      <w:pPr>
        <w:numPr>
          <w:ilvl w:val="0"/>
          <w:numId w:val="4"/>
        </w:numPr>
        <w:tabs>
          <w:tab w:val="clear" w:pos="76"/>
          <w:tab w:val="num" w:pos="360"/>
        </w:tabs>
        <w:spacing w:before="120"/>
        <w:ind w:left="360" w:hanging="357"/>
        <w:jc w:val="both"/>
        <w:rPr>
          <w:sz w:val="24"/>
          <w:szCs w:val="24"/>
        </w:rPr>
      </w:pPr>
      <w:r w:rsidRPr="00777BDD">
        <w:rPr>
          <w:i/>
          <w:iCs/>
          <w:sz w:val="24"/>
          <w:szCs w:val="24"/>
        </w:rPr>
        <w:t>работники, имеющие острую ситуативную жизненную потребность</w:t>
      </w:r>
      <w:r w:rsidRPr="00777BDD">
        <w:rPr>
          <w:sz w:val="24"/>
          <w:szCs w:val="24"/>
        </w:rPr>
        <w:t xml:space="preserve"> (например, в дорогостоящем лечении близких), которую человек не может реализовать самостоятельно. Данный фактор является наименее прогнозируемым, а значит и наименее управляемым. В то же время оперативное получение полной и достоверной информации о возникновении такой ситуации может снизить ее негативное воздействие на надежность работника;</w:t>
      </w:r>
    </w:p>
    <w:p w:rsidR="00A3371B" w:rsidRPr="00777BDD" w:rsidRDefault="00A3371B" w:rsidP="00777BDD">
      <w:pPr>
        <w:numPr>
          <w:ilvl w:val="0"/>
          <w:numId w:val="4"/>
        </w:numPr>
        <w:tabs>
          <w:tab w:val="clear" w:pos="76"/>
          <w:tab w:val="num" w:pos="360"/>
        </w:tabs>
        <w:spacing w:before="120"/>
        <w:ind w:left="360" w:hanging="357"/>
        <w:jc w:val="both"/>
        <w:rPr>
          <w:sz w:val="24"/>
          <w:szCs w:val="24"/>
        </w:rPr>
      </w:pPr>
      <w:r w:rsidRPr="00777BDD">
        <w:rPr>
          <w:i/>
          <w:iCs/>
          <w:sz w:val="24"/>
          <w:szCs w:val="24"/>
        </w:rPr>
        <w:t>работники, имеющие связи с конкурентами.</w:t>
      </w:r>
      <w:r w:rsidRPr="00777BDD">
        <w:rPr>
          <w:sz w:val="24"/>
          <w:szCs w:val="24"/>
        </w:rPr>
        <w:t xml:space="preserve"> </w:t>
      </w:r>
    </w:p>
    <w:p w:rsidR="00777BDD" w:rsidRDefault="00777BDD" w:rsidP="00A3371B">
      <w:pPr>
        <w:pStyle w:val="af3"/>
        <w:spacing w:before="120" w:beforeAutospacing="0" w:after="0" w:afterAutospacing="0"/>
        <w:jc w:val="both"/>
        <w:rPr>
          <w:rFonts w:ascii="Times New Roman" w:hAnsi="Times New Roman"/>
          <w:i/>
          <w:color w:val="auto"/>
          <w:sz w:val="24"/>
          <w:szCs w:val="24"/>
        </w:rPr>
      </w:pPr>
    </w:p>
    <w:p w:rsidR="00A3371B" w:rsidRDefault="00A3371B" w:rsidP="00A3371B">
      <w:pPr>
        <w:pStyle w:val="af3"/>
        <w:spacing w:before="120" w:beforeAutospacing="0" w:after="0" w:afterAutospacing="0"/>
        <w:jc w:val="both"/>
        <w:rPr>
          <w:rFonts w:ascii="Times New Roman" w:hAnsi="Times New Roman"/>
          <w:i/>
          <w:color w:val="auto"/>
          <w:sz w:val="24"/>
          <w:szCs w:val="24"/>
        </w:rPr>
      </w:pPr>
      <w:r w:rsidRPr="00777BDD">
        <w:rPr>
          <w:rFonts w:ascii="Times New Roman" w:hAnsi="Times New Roman"/>
          <w:i/>
          <w:color w:val="auto"/>
          <w:sz w:val="24"/>
          <w:szCs w:val="24"/>
        </w:rPr>
        <w:t>Различные уровни использования работниками своего должностного положения на примере хищений</w:t>
      </w:r>
    </w:p>
    <w:p w:rsidR="00777BDD" w:rsidRPr="00777BDD" w:rsidRDefault="00777BDD" w:rsidP="00A3371B">
      <w:pPr>
        <w:pStyle w:val="af3"/>
        <w:spacing w:before="120" w:beforeAutospacing="0" w:after="0" w:afterAutospacing="0"/>
        <w:jc w:val="both"/>
        <w:rPr>
          <w:rFonts w:ascii="Times New Roman" w:hAnsi="Times New Roman"/>
          <w:i/>
          <w:color w:val="auto"/>
          <w:sz w:val="24"/>
          <w:szCs w:val="24"/>
        </w:rPr>
      </w:pPr>
    </w:p>
    <w:p w:rsidR="00A3371B" w:rsidRPr="00777BDD" w:rsidRDefault="00A3371B" w:rsidP="00A3371B">
      <w:pPr>
        <w:spacing w:before="120"/>
        <w:ind w:firstLine="540"/>
        <w:jc w:val="both"/>
        <w:rPr>
          <w:sz w:val="24"/>
          <w:szCs w:val="24"/>
        </w:rPr>
      </w:pPr>
      <w:r w:rsidRPr="00777BDD">
        <w:rPr>
          <w:i/>
          <w:sz w:val="24"/>
          <w:szCs w:val="24"/>
        </w:rPr>
        <w:t>Уровень 1 Мелкие разовые хищения.</w:t>
      </w:r>
      <w:r w:rsidRPr="00777BDD">
        <w:rPr>
          <w:sz w:val="24"/>
          <w:szCs w:val="24"/>
        </w:rPr>
        <w:t xml:space="preserve"> Люди склонны иногда совершать мелкие кражи, не объясняемые рациональными причинами. Такие хищения не создают системы и не приносят заметных экономических убытков. Они совершаются скорее из озорства в тех случаях, когда человек уверен в своей безнаказанности. В большинстве случаев они происходят без предварительной подготовки и продумывания: человек просто хватает то, что, по его мнению, плохо лежит. Главное средство защиты от них — не создавать соблазнов.</w:t>
      </w:r>
    </w:p>
    <w:p w:rsidR="00A3371B" w:rsidRPr="00777BDD" w:rsidRDefault="00A3371B" w:rsidP="00A3371B">
      <w:pPr>
        <w:spacing w:before="120"/>
        <w:ind w:firstLine="539"/>
        <w:jc w:val="both"/>
        <w:rPr>
          <w:sz w:val="24"/>
          <w:szCs w:val="24"/>
        </w:rPr>
      </w:pPr>
      <w:r w:rsidRPr="00777BDD">
        <w:rPr>
          <w:i/>
          <w:sz w:val="24"/>
          <w:szCs w:val="24"/>
        </w:rPr>
        <w:t>Уровень 2 Систематические хищения среднего размера: "надбавка к зарплате".</w:t>
      </w:r>
      <w:r w:rsidRPr="00777BDD">
        <w:rPr>
          <w:sz w:val="24"/>
          <w:szCs w:val="24"/>
        </w:rPr>
        <w:t xml:space="preserve"> Этот уровень хищений отличается от первого тем, что совершается из экономических мотивов, носит систематический характер, продуман и обычно обеспечивается мерами безопасности. Расхищаются обычно незначительные (на фоне общего денежного потока) суммы: менее вероятно, что на них обратят внимание. Особенно опасно, когда это отношение молчаливо разделяет и менеджмент предприятия: создаётся атмосфера попустительства. Менеджмент таких организаций не повышает работникам зарплату, поскольку считает, что те "всё равно своё возьмут". Такая атмосфера быстро коррумпирует новых работников. </w:t>
      </w:r>
      <w:proofErr w:type="gramStart"/>
      <w:r w:rsidRPr="00777BDD">
        <w:rPr>
          <w:sz w:val="24"/>
          <w:szCs w:val="24"/>
        </w:rPr>
        <w:t>Важная психологическая особенность этого типа хищений — отсутствие у ворующих чувства вины.</w:t>
      </w:r>
      <w:proofErr w:type="gramEnd"/>
      <w:r w:rsidRPr="00777BDD">
        <w:rPr>
          <w:sz w:val="24"/>
          <w:szCs w:val="24"/>
        </w:rPr>
        <w:t xml:space="preserve"> Если в организации или отдельных подразделениях сложилась такая атмосфера, то победить её полностью можно, лишь </w:t>
      </w:r>
      <w:r w:rsidRPr="00777BDD">
        <w:rPr>
          <w:sz w:val="24"/>
          <w:szCs w:val="24"/>
        </w:rPr>
        <w:lastRenderedPageBreak/>
        <w:t>уволив старый персонал и наняв новый. Попытки менеджмента бороться с такими хищениями путём налаживания системы учёта и контроля внедряются с большим трудом, зачастую вызывая возмущение у персонала, вплоть до увольнений.</w:t>
      </w:r>
    </w:p>
    <w:p w:rsidR="00A3371B" w:rsidRPr="00777BDD" w:rsidRDefault="00A3371B" w:rsidP="00A3371B">
      <w:pPr>
        <w:spacing w:before="120"/>
        <w:ind w:firstLine="539"/>
        <w:jc w:val="both"/>
        <w:rPr>
          <w:sz w:val="24"/>
          <w:szCs w:val="24"/>
        </w:rPr>
      </w:pPr>
      <w:r w:rsidRPr="00777BDD">
        <w:rPr>
          <w:i/>
          <w:sz w:val="24"/>
          <w:szCs w:val="24"/>
        </w:rPr>
        <w:t>Уровень 3 "Внутреннее предпринимательство".</w:t>
      </w:r>
      <w:r w:rsidRPr="00777BDD">
        <w:rPr>
          <w:sz w:val="24"/>
          <w:szCs w:val="24"/>
        </w:rPr>
        <w:t xml:space="preserve"> </w:t>
      </w:r>
      <w:bookmarkStart w:id="1" w:name="OLE_LINK2"/>
      <w:r w:rsidRPr="00777BDD">
        <w:rPr>
          <w:sz w:val="24"/>
          <w:szCs w:val="24"/>
        </w:rPr>
        <w:t xml:space="preserve">Это наиболее опасный уровень злоупотреблений, возникающий там, где работникам предоставляется возможность распоряжаться крупными суммами и самостоятельно принимать крупные финансовые решения. Формально работая на предприятии, такие люди создают на её основе внутренний "частный бизнес". Здесь речь идёт уже не о "дополнительной зарплате", а о присвоении больших сумм денег. Как правило, данный уровень присутствует в организациях частного сектора экономики, где отдельные наёмные работники реально оперируют сделками на крупные суммы, лично общаются с клиентами, имеют доступ к наличным и получают </w:t>
      </w:r>
      <w:proofErr w:type="gramStart"/>
      <w:r w:rsidRPr="00777BDD">
        <w:rPr>
          <w:sz w:val="24"/>
          <w:szCs w:val="24"/>
        </w:rPr>
        <w:t>возможность</w:t>
      </w:r>
      <w:proofErr w:type="gramEnd"/>
      <w:r w:rsidRPr="00777BDD">
        <w:rPr>
          <w:sz w:val="24"/>
          <w:szCs w:val="24"/>
        </w:rPr>
        <w:t xml:space="preserve"> так или иначе присваивать часть этих сумм</w:t>
      </w:r>
      <w:bookmarkEnd w:id="1"/>
      <w:r w:rsidRPr="00777BDD">
        <w:rPr>
          <w:sz w:val="24"/>
          <w:szCs w:val="24"/>
        </w:rPr>
        <w:t>. "Внутреннее предпринимательство" отличается от двух других типов злоупотреблений следующими особенностями:</w:t>
      </w:r>
    </w:p>
    <w:p w:rsidR="00A3371B" w:rsidRPr="00777BDD" w:rsidRDefault="00A3371B" w:rsidP="00777BDD">
      <w:pPr>
        <w:numPr>
          <w:ilvl w:val="0"/>
          <w:numId w:val="4"/>
        </w:numPr>
        <w:tabs>
          <w:tab w:val="clear" w:pos="76"/>
          <w:tab w:val="num" w:pos="360"/>
        </w:tabs>
        <w:spacing w:before="120"/>
        <w:ind w:left="360"/>
        <w:jc w:val="both"/>
        <w:rPr>
          <w:sz w:val="24"/>
          <w:szCs w:val="24"/>
        </w:rPr>
      </w:pPr>
      <w:r w:rsidRPr="00777BDD">
        <w:rPr>
          <w:sz w:val="24"/>
          <w:szCs w:val="24"/>
        </w:rPr>
        <w:t>"внутренних предпринимателей" не бывает много; иначе, они разорили бы предприятие;</w:t>
      </w:r>
    </w:p>
    <w:p w:rsidR="00A3371B" w:rsidRPr="00777BDD" w:rsidRDefault="00A3371B" w:rsidP="00777BDD">
      <w:pPr>
        <w:numPr>
          <w:ilvl w:val="0"/>
          <w:numId w:val="4"/>
        </w:numPr>
        <w:tabs>
          <w:tab w:val="clear" w:pos="76"/>
          <w:tab w:val="num" w:pos="360"/>
        </w:tabs>
        <w:spacing w:before="120"/>
        <w:ind w:left="360"/>
        <w:jc w:val="both"/>
        <w:rPr>
          <w:sz w:val="24"/>
          <w:szCs w:val="24"/>
        </w:rPr>
      </w:pPr>
      <w:r w:rsidRPr="00777BDD">
        <w:rPr>
          <w:sz w:val="24"/>
          <w:szCs w:val="24"/>
        </w:rPr>
        <w:t>"внутренние предприниматели" гораздо более</w:t>
      </w:r>
      <w:proofErr w:type="gramStart"/>
      <w:r w:rsidRPr="00777BDD">
        <w:rPr>
          <w:sz w:val="24"/>
          <w:szCs w:val="24"/>
        </w:rPr>
        <w:t>,</w:t>
      </w:r>
      <w:proofErr w:type="gramEnd"/>
      <w:r w:rsidRPr="00777BDD">
        <w:rPr>
          <w:sz w:val="24"/>
          <w:szCs w:val="24"/>
        </w:rPr>
        <w:t xml:space="preserve"> чем "средние" расхитители, склонны вступать в сговоры и коалиции как внутри предприятия, так и с внешними контрагентами: присваиваемые ими суммы достаточно велики, есть возможность делиться, а крупные сделки зачастую привлекают к себе внимание руководства и других "третьих сторон", которые могут заметить злоупотребления;</w:t>
      </w:r>
    </w:p>
    <w:p w:rsidR="00A3371B" w:rsidRPr="00777BDD" w:rsidRDefault="00A3371B" w:rsidP="00777BDD">
      <w:pPr>
        <w:numPr>
          <w:ilvl w:val="0"/>
          <w:numId w:val="4"/>
        </w:numPr>
        <w:tabs>
          <w:tab w:val="clear" w:pos="76"/>
          <w:tab w:val="num" w:pos="360"/>
        </w:tabs>
        <w:spacing w:before="120"/>
        <w:ind w:left="360"/>
        <w:jc w:val="both"/>
        <w:rPr>
          <w:sz w:val="24"/>
          <w:szCs w:val="24"/>
        </w:rPr>
      </w:pPr>
      <w:r w:rsidRPr="00777BDD">
        <w:rPr>
          <w:sz w:val="24"/>
          <w:szCs w:val="24"/>
        </w:rPr>
        <w:t xml:space="preserve">как и расхитителей 2 уровня их не мучают особые угрызения </w:t>
      </w:r>
      <w:proofErr w:type="gramStart"/>
      <w:r w:rsidRPr="00777BDD">
        <w:rPr>
          <w:sz w:val="24"/>
          <w:szCs w:val="24"/>
        </w:rPr>
        <w:t>совести</w:t>
      </w:r>
      <w:proofErr w:type="gramEnd"/>
      <w:r w:rsidRPr="00777BDD">
        <w:rPr>
          <w:sz w:val="24"/>
          <w:szCs w:val="24"/>
        </w:rPr>
        <w:t xml:space="preserve"> и они не считают своё поведение предосудительным. Но мотивировка (в организациях частного сектора экономики) иная: "я приношу организации такие крупные доходы, что она просто обязана делиться";</w:t>
      </w:r>
    </w:p>
    <w:p w:rsidR="00A3371B" w:rsidRPr="00777BDD" w:rsidRDefault="00A3371B" w:rsidP="00777BDD">
      <w:pPr>
        <w:numPr>
          <w:ilvl w:val="0"/>
          <w:numId w:val="4"/>
        </w:numPr>
        <w:tabs>
          <w:tab w:val="clear" w:pos="76"/>
          <w:tab w:val="num" w:pos="360"/>
        </w:tabs>
        <w:spacing w:before="120"/>
        <w:ind w:left="360"/>
        <w:jc w:val="both"/>
        <w:rPr>
          <w:sz w:val="24"/>
          <w:szCs w:val="24"/>
        </w:rPr>
      </w:pPr>
      <w:r w:rsidRPr="00777BDD">
        <w:rPr>
          <w:sz w:val="24"/>
          <w:szCs w:val="24"/>
        </w:rPr>
        <w:t xml:space="preserve">"внутренние предприниматели" обычно цепляются за своё место и боятся его потерять: ведь именно оно обеспечивает им доход. Чтобы покинуть организацию, они должны гарантированно обеспечить себе аналогичные условия в другом месте, что не всегда просто. </w:t>
      </w:r>
    </w:p>
    <w:p w:rsidR="00A3371B" w:rsidRPr="00777BDD" w:rsidRDefault="00A3371B" w:rsidP="00A3371B">
      <w:pPr>
        <w:spacing w:before="120"/>
        <w:ind w:firstLine="539"/>
        <w:jc w:val="both"/>
        <w:rPr>
          <w:sz w:val="24"/>
          <w:szCs w:val="24"/>
        </w:rPr>
      </w:pPr>
      <w:r w:rsidRPr="00777BDD">
        <w:rPr>
          <w:sz w:val="24"/>
          <w:szCs w:val="24"/>
        </w:rPr>
        <w:t>Главный способ вычисления "внутреннего предпринимателя" — отслеживание его расходов, которые, как правило, значительно выше официальных доходов. Явный признак "внутреннего предпринимательства" (а также "средних" хищений)  — "закрытость" отношений работника с внешним клиентом. Эти работники пытаются под предлогом того, что "клиент не будет работать ни с кем, кроме меня" максимально ограничить информацию о сделке, вплоть до попыток скрыть имя получателя комиссии.</w:t>
      </w:r>
    </w:p>
    <w:p w:rsidR="00777BDD" w:rsidRDefault="00777BDD" w:rsidP="00A3371B">
      <w:pPr>
        <w:pStyle w:val="ae"/>
        <w:spacing w:before="120"/>
        <w:ind w:right="51"/>
        <w:jc w:val="both"/>
        <w:rPr>
          <w:rFonts w:ascii="Times New Roman" w:hAnsi="Times New Roman"/>
          <w:i/>
          <w:sz w:val="24"/>
        </w:rPr>
      </w:pPr>
    </w:p>
    <w:p w:rsidR="00A3371B" w:rsidRPr="00777BDD" w:rsidRDefault="00A3371B" w:rsidP="00A3371B">
      <w:pPr>
        <w:pStyle w:val="ae"/>
        <w:spacing w:before="120"/>
        <w:ind w:right="51"/>
        <w:jc w:val="both"/>
        <w:rPr>
          <w:rFonts w:ascii="Times New Roman" w:hAnsi="Times New Roman"/>
          <w:i/>
          <w:sz w:val="24"/>
        </w:rPr>
      </w:pPr>
      <w:r w:rsidRPr="00777BDD">
        <w:rPr>
          <w:rFonts w:ascii="Times New Roman" w:hAnsi="Times New Roman"/>
          <w:i/>
          <w:sz w:val="24"/>
        </w:rPr>
        <w:t>Персональная ответственность работников контролируется и реализуется с помощью:</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rPr>
      </w:pPr>
      <w:r w:rsidRPr="00777BDD">
        <w:rPr>
          <w:rFonts w:ascii="Times New Roman" w:hAnsi="Times New Roman"/>
          <w:sz w:val="24"/>
        </w:rPr>
        <w:t>росписи исполнителей в журналах, карточках учета, других актах, а также на самих документах;</w:t>
      </w:r>
    </w:p>
    <w:p w:rsidR="00A3371B" w:rsidRPr="00777BDD" w:rsidRDefault="00A3371B" w:rsidP="00777BDD">
      <w:pPr>
        <w:pStyle w:val="ae"/>
        <w:numPr>
          <w:ilvl w:val="0"/>
          <w:numId w:val="5"/>
        </w:numPr>
        <w:tabs>
          <w:tab w:val="clear" w:pos="218"/>
          <w:tab w:val="num" w:pos="360"/>
        </w:tabs>
        <w:ind w:left="360" w:right="49"/>
        <w:jc w:val="both"/>
        <w:rPr>
          <w:rFonts w:ascii="Times New Roman" w:hAnsi="Times New Roman"/>
          <w:sz w:val="24"/>
        </w:rPr>
      </w:pPr>
      <w:r w:rsidRPr="00777BDD">
        <w:rPr>
          <w:rFonts w:ascii="Times New Roman" w:hAnsi="Times New Roman"/>
          <w:sz w:val="24"/>
        </w:rPr>
        <w:t>индивидуальной идентификации пользователей и инициированных ими процессов в автоматизированных системах;</w:t>
      </w:r>
    </w:p>
    <w:p w:rsidR="00A3371B" w:rsidRPr="00777BDD" w:rsidRDefault="00A3371B" w:rsidP="00777BDD">
      <w:pPr>
        <w:pStyle w:val="ae"/>
        <w:numPr>
          <w:ilvl w:val="0"/>
          <w:numId w:val="6"/>
        </w:numPr>
        <w:tabs>
          <w:tab w:val="clear" w:pos="218"/>
          <w:tab w:val="num" w:pos="360"/>
        </w:tabs>
        <w:ind w:left="360" w:right="49"/>
        <w:jc w:val="both"/>
        <w:rPr>
          <w:rFonts w:ascii="Times New Roman" w:hAnsi="Times New Roman"/>
          <w:sz w:val="24"/>
        </w:rPr>
      </w:pPr>
      <w:r w:rsidRPr="00777BDD">
        <w:rPr>
          <w:rFonts w:ascii="Times New Roman" w:hAnsi="Times New Roman"/>
          <w:sz w:val="24"/>
        </w:rPr>
        <w:t>проверки подлинности (аутентификации) исполнителей (пользователей) на основе использования паролей, ключей, смарт-карт, цифровой подписи как при доступе в автоматизированные системы, так и в выделенные помещения (зоны).</w:t>
      </w:r>
    </w:p>
    <w:p w:rsidR="00777BDD" w:rsidRDefault="00777BDD" w:rsidP="00A3371B">
      <w:pPr>
        <w:pStyle w:val="ae"/>
        <w:spacing w:before="120"/>
        <w:ind w:right="51"/>
        <w:jc w:val="both"/>
        <w:rPr>
          <w:rFonts w:ascii="Times New Roman" w:hAnsi="Times New Roman"/>
          <w:i/>
          <w:sz w:val="24"/>
        </w:rPr>
      </w:pPr>
    </w:p>
    <w:p w:rsidR="00A3371B" w:rsidRPr="00777BDD" w:rsidRDefault="00A3371B" w:rsidP="00A3371B">
      <w:pPr>
        <w:pStyle w:val="ae"/>
        <w:spacing w:before="120"/>
        <w:ind w:right="51"/>
        <w:jc w:val="both"/>
        <w:rPr>
          <w:rFonts w:ascii="Times New Roman" w:hAnsi="Times New Roman"/>
          <w:i/>
          <w:sz w:val="24"/>
        </w:rPr>
      </w:pPr>
      <w:r w:rsidRPr="00777BDD">
        <w:rPr>
          <w:rFonts w:ascii="Times New Roman" w:hAnsi="Times New Roman"/>
          <w:i/>
          <w:sz w:val="24"/>
        </w:rPr>
        <w:t>Тестирование (оценка) работников:</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rPr>
      </w:pPr>
      <w:r w:rsidRPr="00777BDD">
        <w:rPr>
          <w:rFonts w:ascii="Times New Roman" w:hAnsi="Times New Roman"/>
          <w:sz w:val="24"/>
        </w:rPr>
        <w:t>тестирование на полиграфе (детекторе лжи);</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rPr>
      </w:pPr>
      <w:r w:rsidRPr="00777BDD">
        <w:rPr>
          <w:rFonts w:ascii="Times New Roman" w:hAnsi="Times New Roman"/>
          <w:sz w:val="24"/>
        </w:rPr>
        <w:lastRenderedPageBreak/>
        <w:t xml:space="preserve">оценка с помощью опросников </w:t>
      </w:r>
      <w:proofErr w:type="spellStart"/>
      <w:r w:rsidRPr="00777BDD">
        <w:rPr>
          <w:rFonts w:ascii="Times New Roman" w:hAnsi="Times New Roman"/>
          <w:sz w:val="24"/>
        </w:rPr>
        <w:t>Хогана</w:t>
      </w:r>
      <w:proofErr w:type="spellEnd"/>
      <w:r w:rsidRPr="00777BDD">
        <w:rPr>
          <w:rFonts w:ascii="Times New Roman" w:hAnsi="Times New Roman"/>
          <w:sz w:val="24"/>
        </w:rPr>
        <w:t xml:space="preserve"> - включает в себя разнообразные шкалы оценки, составляющие профиль личности, для того, чтобы оценить уровень аналитического и стратегического мышления, стиль принятия решений, оценить компетенции, ценности, лидерские качества. В том числе позволяют прогнозировать поведение человека в экстремальных ситуациях и склонность человека к совершению противоправных действий; </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оценка персонала экспертной системы комплексного анализа личности (ЭСКАЛ);</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оценка персонала автоматизированной системой “</w:t>
      </w:r>
      <w:proofErr w:type="spellStart"/>
      <w:r w:rsidRPr="00777BDD">
        <w:rPr>
          <w:rFonts w:ascii="Times New Roman" w:hAnsi="Times New Roman"/>
          <w:sz w:val="24"/>
          <w:szCs w:val="24"/>
        </w:rPr>
        <w:t>Joozzy</w:t>
      </w:r>
      <w:proofErr w:type="spellEnd"/>
      <w:r w:rsidRPr="00777BDD">
        <w:rPr>
          <w:rFonts w:ascii="Times New Roman" w:hAnsi="Times New Roman"/>
          <w:sz w:val="24"/>
          <w:szCs w:val="24"/>
        </w:rPr>
        <w:t xml:space="preserve"> </w:t>
      </w:r>
      <w:proofErr w:type="spellStart"/>
      <w:r w:rsidRPr="00777BDD">
        <w:rPr>
          <w:rFonts w:ascii="Times New Roman" w:hAnsi="Times New Roman"/>
          <w:sz w:val="24"/>
          <w:szCs w:val="24"/>
        </w:rPr>
        <w:t>Personal</w:t>
      </w:r>
      <w:proofErr w:type="spellEnd"/>
      <w:r w:rsidRPr="00777BDD">
        <w:rPr>
          <w:rFonts w:ascii="Times New Roman" w:hAnsi="Times New Roman"/>
          <w:sz w:val="24"/>
          <w:szCs w:val="24"/>
        </w:rPr>
        <w:t>” – работа с подсознанием;</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оценка персонала аппаратно-программным комплексом  «</w:t>
      </w:r>
      <w:proofErr w:type="spellStart"/>
      <w:r w:rsidRPr="00777BDD">
        <w:rPr>
          <w:rFonts w:ascii="Times New Roman" w:hAnsi="Times New Roman"/>
          <w:sz w:val="24"/>
          <w:szCs w:val="24"/>
        </w:rPr>
        <w:t>MindReader</w:t>
      </w:r>
      <w:proofErr w:type="spellEnd"/>
      <w:r w:rsidRPr="00777BDD">
        <w:rPr>
          <w:rFonts w:ascii="Times New Roman" w:hAnsi="Times New Roman"/>
          <w:sz w:val="24"/>
          <w:szCs w:val="24"/>
        </w:rPr>
        <w:t>» - работа с подсознанием;</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 xml:space="preserve">оценка персонала системой </w:t>
      </w:r>
      <w:proofErr w:type="spellStart"/>
      <w:r w:rsidRPr="00777BDD">
        <w:rPr>
          <w:rFonts w:ascii="Times New Roman" w:hAnsi="Times New Roman"/>
          <w:sz w:val="24"/>
          <w:szCs w:val="24"/>
        </w:rPr>
        <w:t>Мидот</w:t>
      </w:r>
      <w:proofErr w:type="spellEnd"/>
      <w:r w:rsidRPr="00777BDD">
        <w:rPr>
          <w:rFonts w:ascii="Times New Roman" w:hAnsi="Times New Roman"/>
          <w:sz w:val="24"/>
          <w:szCs w:val="24"/>
        </w:rPr>
        <w:t xml:space="preserve"> – оценка по откровенности, хищениям, толерантностью в работе, склонностям к нарушению общепринятых норм;</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proofErr w:type="gramStart"/>
      <w:r w:rsidRPr="00777BDD">
        <w:rPr>
          <w:rFonts w:ascii="Times New Roman" w:hAnsi="Times New Roman"/>
          <w:sz w:val="24"/>
          <w:szCs w:val="24"/>
        </w:rPr>
        <w:t xml:space="preserve">оценка персонала системой </w:t>
      </w:r>
      <w:proofErr w:type="spellStart"/>
      <w:r w:rsidRPr="00777BDD">
        <w:rPr>
          <w:rFonts w:ascii="Times New Roman" w:hAnsi="Times New Roman"/>
          <w:sz w:val="24"/>
          <w:szCs w:val="24"/>
        </w:rPr>
        <w:t>Веритас</w:t>
      </w:r>
      <w:proofErr w:type="spellEnd"/>
      <w:r w:rsidRPr="00777BDD">
        <w:rPr>
          <w:rFonts w:ascii="Times New Roman" w:hAnsi="Times New Roman"/>
          <w:sz w:val="24"/>
          <w:szCs w:val="24"/>
        </w:rPr>
        <w:t xml:space="preserve"> – оценка по лояльности, порядочности, кражам, взяткам, наркотикам, алкоголю, азартным играм, личному риску, организованному риску;</w:t>
      </w:r>
      <w:proofErr w:type="gramEnd"/>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оценка по тесту социальных установок – оценка благонадежности, личностных качеств.</w:t>
      </w:r>
    </w:p>
    <w:p w:rsidR="00777BDD" w:rsidRDefault="00777BDD" w:rsidP="00A3371B">
      <w:pPr>
        <w:pStyle w:val="36"/>
        <w:widowControl w:val="0"/>
        <w:spacing w:before="120" w:after="0"/>
        <w:jc w:val="both"/>
        <w:outlineLvl w:val="0"/>
        <w:rPr>
          <w:i/>
          <w:szCs w:val="24"/>
          <w:u w:val="single"/>
        </w:rPr>
      </w:pPr>
    </w:p>
    <w:p w:rsidR="00A3371B" w:rsidRPr="00777BDD" w:rsidRDefault="00A3371B" w:rsidP="00A3371B">
      <w:pPr>
        <w:pStyle w:val="36"/>
        <w:widowControl w:val="0"/>
        <w:spacing w:before="120" w:after="0"/>
        <w:jc w:val="both"/>
        <w:outlineLvl w:val="0"/>
        <w:rPr>
          <w:i/>
          <w:szCs w:val="24"/>
          <w:u w:val="single"/>
        </w:rPr>
      </w:pPr>
      <w:r w:rsidRPr="00777BDD">
        <w:rPr>
          <w:i/>
          <w:szCs w:val="24"/>
          <w:u w:val="single"/>
        </w:rPr>
        <w:t>Особенности обеспечения кадровой безопасности при дистанционной работе</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proofErr w:type="gramStart"/>
      <w:r w:rsidRPr="00777BDD">
        <w:rPr>
          <w:rFonts w:ascii="Times New Roman" w:hAnsi="Times New Roman"/>
          <w:sz w:val="24"/>
          <w:szCs w:val="24"/>
        </w:rPr>
        <w:t>дистанционной (удаленной)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w:t>
      </w:r>
      <w:proofErr w:type="gramEnd"/>
      <w:r w:rsidRPr="00777BDD">
        <w:rPr>
          <w:rFonts w:ascii="Times New Roman" w:hAnsi="Times New Roman"/>
          <w:sz w:val="24"/>
          <w:szCs w:val="24"/>
        </w:rPr>
        <w:t xml:space="preserve"> ее выполнением, информационно-телекоммуникационных сетей, в том числе сети "Интернет", и сетей связи общего пользования;</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плюсы дистанционной работы для работодателя:</w:t>
      </w:r>
    </w:p>
    <w:p w:rsidR="00A3371B" w:rsidRPr="00777BDD" w:rsidRDefault="00A3371B" w:rsidP="00777BDD">
      <w:pPr>
        <w:pStyle w:val="ae"/>
        <w:numPr>
          <w:ilvl w:val="0"/>
          <w:numId w:val="2"/>
        </w:numPr>
        <w:tabs>
          <w:tab w:val="clear" w:pos="218"/>
          <w:tab w:val="num" w:pos="720"/>
        </w:tabs>
        <w:spacing w:before="120"/>
        <w:ind w:left="720" w:right="51"/>
        <w:jc w:val="both"/>
        <w:rPr>
          <w:rFonts w:ascii="Times New Roman" w:hAnsi="Times New Roman"/>
          <w:sz w:val="24"/>
          <w:szCs w:val="24"/>
        </w:rPr>
      </w:pPr>
      <w:r w:rsidRPr="00777BDD">
        <w:rPr>
          <w:rFonts w:ascii="Times New Roman" w:hAnsi="Times New Roman"/>
          <w:sz w:val="24"/>
          <w:szCs w:val="24"/>
        </w:rPr>
        <w:t>возможность нанимать персонал в других регионах (более квалифицированный или менее затратный);</w:t>
      </w:r>
    </w:p>
    <w:p w:rsidR="00A3371B" w:rsidRPr="00777BDD" w:rsidRDefault="00A3371B" w:rsidP="00777BDD">
      <w:pPr>
        <w:pStyle w:val="ae"/>
        <w:numPr>
          <w:ilvl w:val="0"/>
          <w:numId w:val="2"/>
        </w:numPr>
        <w:tabs>
          <w:tab w:val="clear" w:pos="218"/>
          <w:tab w:val="num" w:pos="720"/>
        </w:tabs>
        <w:ind w:left="714" w:right="51" w:hanging="357"/>
        <w:jc w:val="both"/>
        <w:rPr>
          <w:rFonts w:ascii="Times New Roman" w:hAnsi="Times New Roman"/>
          <w:sz w:val="24"/>
          <w:szCs w:val="24"/>
        </w:rPr>
      </w:pPr>
      <w:r w:rsidRPr="00777BDD">
        <w:rPr>
          <w:rFonts w:ascii="Times New Roman" w:hAnsi="Times New Roman"/>
          <w:sz w:val="24"/>
          <w:szCs w:val="24"/>
        </w:rPr>
        <w:t>экономия на условиях, создаваемых работнику (помещение, оборудование, охрана труда и т.д.);</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минусы дистанционной работы для работодателя:</w:t>
      </w:r>
    </w:p>
    <w:p w:rsidR="00A3371B" w:rsidRPr="00777BDD" w:rsidRDefault="00A3371B" w:rsidP="00777BDD">
      <w:pPr>
        <w:pStyle w:val="ae"/>
        <w:numPr>
          <w:ilvl w:val="0"/>
          <w:numId w:val="2"/>
        </w:numPr>
        <w:tabs>
          <w:tab w:val="clear" w:pos="218"/>
          <w:tab w:val="num" w:pos="720"/>
        </w:tabs>
        <w:spacing w:before="120"/>
        <w:ind w:left="720" w:right="51"/>
        <w:jc w:val="both"/>
        <w:rPr>
          <w:rFonts w:ascii="Times New Roman" w:hAnsi="Times New Roman"/>
          <w:sz w:val="24"/>
          <w:szCs w:val="24"/>
        </w:rPr>
      </w:pPr>
      <w:r w:rsidRPr="00777BDD">
        <w:rPr>
          <w:rFonts w:ascii="Times New Roman" w:hAnsi="Times New Roman"/>
          <w:sz w:val="24"/>
          <w:szCs w:val="24"/>
        </w:rPr>
        <w:t xml:space="preserve">отсутствие должного </w:t>
      </w:r>
      <w:proofErr w:type="gramStart"/>
      <w:r w:rsidRPr="00777BDD">
        <w:rPr>
          <w:rFonts w:ascii="Times New Roman" w:hAnsi="Times New Roman"/>
          <w:sz w:val="24"/>
          <w:szCs w:val="24"/>
        </w:rPr>
        <w:t>контроля за</w:t>
      </w:r>
      <w:proofErr w:type="gramEnd"/>
      <w:r w:rsidRPr="00777BDD">
        <w:rPr>
          <w:rFonts w:ascii="Times New Roman" w:hAnsi="Times New Roman"/>
          <w:sz w:val="24"/>
          <w:szCs w:val="24"/>
        </w:rPr>
        <w:t xml:space="preserve"> работником со стороны работодателя;</w:t>
      </w:r>
    </w:p>
    <w:p w:rsidR="00A3371B" w:rsidRPr="00777BDD" w:rsidRDefault="00A3371B" w:rsidP="00777BDD">
      <w:pPr>
        <w:pStyle w:val="ae"/>
        <w:numPr>
          <w:ilvl w:val="0"/>
          <w:numId w:val="2"/>
        </w:numPr>
        <w:tabs>
          <w:tab w:val="clear" w:pos="218"/>
          <w:tab w:val="num" w:pos="720"/>
        </w:tabs>
        <w:ind w:left="714" w:right="51" w:hanging="357"/>
        <w:jc w:val="both"/>
        <w:rPr>
          <w:rFonts w:ascii="Times New Roman" w:hAnsi="Times New Roman"/>
          <w:sz w:val="24"/>
          <w:szCs w:val="24"/>
        </w:rPr>
      </w:pPr>
      <w:r w:rsidRPr="00777BDD">
        <w:rPr>
          <w:rFonts w:ascii="Times New Roman" w:hAnsi="Times New Roman"/>
          <w:sz w:val="24"/>
          <w:szCs w:val="24"/>
        </w:rPr>
        <w:t>отсутствие эффективной коммуникации (в том числе неформальной) и информационного взаимодействия;</w:t>
      </w:r>
    </w:p>
    <w:p w:rsidR="00A3371B" w:rsidRPr="00777BDD" w:rsidRDefault="00A3371B" w:rsidP="00777BDD">
      <w:pPr>
        <w:pStyle w:val="ae"/>
        <w:numPr>
          <w:ilvl w:val="0"/>
          <w:numId w:val="2"/>
        </w:numPr>
        <w:tabs>
          <w:tab w:val="clear" w:pos="218"/>
          <w:tab w:val="num" w:pos="720"/>
        </w:tabs>
        <w:ind w:left="714" w:right="51" w:hanging="357"/>
        <w:jc w:val="both"/>
        <w:rPr>
          <w:rFonts w:ascii="Times New Roman" w:hAnsi="Times New Roman"/>
          <w:sz w:val="24"/>
          <w:szCs w:val="24"/>
        </w:rPr>
      </w:pPr>
      <w:r w:rsidRPr="00777BDD">
        <w:rPr>
          <w:rFonts w:ascii="Times New Roman" w:hAnsi="Times New Roman"/>
          <w:sz w:val="24"/>
          <w:szCs w:val="24"/>
        </w:rPr>
        <w:t>проблемы с адаптацией новых работников</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типы дистанционной работы:</w:t>
      </w:r>
    </w:p>
    <w:p w:rsidR="00A3371B" w:rsidRPr="00777BDD" w:rsidRDefault="00A3371B" w:rsidP="00777BDD">
      <w:pPr>
        <w:pStyle w:val="ae"/>
        <w:numPr>
          <w:ilvl w:val="0"/>
          <w:numId w:val="2"/>
        </w:numPr>
        <w:tabs>
          <w:tab w:val="clear" w:pos="218"/>
          <w:tab w:val="num" w:pos="720"/>
        </w:tabs>
        <w:spacing w:before="120"/>
        <w:ind w:left="720" w:right="51"/>
        <w:jc w:val="both"/>
        <w:rPr>
          <w:rFonts w:ascii="Times New Roman" w:hAnsi="Times New Roman"/>
          <w:sz w:val="24"/>
          <w:szCs w:val="24"/>
        </w:rPr>
      </w:pPr>
      <w:r w:rsidRPr="00777BDD">
        <w:rPr>
          <w:rFonts w:ascii="Times New Roman" w:hAnsi="Times New Roman"/>
          <w:sz w:val="24"/>
          <w:szCs w:val="24"/>
        </w:rPr>
        <w:t xml:space="preserve">на постоянной основе (в течение срока действия трудового договора); </w:t>
      </w:r>
    </w:p>
    <w:p w:rsidR="00A3371B" w:rsidRPr="00777BDD" w:rsidRDefault="00A3371B" w:rsidP="00777BDD">
      <w:pPr>
        <w:pStyle w:val="ae"/>
        <w:numPr>
          <w:ilvl w:val="0"/>
          <w:numId w:val="2"/>
        </w:numPr>
        <w:tabs>
          <w:tab w:val="clear" w:pos="218"/>
          <w:tab w:val="num" w:pos="720"/>
        </w:tabs>
        <w:spacing w:before="120"/>
        <w:ind w:left="720" w:right="51"/>
        <w:jc w:val="both"/>
        <w:rPr>
          <w:rFonts w:ascii="Times New Roman" w:hAnsi="Times New Roman"/>
          <w:sz w:val="24"/>
          <w:szCs w:val="24"/>
        </w:rPr>
      </w:pPr>
      <w:r w:rsidRPr="00777BDD">
        <w:rPr>
          <w:rFonts w:ascii="Times New Roman" w:hAnsi="Times New Roman"/>
          <w:sz w:val="24"/>
          <w:szCs w:val="24"/>
        </w:rPr>
        <w:t>на определенный период (временно и ограничивается до шести месяцев). В ТК предусмотрено, что за работником, который временно переведен на дистанционную работу, сохраняется его стационарное рабочее место, которое должно быть восстановлено после того, как завершится временный период;</w:t>
      </w:r>
    </w:p>
    <w:p w:rsidR="00A3371B" w:rsidRPr="00777BDD" w:rsidRDefault="00A3371B" w:rsidP="00777BDD">
      <w:pPr>
        <w:pStyle w:val="ae"/>
        <w:numPr>
          <w:ilvl w:val="0"/>
          <w:numId w:val="2"/>
        </w:numPr>
        <w:tabs>
          <w:tab w:val="clear" w:pos="218"/>
          <w:tab w:val="num" w:pos="720"/>
        </w:tabs>
        <w:spacing w:before="120"/>
        <w:ind w:left="720" w:right="51"/>
        <w:jc w:val="both"/>
        <w:rPr>
          <w:rFonts w:ascii="Times New Roman" w:hAnsi="Times New Roman"/>
          <w:sz w:val="24"/>
          <w:szCs w:val="24"/>
        </w:rPr>
      </w:pPr>
      <w:r w:rsidRPr="00777BDD">
        <w:rPr>
          <w:rFonts w:ascii="Times New Roman" w:hAnsi="Times New Roman"/>
          <w:sz w:val="24"/>
          <w:szCs w:val="24"/>
        </w:rPr>
        <w:lastRenderedPageBreak/>
        <w:t>периодическая дистанционная работа. В этом случае работник может часть времени работать дистанционно, часть – стационарно</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дистанционная работа предполагает решение следующих вопросов:</w:t>
      </w:r>
    </w:p>
    <w:p w:rsidR="00A3371B" w:rsidRPr="00777BDD" w:rsidRDefault="00A3371B" w:rsidP="00777BDD">
      <w:pPr>
        <w:pStyle w:val="ae"/>
        <w:numPr>
          <w:ilvl w:val="0"/>
          <w:numId w:val="2"/>
        </w:numPr>
        <w:tabs>
          <w:tab w:val="clear" w:pos="218"/>
          <w:tab w:val="num" w:pos="717"/>
        </w:tabs>
        <w:spacing w:before="120"/>
        <w:ind w:left="717" w:right="51"/>
        <w:jc w:val="both"/>
        <w:rPr>
          <w:rFonts w:ascii="Times New Roman" w:hAnsi="Times New Roman"/>
          <w:sz w:val="24"/>
          <w:szCs w:val="24"/>
        </w:rPr>
      </w:pPr>
      <w:r w:rsidRPr="00777BDD">
        <w:rPr>
          <w:rFonts w:ascii="Times New Roman" w:hAnsi="Times New Roman"/>
          <w:sz w:val="24"/>
          <w:szCs w:val="24"/>
        </w:rPr>
        <w:t>решение правовых вопросов (отдельный трудовой договор, дополнительные статьи увольнения, регламентация внутреннего распорядка и т.д.);</w:t>
      </w:r>
    </w:p>
    <w:p w:rsidR="00A3371B" w:rsidRPr="00777BDD" w:rsidRDefault="00A3371B" w:rsidP="00777BDD">
      <w:pPr>
        <w:pStyle w:val="ae"/>
        <w:numPr>
          <w:ilvl w:val="0"/>
          <w:numId w:val="2"/>
        </w:numPr>
        <w:tabs>
          <w:tab w:val="clear" w:pos="218"/>
          <w:tab w:val="num" w:pos="717"/>
        </w:tabs>
        <w:spacing w:before="120"/>
        <w:ind w:left="717" w:right="51"/>
        <w:jc w:val="both"/>
        <w:rPr>
          <w:rFonts w:ascii="Times New Roman" w:hAnsi="Times New Roman"/>
          <w:sz w:val="24"/>
          <w:szCs w:val="24"/>
        </w:rPr>
      </w:pPr>
      <w:r w:rsidRPr="00777BDD">
        <w:rPr>
          <w:rFonts w:ascii="Times New Roman" w:hAnsi="Times New Roman"/>
          <w:sz w:val="24"/>
          <w:szCs w:val="24"/>
        </w:rPr>
        <w:t>решение организационных вопросов (рабочее место, условия труда, охрана труда, возможность коммуникаций, контроль, документооборот и т.д.);</w:t>
      </w:r>
    </w:p>
    <w:p w:rsidR="00A3371B" w:rsidRPr="00777BDD" w:rsidRDefault="00A3371B" w:rsidP="00777BDD">
      <w:pPr>
        <w:pStyle w:val="ae"/>
        <w:numPr>
          <w:ilvl w:val="0"/>
          <w:numId w:val="2"/>
        </w:numPr>
        <w:tabs>
          <w:tab w:val="clear" w:pos="218"/>
          <w:tab w:val="num" w:pos="717"/>
        </w:tabs>
        <w:spacing w:before="120"/>
        <w:ind w:left="717" w:right="51"/>
        <w:jc w:val="both"/>
        <w:rPr>
          <w:rFonts w:ascii="Times New Roman" w:hAnsi="Times New Roman"/>
          <w:sz w:val="24"/>
          <w:szCs w:val="24"/>
        </w:rPr>
      </w:pPr>
      <w:r w:rsidRPr="00777BDD">
        <w:rPr>
          <w:rFonts w:ascii="Times New Roman" w:hAnsi="Times New Roman"/>
          <w:sz w:val="24"/>
          <w:szCs w:val="24"/>
        </w:rPr>
        <w:t>решение технических вопросов (компьютер, интернет, принтер, защита информации и т.д.)</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proofErr w:type="gramStart"/>
      <w:r w:rsidRPr="00777BDD">
        <w:rPr>
          <w:rFonts w:ascii="Times New Roman" w:hAnsi="Times New Roman"/>
          <w:sz w:val="24"/>
          <w:szCs w:val="24"/>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w:t>
      </w:r>
      <w:proofErr w:type="gramEnd"/>
      <w:r w:rsidRPr="00777BDD">
        <w:rPr>
          <w:rFonts w:ascii="Times New Roman" w:hAnsi="Times New Roman"/>
          <w:sz w:val="24"/>
          <w:szCs w:val="24"/>
        </w:rPr>
        <w:t xml:space="preserve"> на стационарном рабочем месте);</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что можно контролировать при дистанционной работе:</w:t>
      </w:r>
    </w:p>
    <w:p w:rsidR="00A3371B" w:rsidRPr="00777BDD" w:rsidRDefault="00A3371B" w:rsidP="00777BDD">
      <w:pPr>
        <w:pStyle w:val="ae"/>
        <w:numPr>
          <w:ilvl w:val="0"/>
          <w:numId w:val="2"/>
        </w:numPr>
        <w:tabs>
          <w:tab w:val="clear" w:pos="218"/>
          <w:tab w:val="num" w:pos="720"/>
        </w:tabs>
        <w:spacing w:before="120"/>
        <w:ind w:left="720" w:right="51"/>
        <w:jc w:val="both"/>
        <w:rPr>
          <w:rFonts w:ascii="Times New Roman" w:hAnsi="Times New Roman"/>
          <w:sz w:val="24"/>
          <w:szCs w:val="24"/>
        </w:rPr>
      </w:pPr>
      <w:r w:rsidRPr="00777BDD">
        <w:rPr>
          <w:rFonts w:ascii="Times New Roman" w:hAnsi="Times New Roman"/>
          <w:sz w:val="24"/>
          <w:szCs w:val="24"/>
        </w:rPr>
        <w:t>объем выполненной работы;</w:t>
      </w:r>
    </w:p>
    <w:p w:rsidR="00A3371B" w:rsidRPr="00777BDD" w:rsidRDefault="00A3371B" w:rsidP="00777BDD">
      <w:pPr>
        <w:pStyle w:val="ae"/>
        <w:numPr>
          <w:ilvl w:val="0"/>
          <w:numId w:val="2"/>
        </w:numPr>
        <w:tabs>
          <w:tab w:val="clear" w:pos="218"/>
          <w:tab w:val="num" w:pos="720"/>
        </w:tabs>
        <w:ind w:left="714" w:right="51" w:hanging="357"/>
        <w:jc w:val="both"/>
        <w:rPr>
          <w:rFonts w:ascii="Times New Roman" w:hAnsi="Times New Roman"/>
          <w:sz w:val="24"/>
          <w:szCs w:val="24"/>
        </w:rPr>
      </w:pPr>
      <w:r w:rsidRPr="00777BDD">
        <w:rPr>
          <w:rFonts w:ascii="Times New Roman" w:hAnsi="Times New Roman"/>
          <w:sz w:val="24"/>
          <w:szCs w:val="24"/>
        </w:rPr>
        <w:t>сроки выполнения работ;</w:t>
      </w:r>
    </w:p>
    <w:p w:rsidR="00A3371B" w:rsidRPr="00777BDD" w:rsidRDefault="00A3371B" w:rsidP="00777BDD">
      <w:pPr>
        <w:pStyle w:val="ae"/>
        <w:numPr>
          <w:ilvl w:val="0"/>
          <w:numId w:val="2"/>
        </w:numPr>
        <w:tabs>
          <w:tab w:val="clear" w:pos="218"/>
          <w:tab w:val="num" w:pos="720"/>
        </w:tabs>
        <w:ind w:left="714" w:right="51" w:hanging="357"/>
        <w:jc w:val="both"/>
        <w:rPr>
          <w:rFonts w:ascii="Times New Roman" w:hAnsi="Times New Roman"/>
          <w:sz w:val="24"/>
          <w:szCs w:val="24"/>
        </w:rPr>
      </w:pPr>
      <w:r w:rsidRPr="00777BDD">
        <w:rPr>
          <w:rFonts w:ascii="Times New Roman" w:hAnsi="Times New Roman"/>
          <w:sz w:val="24"/>
          <w:szCs w:val="24"/>
        </w:rPr>
        <w:t>процесс отчетности;</w:t>
      </w:r>
    </w:p>
    <w:p w:rsidR="00A3371B" w:rsidRPr="00777BDD" w:rsidRDefault="00A3371B" w:rsidP="00777BDD">
      <w:pPr>
        <w:pStyle w:val="ae"/>
        <w:numPr>
          <w:ilvl w:val="0"/>
          <w:numId w:val="2"/>
        </w:numPr>
        <w:tabs>
          <w:tab w:val="clear" w:pos="218"/>
          <w:tab w:val="num" w:pos="720"/>
        </w:tabs>
        <w:ind w:left="714" w:right="51" w:hanging="357"/>
        <w:jc w:val="both"/>
        <w:rPr>
          <w:rFonts w:ascii="Times New Roman" w:hAnsi="Times New Roman"/>
          <w:sz w:val="24"/>
          <w:szCs w:val="24"/>
        </w:rPr>
      </w:pPr>
      <w:r w:rsidRPr="00777BDD">
        <w:rPr>
          <w:rFonts w:ascii="Times New Roman" w:hAnsi="Times New Roman"/>
          <w:sz w:val="24"/>
          <w:szCs w:val="24"/>
        </w:rPr>
        <w:t>режим рабочего времени (если есть в трудовом договоре);</w:t>
      </w:r>
    </w:p>
    <w:p w:rsidR="00A3371B" w:rsidRPr="00777BDD" w:rsidRDefault="00A3371B" w:rsidP="00777BDD">
      <w:pPr>
        <w:pStyle w:val="ae"/>
        <w:numPr>
          <w:ilvl w:val="0"/>
          <w:numId w:val="2"/>
        </w:numPr>
        <w:tabs>
          <w:tab w:val="clear" w:pos="218"/>
          <w:tab w:val="num" w:pos="720"/>
        </w:tabs>
        <w:ind w:left="714" w:right="51" w:hanging="357"/>
        <w:jc w:val="both"/>
        <w:rPr>
          <w:rFonts w:ascii="Times New Roman" w:hAnsi="Times New Roman"/>
          <w:sz w:val="24"/>
          <w:szCs w:val="24"/>
        </w:rPr>
      </w:pPr>
      <w:r w:rsidRPr="00777BDD">
        <w:rPr>
          <w:rFonts w:ascii="Times New Roman" w:hAnsi="Times New Roman"/>
          <w:sz w:val="24"/>
          <w:szCs w:val="24"/>
        </w:rPr>
        <w:t xml:space="preserve">применение в работе технических средств, в том числе средств защиты информации </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что нельзя контролировать при дистанционной работе:</w:t>
      </w:r>
    </w:p>
    <w:p w:rsidR="00A3371B" w:rsidRPr="00777BDD" w:rsidRDefault="00A3371B" w:rsidP="00777BDD">
      <w:pPr>
        <w:pStyle w:val="ae"/>
        <w:numPr>
          <w:ilvl w:val="0"/>
          <w:numId w:val="2"/>
        </w:numPr>
        <w:tabs>
          <w:tab w:val="clear" w:pos="218"/>
          <w:tab w:val="num" w:pos="720"/>
        </w:tabs>
        <w:spacing w:before="120"/>
        <w:ind w:left="720" w:right="51"/>
        <w:jc w:val="both"/>
        <w:rPr>
          <w:rFonts w:ascii="Times New Roman" w:hAnsi="Times New Roman"/>
          <w:sz w:val="24"/>
          <w:szCs w:val="24"/>
        </w:rPr>
      </w:pPr>
      <w:r w:rsidRPr="00777BDD">
        <w:rPr>
          <w:rFonts w:ascii="Times New Roman" w:hAnsi="Times New Roman"/>
          <w:sz w:val="24"/>
          <w:szCs w:val="24"/>
        </w:rPr>
        <w:t>время работы и перерывы на обед;</w:t>
      </w:r>
    </w:p>
    <w:p w:rsidR="00A3371B" w:rsidRPr="00777BDD" w:rsidRDefault="00A3371B" w:rsidP="00777BDD">
      <w:pPr>
        <w:pStyle w:val="ae"/>
        <w:numPr>
          <w:ilvl w:val="0"/>
          <w:numId w:val="2"/>
        </w:numPr>
        <w:tabs>
          <w:tab w:val="clear" w:pos="218"/>
          <w:tab w:val="num" w:pos="720"/>
        </w:tabs>
        <w:ind w:left="714" w:right="51" w:hanging="357"/>
        <w:jc w:val="both"/>
        <w:rPr>
          <w:rFonts w:ascii="Times New Roman" w:hAnsi="Times New Roman"/>
          <w:sz w:val="24"/>
          <w:szCs w:val="24"/>
        </w:rPr>
      </w:pPr>
      <w:r w:rsidRPr="00777BDD">
        <w:rPr>
          <w:rFonts w:ascii="Times New Roman" w:hAnsi="Times New Roman"/>
          <w:sz w:val="24"/>
          <w:szCs w:val="24"/>
        </w:rPr>
        <w:t>перемещение работников;</w:t>
      </w:r>
    </w:p>
    <w:p w:rsidR="00A3371B" w:rsidRPr="00777BDD" w:rsidRDefault="00A3371B" w:rsidP="00777BDD">
      <w:pPr>
        <w:pStyle w:val="ae"/>
        <w:numPr>
          <w:ilvl w:val="0"/>
          <w:numId w:val="2"/>
        </w:numPr>
        <w:tabs>
          <w:tab w:val="clear" w:pos="218"/>
          <w:tab w:val="num" w:pos="720"/>
        </w:tabs>
        <w:ind w:left="714" w:right="51" w:hanging="357"/>
        <w:jc w:val="both"/>
        <w:rPr>
          <w:rFonts w:ascii="Times New Roman" w:hAnsi="Times New Roman"/>
          <w:sz w:val="24"/>
          <w:szCs w:val="24"/>
        </w:rPr>
      </w:pPr>
      <w:r w:rsidRPr="00777BDD">
        <w:rPr>
          <w:rFonts w:ascii="Times New Roman" w:hAnsi="Times New Roman"/>
          <w:sz w:val="24"/>
          <w:szCs w:val="24"/>
        </w:rPr>
        <w:t>нахождение работника в определенном месте;</w:t>
      </w:r>
    </w:p>
    <w:p w:rsidR="00A3371B" w:rsidRPr="00777BDD" w:rsidRDefault="00A3371B" w:rsidP="00777BDD">
      <w:pPr>
        <w:pStyle w:val="ae"/>
        <w:numPr>
          <w:ilvl w:val="0"/>
          <w:numId w:val="2"/>
        </w:numPr>
        <w:tabs>
          <w:tab w:val="clear" w:pos="218"/>
          <w:tab w:val="num" w:pos="720"/>
        </w:tabs>
        <w:ind w:left="714" w:right="51" w:hanging="357"/>
        <w:jc w:val="both"/>
        <w:rPr>
          <w:rFonts w:ascii="Times New Roman" w:hAnsi="Times New Roman"/>
          <w:sz w:val="24"/>
          <w:szCs w:val="24"/>
        </w:rPr>
      </w:pPr>
      <w:r w:rsidRPr="00777BDD">
        <w:rPr>
          <w:rFonts w:ascii="Times New Roman" w:hAnsi="Times New Roman"/>
          <w:sz w:val="24"/>
          <w:szCs w:val="24"/>
        </w:rPr>
        <w:t xml:space="preserve">как сотрудник работает </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при дистанционной работе особое внимание необходимо уделять правильному оформлению трудовых отношений и вопросам информационной безопасности;</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 xml:space="preserve">очень часто применяются схемы вывода активов, с использованием дистанционных работников (так называемые «мертвые души» и т.д.); </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 xml:space="preserve">взаимодействие дистанционного работника и работодателя </w:t>
      </w:r>
      <w:proofErr w:type="gramStart"/>
      <w:r w:rsidRPr="00777BDD">
        <w:rPr>
          <w:rFonts w:ascii="Times New Roman" w:hAnsi="Times New Roman"/>
          <w:sz w:val="24"/>
          <w:szCs w:val="24"/>
        </w:rPr>
        <w:t>может</w:t>
      </w:r>
      <w:proofErr w:type="gramEnd"/>
      <w:r w:rsidRPr="00777BDD">
        <w:rPr>
          <w:rFonts w:ascii="Times New Roman" w:hAnsi="Times New Roman"/>
          <w:sz w:val="24"/>
          <w:szCs w:val="24"/>
        </w:rPr>
        <w:t xml:space="preserve"> осуществляется путем обмена электронными документами с использованием усиленной квалифицированной электронной подписи;</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на дистанционного работника распространяются не все локальные правовые акты работодателя (например, правила внутреннего трудового распорядка распространяется частично и т.д.), также работодатель только частично отвечает по своим обязанностям, предусмотренным ТК РФ (например, за охрану труда дистанционного работника и т.д.);</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не все особенности дистанционной работы урегулированы актами государства (</w:t>
      </w:r>
      <w:proofErr w:type="gramStart"/>
      <w:r w:rsidRPr="00777BDD">
        <w:rPr>
          <w:rFonts w:ascii="Times New Roman" w:hAnsi="Times New Roman"/>
          <w:sz w:val="24"/>
          <w:szCs w:val="24"/>
        </w:rPr>
        <w:t>например</w:t>
      </w:r>
      <w:proofErr w:type="gramEnd"/>
      <w:r w:rsidRPr="00777BDD">
        <w:rPr>
          <w:rFonts w:ascii="Times New Roman" w:hAnsi="Times New Roman"/>
          <w:sz w:val="24"/>
          <w:szCs w:val="24"/>
        </w:rPr>
        <w:t xml:space="preserve"> не урегулированы вопросы проведения инвентаризации при дистанционной работе, работа из-за рубежа и т.д.);</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 xml:space="preserve">дистанционный работник самостоятельно определяет время работы и время отдыха, если это не определено трудовым договором; </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lastRenderedPageBreak/>
        <w:t>дистанционный работник самостоятельно определяет место работы. Работодатель в трудовом договоре указывает только населенный пункт;</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 xml:space="preserve">при дистанционной работе ослабевает </w:t>
      </w:r>
      <w:proofErr w:type="gramStart"/>
      <w:r w:rsidRPr="00777BDD">
        <w:rPr>
          <w:rFonts w:ascii="Times New Roman" w:hAnsi="Times New Roman"/>
          <w:sz w:val="24"/>
          <w:szCs w:val="24"/>
        </w:rPr>
        <w:t>контроль за</w:t>
      </w:r>
      <w:proofErr w:type="gramEnd"/>
      <w:r w:rsidRPr="00777BDD">
        <w:rPr>
          <w:rFonts w:ascii="Times New Roman" w:hAnsi="Times New Roman"/>
          <w:sz w:val="24"/>
          <w:szCs w:val="24"/>
        </w:rPr>
        <w:t xml:space="preserve"> работником со стороны работодателя. Требуется регламентировать вопросы отчета и контроля. Контроль может осуществляться по задачам или по процессам;</w:t>
      </w:r>
    </w:p>
    <w:p w:rsidR="00A3371B" w:rsidRPr="00777BDD" w:rsidRDefault="00A3371B" w:rsidP="00777BDD">
      <w:pPr>
        <w:pStyle w:val="ae"/>
        <w:numPr>
          <w:ilvl w:val="0"/>
          <w:numId w:val="2"/>
        </w:numPr>
        <w:tabs>
          <w:tab w:val="clear" w:pos="218"/>
          <w:tab w:val="num" w:pos="360"/>
          <w:tab w:val="num" w:pos="720"/>
        </w:tabs>
        <w:spacing w:before="120"/>
        <w:ind w:left="360" w:right="51"/>
        <w:jc w:val="both"/>
        <w:rPr>
          <w:rFonts w:ascii="Times New Roman" w:hAnsi="Times New Roman"/>
          <w:sz w:val="24"/>
          <w:szCs w:val="24"/>
        </w:rPr>
      </w:pPr>
      <w:r w:rsidRPr="00777BDD">
        <w:rPr>
          <w:rFonts w:ascii="Times New Roman" w:hAnsi="Times New Roman"/>
          <w:sz w:val="24"/>
          <w:szCs w:val="24"/>
        </w:rPr>
        <w:t xml:space="preserve">в трудовом </w:t>
      </w:r>
      <w:proofErr w:type="gramStart"/>
      <w:r w:rsidRPr="00777BDD">
        <w:rPr>
          <w:rFonts w:ascii="Times New Roman" w:hAnsi="Times New Roman"/>
          <w:sz w:val="24"/>
          <w:szCs w:val="24"/>
        </w:rPr>
        <w:t>договоре</w:t>
      </w:r>
      <w:proofErr w:type="gramEnd"/>
      <w:r w:rsidRPr="00777BDD">
        <w:rPr>
          <w:rFonts w:ascii="Times New Roman" w:hAnsi="Times New Roman"/>
          <w:sz w:val="24"/>
          <w:szCs w:val="24"/>
        </w:rPr>
        <w:t xml:space="preserve"> возможно прописать следующие виды обязательств по контролю за работником:</w:t>
      </w:r>
    </w:p>
    <w:p w:rsidR="00A3371B" w:rsidRPr="00777BDD" w:rsidRDefault="00A3371B" w:rsidP="00777BDD">
      <w:pPr>
        <w:pStyle w:val="ae"/>
        <w:numPr>
          <w:ilvl w:val="0"/>
          <w:numId w:val="2"/>
        </w:numPr>
        <w:tabs>
          <w:tab w:val="clear" w:pos="218"/>
          <w:tab w:val="num" w:pos="720"/>
        </w:tabs>
        <w:spacing w:before="120"/>
        <w:ind w:left="720" w:right="51"/>
        <w:jc w:val="both"/>
        <w:rPr>
          <w:rFonts w:ascii="Times New Roman" w:hAnsi="Times New Roman"/>
          <w:sz w:val="24"/>
          <w:szCs w:val="24"/>
        </w:rPr>
      </w:pPr>
      <w:r w:rsidRPr="00777BDD">
        <w:rPr>
          <w:rFonts w:ascii="Times New Roman" w:hAnsi="Times New Roman"/>
          <w:sz w:val="24"/>
          <w:szCs w:val="24"/>
        </w:rPr>
        <w:t xml:space="preserve">обязанность работника выходить </w:t>
      </w:r>
      <w:r w:rsidRPr="00777BDD">
        <w:rPr>
          <w:rFonts w:ascii="Times New Roman" w:hAnsi="Times New Roman"/>
          <w:bCs/>
          <w:sz w:val="24"/>
          <w:szCs w:val="24"/>
        </w:rPr>
        <w:t xml:space="preserve">на связь </w:t>
      </w:r>
      <w:r w:rsidRPr="00777BDD">
        <w:rPr>
          <w:rFonts w:ascii="Times New Roman" w:hAnsi="Times New Roman"/>
          <w:sz w:val="24"/>
          <w:szCs w:val="24"/>
        </w:rPr>
        <w:t>по  телефону в определенное время (или находиться на связи в определенное время по указанному телефону);</w:t>
      </w:r>
    </w:p>
    <w:p w:rsidR="00A3371B" w:rsidRPr="00777BDD" w:rsidRDefault="00A3371B" w:rsidP="00777BDD">
      <w:pPr>
        <w:pStyle w:val="ae"/>
        <w:numPr>
          <w:ilvl w:val="0"/>
          <w:numId w:val="2"/>
        </w:numPr>
        <w:tabs>
          <w:tab w:val="clear" w:pos="218"/>
          <w:tab w:val="num" w:pos="720"/>
        </w:tabs>
        <w:ind w:left="714" w:right="51" w:hanging="357"/>
        <w:jc w:val="both"/>
        <w:rPr>
          <w:rFonts w:ascii="Times New Roman" w:hAnsi="Times New Roman"/>
          <w:sz w:val="24"/>
          <w:szCs w:val="24"/>
        </w:rPr>
      </w:pPr>
      <w:r w:rsidRPr="00777BDD">
        <w:rPr>
          <w:rFonts w:ascii="Times New Roman" w:hAnsi="Times New Roman"/>
          <w:sz w:val="24"/>
          <w:szCs w:val="24"/>
        </w:rPr>
        <w:t xml:space="preserve">обязанность получать </w:t>
      </w:r>
      <w:r w:rsidRPr="00777BDD">
        <w:rPr>
          <w:rFonts w:ascii="Times New Roman" w:hAnsi="Times New Roman"/>
          <w:bCs/>
          <w:sz w:val="24"/>
          <w:szCs w:val="24"/>
        </w:rPr>
        <w:t>письма</w:t>
      </w:r>
      <w:r w:rsidRPr="00777BDD">
        <w:rPr>
          <w:rFonts w:ascii="Times New Roman" w:hAnsi="Times New Roman"/>
          <w:sz w:val="24"/>
          <w:szCs w:val="24"/>
        </w:rPr>
        <w:t xml:space="preserve"> по указанному в трудовом договоре адресу;</w:t>
      </w:r>
    </w:p>
    <w:p w:rsidR="00A3371B" w:rsidRPr="00777BDD" w:rsidRDefault="00A3371B" w:rsidP="00777BDD">
      <w:pPr>
        <w:pStyle w:val="ae"/>
        <w:numPr>
          <w:ilvl w:val="0"/>
          <w:numId w:val="2"/>
        </w:numPr>
        <w:tabs>
          <w:tab w:val="clear" w:pos="218"/>
          <w:tab w:val="num" w:pos="720"/>
        </w:tabs>
        <w:ind w:left="714" w:right="51" w:hanging="357"/>
        <w:jc w:val="both"/>
        <w:rPr>
          <w:rFonts w:ascii="Times New Roman" w:hAnsi="Times New Roman"/>
          <w:sz w:val="24"/>
          <w:szCs w:val="24"/>
        </w:rPr>
      </w:pPr>
      <w:r w:rsidRPr="00777BDD">
        <w:rPr>
          <w:rFonts w:ascii="Times New Roman" w:hAnsi="Times New Roman"/>
          <w:sz w:val="24"/>
          <w:szCs w:val="24"/>
        </w:rPr>
        <w:t xml:space="preserve">обязанность присылать письменные </w:t>
      </w:r>
      <w:r w:rsidRPr="00777BDD">
        <w:rPr>
          <w:rFonts w:ascii="Times New Roman" w:hAnsi="Times New Roman"/>
          <w:bCs/>
          <w:sz w:val="24"/>
          <w:szCs w:val="24"/>
        </w:rPr>
        <w:t>отчеты</w:t>
      </w:r>
      <w:r w:rsidRPr="00777BDD">
        <w:rPr>
          <w:rFonts w:ascii="Times New Roman" w:hAnsi="Times New Roman"/>
          <w:sz w:val="24"/>
          <w:szCs w:val="24"/>
        </w:rPr>
        <w:t xml:space="preserve"> в указанные даты и время (в том числе фотоотчеты) по электронной почте;</w:t>
      </w:r>
    </w:p>
    <w:p w:rsidR="00A3371B" w:rsidRPr="00777BDD" w:rsidRDefault="00A3371B" w:rsidP="00777BDD">
      <w:pPr>
        <w:pStyle w:val="ae"/>
        <w:numPr>
          <w:ilvl w:val="0"/>
          <w:numId w:val="2"/>
        </w:numPr>
        <w:tabs>
          <w:tab w:val="clear" w:pos="218"/>
          <w:tab w:val="num" w:pos="720"/>
        </w:tabs>
        <w:ind w:left="714" w:right="51" w:hanging="357"/>
        <w:jc w:val="both"/>
        <w:rPr>
          <w:rFonts w:ascii="Times New Roman" w:hAnsi="Times New Roman"/>
          <w:sz w:val="24"/>
          <w:szCs w:val="24"/>
        </w:rPr>
      </w:pPr>
      <w:r w:rsidRPr="00777BDD">
        <w:rPr>
          <w:rFonts w:ascii="Times New Roman" w:hAnsi="Times New Roman"/>
          <w:sz w:val="24"/>
          <w:szCs w:val="24"/>
        </w:rPr>
        <w:t xml:space="preserve">обязанность выходить на связь по </w:t>
      </w:r>
      <w:r w:rsidRPr="00777BDD">
        <w:rPr>
          <w:rFonts w:ascii="Times New Roman" w:hAnsi="Times New Roman"/>
          <w:bCs/>
          <w:sz w:val="24"/>
          <w:szCs w:val="24"/>
        </w:rPr>
        <w:t xml:space="preserve">скайпу </w:t>
      </w:r>
      <w:r w:rsidRPr="00777BDD">
        <w:rPr>
          <w:rFonts w:ascii="Times New Roman" w:hAnsi="Times New Roman"/>
          <w:sz w:val="24"/>
          <w:szCs w:val="24"/>
        </w:rPr>
        <w:t xml:space="preserve">и </w:t>
      </w:r>
      <w:proofErr w:type="gramStart"/>
      <w:r w:rsidRPr="00777BDD">
        <w:rPr>
          <w:rFonts w:ascii="Times New Roman" w:hAnsi="Times New Roman"/>
          <w:sz w:val="24"/>
          <w:szCs w:val="24"/>
        </w:rPr>
        <w:t>предоставлять устные отчеты</w:t>
      </w:r>
      <w:proofErr w:type="gramEnd"/>
      <w:r w:rsidRPr="00777BDD">
        <w:rPr>
          <w:rFonts w:ascii="Times New Roman" w:hAnsi="Times New Roman"/>
          <w:sz w:val="24"/>
          <w:szCs w:val="24"/>
        </w:rPr>
        <w:t>;</w:t>
      </w:r>
    </w:p>
    <w:p w:rsidR="00A3371B" w:rsidRPr="00777BDD" w:rsidRDefault="00A3371B" w:rsidP="00777BDD">
      <w:pPr>
        <w:pStyle w:val="ae"/>
        <w:numPr>
          <w:ilvl w:val="0"/>
          <w:numId w:val="2"/>
        </w:numPr>
        <w:tabs>
          <w:tab w:val="clear" w:pos="218"/>
          <w:tab w:val="num" w:pos="720"/>
        </w:tabs>
        <w:ind w:left="714" w:right="51" w:hanging="357"/>
        <w:jc w:val="both"/>
        <w:rPr>
          <w:rFonts w:ascii="Times New Roman" w:hAnsi="Times New Roman"/>
          <w:sz w:val="24"/>
          <w:szCs w:val="24"/>
        </w:rPr>
      </w:pPr>
      <w:r w:rsidRPr="00777BDD">
        <w:rPr>
          <w:rFonts w:ascii="Times New Roman" w:hAnsi="Times New Roman"/>
          <w:bCs/>
          <w:sz w:val="24"/>
          <w:szCs w:val="24"/>
        </w:rPr>
        <w:t>являться</w:t>
      </w:r>
      <w:r w:rsidRPr="00777BDD">
        <w:rPr>
          <w:rFonts w:ascii="Times New Roman" w:hAnsi="Times New Roman"/>
          <w:sz w:val="24"/>
          <w:szCs w:val="24"/>
        </w:rPr>
        <w:t xml:space="preserve"> в офис для отчета в указанные даты и время (в том числе приезжать в командировку);</w:t>
      </w:r>
    </w:p>
    <w:p w:rsidR="00A3371B" w:rsidRPr="00777BDD" w:rsidRDefault="00A3371B" w:rsidP="00777BDD">
      <w:pPr>
        <w:pStyle w:val="ae"/>
        <w:numPr>
          <w:ilvl w:val="0"/>
          <w:numId w:val="2"/>
        </w:numPr>
        <w:tabs>
          <w:tab w:val="clear" w:pos="218"/>
          <w:tab w:val="num" w:pos="720"/>
        </w:tabs>
        <w:ind w:left="714" w:right="51" w:hanging="357"/>
        <w:jc w:val="both"/>
        <w:rPr>
          <w:rFonts w:ascii="Times New Roman" w:hAnsi="Times New Roman"/>
          <w:bCs/>
          <w:sz w:val="24"/>
          <w:szCs w:val="24"/>
        </w:rPr>
      </w:pPr>
      <w:r w:rsidRPr="00777BDD">
        <w:rPr>
          <w:rFonts w:ascii="Times New Roman" w:hAnsi="Times New Roman"/>
          <w:sz w:val="24"/>
          <w:szCs w:val="24"/>
        </w:rPr>
        <w:t xml:space="preserve">вести </w:t>
      </w:r>
      <w:r w:rsidRPr="00777BDD">
        <w:rPr>
          <w:rFonts w:ascii="Times New Roman" w:hAnsi="Times New Roman"/>
          <w:bCs/>
          <w:sz w:val="24"/>
          <w:szCs w:val="24"/>
        </w:rPr>
        <w:t>фотографию</w:t>
      </w:r>
      <w:r w:rsidRPr="00777BDD">
        <w:rPr>
          <w:rFonts w:ascii="Times New Roman" w:hAnsi="Times New Roman"/>
          <w:sz w:val="24"/>
          <w:szCs w:val="24"/>
        </w:rPr>
        <w:t xml:space="preserve"> рабочего времени;</w:t>
      </w:r>
    </w:p>
    <w:p w:rsidR="00A3371B" w:rsidRPr="00777BDD" w:rsidRDefault="00A3371B" w:rsidP="00777BDD">
      <w:pPr>
        <w:pStyle w:val="ae"/>
        <w:numPr>
          <w:ilvl w:val="0"/>
          <w:numId w:val="2"/>
        </w:numPr>
        <w:tabs>
          <w:tab w:val="clear" w:pos="218"/>
          <w:tab w:val="num" w:pos="720"/>
        </w:tabs>
        <w:ind w:left="714" w:right="51" w:hanging="357"/>
        <w:jc w:val="both"/>
        <w:rPr>
          <w:rFonts w:ascii="Times New Roman" w:hAnsi="Times New Roman"/>
          <w:bCs/>
          <w:sz w:val="24"/>
          <w:szCs w:val="24"/>
        </w:rPr>
      </w:pPr>
      <w:r w:rsidRPr="00777BDD">
        <w:rPr>
          <w:rFonts w:ascii="Times New Roman" w:hAnsi="Times New Roman"/>
          <w:sz w:val="24"/>
          <w:szCs w:val="24"/>
        </w:rPr>
        <w:t xml:space="preserve">предоставлять в установленном порядке документы, подтверждающие </w:t>
      </w:r>
      <w:r w:rsidRPr="00777BDD">
        <w:rPr>
          <w:rFonts w:ascii="Times New Roman" w:hAnsi="Times New Roman"/>
          <w:bCs/>
          <w:sz w:val="24"/>
          <w:szCs w:val="24"/>
        </w:rPr>
        <w:t>расходы</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при использовании (или аренде за свой счет) дистанционным работником своего оборудования, программно-технических средств, средства защиты информации работодатель обязан компенсировать затраты работника;</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i/>
          <w:sz w:val="24"/>
          <w:szCs w:val="24"/>
        </w:rPr>
      </w:pPr>
      <w:r w:rsidRPr="00777BDD">
        <w:rPr>
          <w:rFonts w:ascii="Times New Roman" w:hAnsi="Times New Roman"/>
          <w:sz w:val="24"/>
          <w:szCs w:val="24"/>
        </w:rPr>
        <w:t>выполнение работником трудовой функции дистанционно не может являться основанием для снижения ему заработной платы;</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дистанционного работника увольняют по статьям и причинам, указанным в ТК РФ. Кроме того трудовой договор с дистанционным работником может быть расторгнут:</w:t>
      </w:r>
    </w:p>
    <w:p w:rsidR="00A3371B" w:rsidRPr="00777BDD" w:rsidRDefault="00A3371B" w:rsidP="00777BDD">
      <w:pPr>
        <w:pStyle w:val="ae"/>
        <w:numPr>
          <w:ilvl w:val="0"/>
          <w:numId w:val="2"/>
        </w:numPr>
        <w:tabs>
          <w:tab w:val="clear" w:pos="218"/>
          <w:tab w:val="num" w:pos="720"/>
        </w:tabs>
        <w:spacing w:before="120"/>
        <w:ind w:left="720" w:right="51"/>
        <w:jc w:val="both"/>
        <w:rPr>
          <w:rFonts w:ascii="Times New Roman" w:hAnsi="Times New Roman"/>
          <w:sz w:val="24"/>
          <w:szCs w:val="24"/>
        </w:rPr>
      </w:pPr>
      <w:r w:rsidRPr="00777BDD">
        <w:rPr>
          <w:rFonts w:ascii="Times New Roman" w:hAnsi="Times New Roman"/>
          <w:sz w:val="24"/>
          <w:szCs w:val="24"/>
        </w:rPr>
        <w:t>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w:t>
      </w:r>
    </w:p>
    <w:p w:rsidR="00A3371B" w:rsidRPr="00777BDD" w:rsidRDefault="00A3371B" w:rsidP="00777BDD">
      <w:pPr>
        <w:pStyle w:val="ae"/>
        <w:numPr>
          <w:ilvl w:val="0"/>
          <w:numId w:val="2"/>
        </w:numPr>
        <w:tabs>
          <w:tab w:val="clear" w:pos="218"/>
          <w:tab w:val="num" w:pos="720"/>
        </w:tabs>
        <w:spacing w:before="120"/>
        <w:ind w:left="720" w:right="51"/>
        <w:jc w:val="both"/>
        <w:rPr>
          <w:rFonts w:ascii="Times New Roman" w:hAnsi="Times New Roman"/>
          <w:sz w:val="24"/>
          <w:szCs w:val="24"/>
        </w:rPr>
      </w:pPr>
      <w:r w:rsidRPr="00777BDD">
        <w:rPr>
          <w:rFonts w:ascii="Times New Roman" w:hAnsi="Times New Roman"/>
          <w:sz w:val="24"/>
          <w:szCs w:val="24"/>
        </w:rPr>
        <w:t xml:space="preserve">по объективно сложившимся обстоятельствам: 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 </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i/>
          <w:sz w:val="24"/>
          <w:szCs w:val="24"/>
        </w:rPr>
      </w:pPr>
      <w:proofErr w:type="gramStart"/>
      <w:r w:rsidRPr="00777BDD">
        <w:rPr>
          <w:rFonts w:ascii="Times New Roman" w:hAnsi="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roofErr w:type="gramEnd"/>
      <w:r w:rsidRPr="00777BDD">
        <w:rPr>
          <w:rFonts w:ascii="Times New Roman" w:hAnsi="Times New Roman"/>
          <w:sz w:val="24"/>
          <w:szCs w:val="24"/>
        </w:rPr>
        <w:t xml:space="preserve">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 Согласие работника на такой перевод не требуется;</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i/>
          <w:sz w:val="24"/>
          <w:szCs w:val="24"/>
        </w:rPr>
      </w:pPr>
      <w:r w:rsidRPr="00777BDD">
        <w:rPr>
          <w:rFonts w:ascii="Times New Roman" w:hAnsi="Times New Roman"/>
          <w:sz w:val="24"/>
          <w:szCs w:val="24"/>
        </w:rPr>
        <w:t xml:space="preserve">заключить трудовой договор на дистанционную работу с гражданином, проживающим за пределами РФ нельзя (позиция Минтруда РФ </w:t>
      </w:r>
      <w:proofErr w:type="gramStart"/>
      <w:r w:rsidRPr="00777BDD">
        <w:rPr>
          <w:rFonts w:ascii="Times New Roman" w:hAnsi="Times New Roman"/>
          <w:sz w:val="24"/>
          <w:szCs w:val="24"/>
        </w:rPr>
        <w:t>на конец</w:t>
      </w:r>
      <w:proofErr w:type="gramEnd"/>
      <w:r w:rsidRPr="00777BDD">
        <w:rPr>
          <w:rFonts w:ascii="Times New Roman" w:hAnsi="Times New Roman"/>
          <w:sz w:val="24"/>
          <w:szCs w:val="24"/>
        </w:rPr>
        <w:t xml:space="preserve"> </w:t>
      </w:r>
      <w:smartTag w:uri="urn:schemas-microsoft-com:office:smarttags" w:element="metricconverter">
        <w:smartTagPr>
          <w:attr w:name="ProductID" w:val="2022 г"/>
        </w:smartTagPr>
        <w:r w:rsidRPr="00777BDD">
          <w:rPr>
            <w:rFonts w:ascii="Times New Roman" w:hAnsi="Times New Roman"/>
            <w:sz w:val="24"/>
            <w:szCs w:val="24"/>
          </w:rPr>
          <w:t>2022 г</w:t>
        </w:r>
      </w:smartTag>
      <w:r w:rsidRPr="00777BDD">
        <w:rPr>
          <w:rFonts w:ascii="Times New Roman" w:hAnsi="Times New Roman"/>
          <w:sz w:val="24"/>
          <w:szCs w:val="24"/>
        </w:rPr>
        <w:t>);</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i/>
          <w:sz w:val="24"/>
          <w:szCs w:val="24"/>
        </w:rPr>
      </w:pPr>
      <w:r w:rsidRPr="00777BDD">
        <w:rPr>
          <w:rFonts w:ascii="Times New Roman" w:hAnsi="Times New Roman"/>
          <w:sz w:val="24"/>
          <w:szCs w:val="24"/>
        </w:rPr>
        <w:t>надбавки надо выплачивать исходя из фактического местонахождения работника (северные, районные и т.д.);</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i/>
          <w:sz w:val="24"/>
          <w:szCs w:val="24"/>
        </w:rPr>
      </w:pPr>
      <w:r w:rsidRPr="00777BDD">
        <w:rPr>
          <w:rFonts w:ascii="Times New Roman" w:hAnsi="Times New Roman"/>
          <w:sz w:val="24"/>
          <w:szCs w:val="24"/>
        </w:rPr>
        <w:lastRenderedPageBreak/>
        <w:t xml:space="preserve">если работодатель вызывает </w:t>
      </w:r>
      <w:proofErr w:type="spellStart"/>
      <w:r w:rsidRPr="00777BDD">
        <w:rPr>
          <w:rFonts w:ascii="Times New Roman" w:hAnsi="Times New Roman"/>
          <w:sz w:val="24"/>
          <w:szCs w:val="24"/>
        </w:rPr>
        <w:t>дистанцонного</w:t>
      </w:r>
      <w:proofErr w:type="spellEnd"/>
      <w:r w:rsidRPr="00777BDD">
        <w:rPr>
          <w:rFonts w:ascii="Times New Roman" w:hAnsi="Times New Roman"/>
          <w:sz w:val="24"/>
          <w:szCs w:val="24"/>
        </w:rPr>
        <w:t xml:space="preserve"> работника в офис, то такой вызов оформляется как командировка;</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i/>
          <w:sz w:val="24"/>
          <w:szCs w:val="24"/>
        </w:rPr>
      </w:pPr>
      <w:r w:rsidRPr="00777BDD">
        <w:rPr>
          <w:rFonts w:ascii="Times New Roman" w:hAnsi="Times New Roman"/>
          <w:sz w:val="24"/>
          <w:szCs w:val="24"/>
        </w:rPr>
        <w:t>техническая поддержка информационной безопасности при дистанционной работе тоже становится дистанционной, что создает определенные риски</w:t>
      </w:r>
    </w:p>
    <w:p w:rsidR="00777BDD" w:rsidRDefault="00777BDD" w:rsidP="00A3371B">
      <w:pPr>
        <w:pStyle w:val="ae"/>
        <w:spacing w:before="120"/>
        <w:ind w:right="51"/>
        <w:jc w:val="both"/>
        <w:rPr>
          <w:rFonts w:ascii="Times New Roman" w:hAnsi="Times New Roman"/>
          <w:i/>
          <w:sz w:val="24"/>
        </w:rPr>
      </w:pPr>
    </w:p>
    <w:p w:rsidR="00A3371B" w:rsidRPr="00777BDD" w:rsidRDefault="00A3371B" w:rsidP="00A3371B">
      <w:pPr>
        <w:pStyle w:val="ae"/>
        <w:spacing w:before="120"/>
        <w:ind w:right="51"/>
        <w:jc w:val="both"/>
        <w:rPr>
          <w:rFonts w:ascii="Times New Roman" w:hAnsi="Times New Roman"/>
          <w:i/>
          <w:sz w:val="24"/>
        </w:rPr>
      </w:pPr>
      <w:r w:rsidRPr="00777BDD">
        <w:rPr>
          <w:rFonts w:ascii="Times New Roman" w:hAnsi="Times New Roman"/>
          <w:i/>
          <w:sz w:val="24"/>
        </w:rPr>
        <w:t>Судебная практика по дистанционной работе</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суды учитывают фактическую форму работы (</w:t>
      </w:r>
      <w:proofErr w:type="spellStart"/>
      <w:r w:rsidRPr="00777BDD">
        <w:rPr>
          <w:rFonts w:ascii="Times New Roman" w:hAnsi="Times New Roman"/>
          <w:sz w:val="24"/>
          <w:szCs w:val="24"/>
        </w:rPr>
        <w:t>дистанциционно</w:t>
      </w:r>
      <w:proofErr w:type="spellEnd"/>
      <w:r w:rsidRPr="00777BDD">
        <w:rPr>
          <w:rFonts w:ascii="Times New Roman" w:hAnsi="Times New Roman"/>
          <w:sz w:val="24"/>
          <w:szCs w:val="24"/>
        </w:rPr>
        <w:t xml:space="preserve">, </w:t>
      </w:r>
      <w:proofErr w:type="spellStart"/>
      <w:r w:rsidRPr="00777BDD">
        <w:rPr>
          <w:rFonts w:ascii="Times New Roman" w:hAnsi="Times New Roman"/>
          <w:sz w:val="24"/>
          <w:szCs w:val="24"/>
        </w:rPr>
        <w:t>гибридно</w:t>
      </w:r>
      <w:proofErr w:type="spellEnd"/>
      <w:r w:rsidRPr="00777BDD">
        <w:rPr>
          <w:rFonts w:ascii="Times New Roman" w:hAnsi="Times New Roman"/>
          <w:sz w:val="24"/>
          <w:szCs w:val="24"/>
        </w:rPr>
        <w:t>, на рабочем месте), а не то, что написано в трудовом договоре;</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суды считают, что при дистанционной работе работодатель не имеет права посещать работника на дому, даже если такое право закреплено в трудовом договоре;</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суды считают, что дистанционный характер работы не предполагает закрепление определенного места работы;</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суды считают, что не выход в скайп или в корпоративную систему не доказывает отсутствие работника на рабочем месте;</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суды считают, что изменение места работы при временной дистанционной работе возможно без согласия работника;</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суды считают, что изменение места работы при дистанционной работе на постоянной основе возможно только по статье 74 ТК РФ (предупреждение за два месяца, согласие и т.д.);</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b/>
          <w:bCs/>
          <w:sz w:val="24"/>
          <w:szCs w:val="24"/>
        </w:rPr>
      </w:pPr>
      <w:r w:rsidRPr="00777BDD">
        <w:rPr>
          <w:rFonts w:ascii="Times New Roman" w:hAnsi="Times New Roman"/>
          <w:sz w:val="24"/>
          <w:szCs w:val="24"/>
        </w:rPr>
        <w:t xml:space="preserve">суды считают, что соглашение о переводе на дистанционную работу можно считать </w:t>
      </w:r>
      <w:proofErr w:type="gramStart"/>
      <w:r w:rsidRPr="00777BDD">
        <w:rPr>
          <w:rFonts w:ascii="Times New Roman" w:hAnsi="Times New Roman"/>
          <w:sz w:val="24"/>
          <w:szCs w:val="24"/>
        </w:rPr>
        <w:t>заключенным</w:t>
      </w:r>
      <w:proofErr w:type="gramEnd"/>
      <w:r w:rsidRPr="00777BDD">
        <w:rPr>
          <w:rFonts w:ascii="Times New Roman" w:hAnsi="Times New Roman"/>
          <w:sz w:val="24"/>
          <w:szCs w:val="24"/>
        </w:rPr>
        <w:t xml:space="preserve"> только если фактически оно было реализовано;</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суды считают, что если организация является системообразующей, работодатель не обязан переводить работников на дистанционный режим работы;</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b/>
          <w:sz w:val="24"/>
          <w:szCs w:val="24"/>
        </w:rPr>
      </w:pPr>
      <w:r w:rsidRPr="00777BDD">
        <w:rPr>
          <w:rFonts w:ascii="Times New Roman" w:hAnsi="Times New Roman"/>
          <w:sz w:val="24"/>
          <w:szCs w:val="24"/>
        </w:rPr>
        <w:t>суды считают, что нельзя увольнять работника, с которым заключен трудовой договор о дистанционной работе, если работник отказывается переходить на работу в офис и работодатель не может доказать, что трудовые функции поменялись настолько, что требуется присутствие работника в офисе;</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 xml:space="preserve">суды считают, что право на пособие по уходу за ребенком сохраняется при работе дистанционно; </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суды считают, что при работе дистанционно заработная плата за нерабочие дни сохраняется;</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b/>
          <w:sz w:val="24"/>
          <w:szCs w:val="24"/>
        </w:rPr>
      </w:pPr>
      <w:r w:rsidRPr="00777BDD">
        <w:rPr>
          <w:rFonts w:ascii="Times New Roman" w:hAnsi="Times New Roman"/>
          <w:sz w:val="24"/>
          <w:szCs w:val="24"/>
        </w:rPr>
        <w:t xml:space="preserve">суды считают, что при возмещении работнику расходов работодателю необходимо учитывать - в </w:t>
      </w:r>
      <w:proofErr w:type="gramStart"/>
      <w:r w:rsidRPr="00777BDD">
        <w:rPr>
          <w:rFonts w:ascii="Times New Roman" w:hAnsi="Times New Roman"/>
          <w:sz w:val="24"/>
          <w:szCs w:val="24"/>
        </w:rPr>
        <w:t>связи</w:t>
      </w:r>
      <w:proofErr w:type="gramEnd"/>
      <w:r w:rsidRPr="00777BDD">
        <w:rPr>
          <w:rFonts w:ascii="Times New Roman" w:hAnsi="Times New Roman"/>
          <w:sz w:val="24"/>
          <w:szCs w:val="24"/>
        </w:rPr>
        <w:t xml:space="preserve"> с чем было вызвано использование личного имущества;</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суды считают, что нельзя наказать работника за невозможность участия в рабочем совещании, если это обусловлено непреодолимой силой, выразившейся в неактивности ссылки на видеоконференцию;</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b/>
          <w:sz w:val="24"/>
          <w:szCs w:val="24"/>
        </w:rPr>
      </w:pPr>
      <w:r w:rsidRPr="00777BDD">
        <w:rPr>
          <w:rFonts w:ascii="Times New Roman" w:hAnsi="Times New Roman"/>
          <w:sz w:val="24"/>
          <w:szCs w:val="24"/>
        </w:rPr>
        <w:t>суды считают, что обмен электронными сообщениями не являются доказательством, если работодатель не использует систему ЭДО;</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суды считают, что отдельные факты обмена электронными сообщениями не доказывают дистанционный характер на работы;</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суды считают допустимыми порядок взаимодействия с дистанционным работником путем обмена через электронную почту или мессенджеры;</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суды считают незаконным требовать от дистанционного сотрудника прикладывать фотографии к отчетам о работе</w:t>
      </w:r>
    </w:p>
    <w:p w:rsidR="00777BDD" w:rsidRDefault="00777BDD" w:rsidP="00A3371B">
      <w:pPr>
        <w:pStyle w:val="36"/>
        <w:widowControl w:val="0"/>
        <w:spacing w:before="120" w:after="0"/>
        <w:jc w:val="both"/>
        <w:outlineLvl w:val="0"/>
        <w:rPr>
          <w:i/>
          <w:szCs w:val="24"/>
          <w:u w:val="single"/>
        </w:rPr>
      </w:pPr>
    </w:p>
    <w:p w:rsidR="00A3371B" w:rsidRPr="00777BDD" w:rsidRDefault="00A3371B" w:rsidP="00A3371B">
      <w:pPr>
        <w:pStyle w:val="36"/>
        <w:widowControl w:val="0"/>
        <w:spacing w:before="120" w:after="0"/>
        <w:jc w:val="both"/>
        <w:outlineLvl w:val="0"/>
        <w:rPr>
          <w:i/>
          <w:szCs w:val="24"/>
          <w:u w:val="single"/>
        </w:rPr>
      </w:pPr>
      <w:r w:rsidRPr="00777BDD">
        <w:rPr>
          <w:i/>
          <w:szCs w:val="24"/>
          <w:u w:val="single"/>
        </w:rPr>
        <w:t>Особенности обеспечения кадровой безопасности при мобилизации работников</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дистанционную работу часто используют работники и работодатели для ухода от мобилизации;</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в ТК РФ появилась новая статья</w:t>
      </w:r>
      <w:r w:rsidRPr="00777BDD">
        <w:rPr>
          <w:rFonts w:ascii="Times New Roman" w:hAnsi="Times New Roman"/>
          <w:i/>
          <w:sz w:val="24"/>
          <w:szCs w:val="24"/>
        </w:rPr>
        <w:t xml:space="preserve"> </w:t>
      </w:r>
      <w:r w:rsidRPr="00777BDD">
        <w:rPr>
          <w:rFonts w:ascii="Times New Roman" w:hAnsi="Times New Roman"/>
          <w:sz w:val="24"/>
          <w:szCs w:val="24"/>
        </w:rPr>
        <w:t>351.7. -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ВС РФ;</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в случае призыва работника на военную службу по мобилизации или заключения им контракта на военную службу либо контракта о добровольном содействии в выполнении задач, возложенных на ВС РФ,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w:t>
      </w:r>
      <w:proofErr w:type="gramStart"/>
      <w:r w:rsidRPr="00777BDD">
        <w:rPr>
          <w:rFonts w:ascii="Times New Roman" w:hAnsi="Times New Roman"/>
          <w:sz w:val="24"/>
          <w:szCs w:val="24"/>
        </w:rPr>
        <w:t>позднее</w:t>
      </w:r>
      <w:proofErr w:type="gramEnd"/>
      <w:r w:rsidRPr="00777BDD">
        <w:rPr>
          <w:rFonts w:ascii="Times New Roman" w:hAnsi="Times New Roman"/>
          <w:sz w:val="24"/>
          <w:szCs w:val="24"/>
        </w:rPr>
        <w:t xml:space="preserve"> чем за три рабочих дня;</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sz w:val="24"/>
          <w:szCs w:val="24"/>
        </w:rPr>
        <w:t>в случае</w:t>
      </w:r>
      <w:proofErr w:type="gramStart"/>
      <w:r w:rsidRPr="00777BDD">
        <w:rPr>
          <w:rFonts w:ascii="Times New Roman" w:hAnsi="Times New Roman"/>
          <w:sz w:val="24"/>
          <w:szCs w:val="24"/>
        </w:rPr>
        <w:t>,</w:t>
      </w:r>
      <w:proofErr w:type="gramEnd"/>
      <w:r w:rsidRPr="00777BDD">
        <w:rPr>
          <w:rFonts w:ascii="Times New Roman" w:hAnsi="Times New Roman"/>
          <w:sz w:val="24"/>
          <w:szCs w:val="24"/>
        </w:rPr>
        <w:t xml:space="preserve">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расторжение трудового договора с работником осуществляется по инициативе работодателя по основанию, предусмотренному </w:t>
      </w:r>
      <w:hyperlink r:id="rId15" w:history="1">
        <w:r w:rsidRPr="00777BDD">
          <w:rPr>
            <w:rFonts w:ascii="Times New Roman" w:hAnsi="Times New Roman"/>
            <w:sz w:val="24"/>
            <w:szCs w:val="24"/>
          </w:rPr>
          <w:t>пунктом 13.1 части первой статьи 81</w:t>
        </w:r>
      </w:hyperlink>
      <w:r w:rsidRPr="00777BDD">
        <w:rPr>
          <w:rFonts w:ascii="Times New Roman" w:hAnsi="Times New Roman"/>
          <w:sz w:val="24"/>
          <w:szCs w:val="24"/>
        </w:rPr>
        <w:t xml:space="preserve"> ТК РФ; </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proofErr w:type="gramStart"/>
      <w:r w:rsidRPr="00777BDD">
        <w:rPr>
          <w:rFonts w:ascii="Times New Roman" w:hAnsi="Times New Roman"/>
          <w:sz w:val="24"/>
          <w:szCs w:val="24"/>
        </w:rPr>
        <w:t>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w:t>
      </w:r>
      <w:proofErr w:type="gramEnd"/>
      <w:r w:rsidRPr="00777BDD">
        <w:rPr>
          <w:rFonts w:ascii="Times New Roman" w:hAnsi="Times New Roman"/>
          <w:sz w:val="24"/>
          <w:szCs w:val="24"/>
        </w:rPr>
        <w:t xml:space="preserve">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ВС РФ,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w:t>
      </w:r>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proofErr w:type="gramStart"/>
      <w:r w:rsidRPr="00777BDD">
        <w:rPr>
          <w:rFonts w:ascii="Times New Roman" w:hAnsi="Times New Roman"/>
          <w:sz w:val="24"/>
          <w:szCs w:val="24"/>
        </w:rPr>
        <w:t>ввели новый подпункт 13.1 в статью увольнения по инициативе работодателя (с</w:t>
      </w:r>
      <w:r w:rsidRPr="00777BDD">
        <w:rPr>
          <w:rFonts w:ascii="Times New Roman" w:hAnsi="Times New Roman"/>
          <w:bCs/>
          <w:sz w:val="24"/>
          <w:szCs w:val="24"/>
        </w:rPr>
        <w:t>татья 81 ТК РФ) -</w:t>
      </w:r>
      <w:r w:rsidRPr="00777BDD">
        <w:rPr>
          <w:rFonts w:ascii="Times New Roman" w:hAnsi="Times New Roman"/>
          <w:sz w:val="24"/>
          <w:szCs w:val="24"/>
        </w:rPr>
        <w:t xml:space="preserve"> невыход работника на работу по истечении трех месяцев после окончания прохождения им военной службы по мобилизации или военной службы по контракту о воинской службе, либо после окончания действия заключенного работником контракта о добровольном содействии в выполнении задач, возложенных на ВС РФ; </w:t>
      </w:r>
      <w:proofErr w:type="gramEnd"/>
    </w:p>
    <w:p w:rsidR="00A3371B" w:rsidRPr="00777BDD" w:rsidRDefault="00A3371B" w:rsidP="00777BDD">
      <w:pPr>
        <w:pStyle w:val="ae"/>
        <w:numPr>
          <w:ilvl w:val="0"/>
          <w:numId w:val="2"/>
        </w:numPr>
        <w:tabs>
          <w:tab w:val="clear" w:pos="218"/>
          <w:tab w:val="num" w:pos="360"/>
        </w:tabs>
        <w:spacing w:before="120"/>
        <w:ind w:left="360" w:right="51"/>
        <w:jc w:val="both"/>
        <w:rPr>
          <w:rFonts w:ascii="Times New Roman" w:hAnsi="Times New Roman"/>
          <w:sz w:val="24"/>
          <w:szCs w:val="24"/>
        </w:rPr>
      </w:pPr>
      <w:r w:rsidRPr="00777BDD">
        <w:rPr>
          <w:rFonts w:ascii="Times New Roman" w:hAnsi="Times New Roman"/>
          <w:bCs/>
          <w:sz w:val="24"/>
          <w:szCs w:val="24"/>
        </w:rPr>
        <w:lastRenderedPageBreak/>
        <w:t>преимущественное право на оставление на работе при сокращении численности или штата работников</w:t>
      </w:r>
      <w:r w:rsidRPr="00777BDD">
        <w:rPr>
          <w:rFonts w:ascii="Times New Roman" w:hAnsi="Times New Roman"/>
          <w:sz w:val="24"/>
          <w:szCs w:val="24"/>
        </w:rPr>
        <w:t xml:space="preserve"> имеет родитель, имеющий ребенка в возрасте до восемнадцати лет, в случае, если другой родитель призван на военную службу по мобилизации или проходит военную службу по контракту</w:t>
      </w:r>
    </w:p>
    <w:p w:rsidR="00777BDD" w:rsidRDefault="00777BDD" w:rsidP="00A3371B">
      <w:pPr>
        <w:pStyle w:val="ae"/>
        <w:spacing w:before="120"/>
        <w:ind w:right="51"/>
        <w:jc w:val="both"/>
        <w:rPr>
          <w:rFonts w:ascii="Times New Roman" w:hAnsi="Times New Roman"/>
          <w:b/>
          <w:i/>
          <w:sz w:val="24"/>
          <w:u w:val="single"/>
        </w:rPr>
      </w:pPr>
    </w:p>
    <w:p w:rsidR="00A3371B" w:rsidRPr="00777BDD" w:rsidRDefault="00A3371B" w:rsidP="00A3371B">
      <w:pPr>
        <w:pStyle w:val="ae"/>
        <w:spacing w:before="120"/>
        <w:ind w:right="51"/>
        <w:jc w:val="both"/>
        <w:rPr>
          <w:rFonts w:ascii="Times New Roman" w:hAnsi="Times New Roman"/>
          <w:b/>
          <w:i/>
          <w:sz w:val="24"/>
          <w:u w:val="single"/>
        </w:rPr>
      </w:pPr>
      <w:r w:rsidRPr="00777BDD">
        <w:rPr>
          <w:rFonts w:ascii="Times New Roman" w:hAnsi="Times New Roman"/>
          <w:b/>
          <w:i/>
          <w:sz w:val="24"/>
          <w:u w:val="single"/>
        </w:rPr>
        <w:t xml:space="preserve">Прием работников </w:t>
      </w:r>
    </w:p>
    <w:p w:rsidR="00777BDD" w:rsidRDefault="00777BDD" w:rsidP="00A3371B">
      <w:pPr>
        <w:pStyle w:val="af3"/>
        <w:spacing w:before="120" w:beforeAutospacing="0" w:after="0" w:afterAutospacing="0"/>
        <w:jc w:val="both"/>
        <w:rPr>
          <w:rFonts w:ascii="Times New Roman" w:hAnsi="Times New Roman"/>
          <w:i/>
          <w:color w:val="auto"/>
          <w:sz w:val="24"/>
        </w:rPr>
      </w:pPr>
      <w:bookmarkStart w:id="2" w:name="OLE_LINK3"/>
    </w:p>
    <w:p w:rsidR="00A3371B" w:rsidRPr="00777BDD" w:rsidRDefault="00A3371B" w:rsidP="00A3371B">
      <w:pPr>
        <w:pStyle w:val="af3"/>
        <w:spacing w:before="120" w:beforeAutospacing="0" w:after="0" w:afterAutospacing="0"/>
        <w:jc w:val="both"/>
        <w:rPr>
          <w:rFonts w:ascii="Times New Roman" w:hAnsi="Times New Roman"/>
          <w:i/>
          <w:color w:val="auto"/>
          <w:sz w:val="24"/>
        </w:rPr>
      </w:pPr>
      <w:r w:rsidRPr="00777BDD">
        <w:rPr>
          <w:rFonts w:ascii="Times New Roman" w:hAnsi="Times New Roman"/>
          <w:i/>
          <w:color w:val="auto"/>
          <w:sz w:val="24"/>
        </w:rPr>
        <w:t>При организации приема работников:</w:t>
      </w:r>
    </w:p>
    <w:p w:rsid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 xml:space="preserve">распределить обязанности между подразделениями по приему работников (руководитель предприятия, руководитель подразделения, кадровики, </w:t>
      </w:r>
      <w:proofErr w:type="gramStart"/>
      <w:r w:rsidRPr="00777BDD">
        <w:rPr>
          <w:szCs w:val="24"/>
        </w:rPr>
        <w:t>СБ</w:t>
      </w:r>
      <w:proofErr w:type="gramEnd"/>
      <w:r w:rsidRPr="00777BDD">
        <w:rPr>
          <w:szCs w:val="24"/>
        </w:rPr>
        <w:t xml:space="preserve">, психологи, </w:t>
      </w:r>
      <w:proofErr w:type="spellStart"/>
      <w:r w:rsidRPr="00777BDD">
        <w:rPr>
          <w:szCs w:val="24"/>
        </w:rPr>
        <w:t>комплаенс</w:t>
      </w:r>
      <w:proofErr w:type="spellEnd"/>
      <w:r w:rsidRPr="00777BDD">
        <w:rPr>
          <w:szCs w:val="24"/>
        </w:rPr>
        <w:t xml:space="preserve"> и т.д.);</w:t>
      </w:r>
    </w:p>
    <w:p w:rsid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определить критерии, при наличии которых кандидат не рассматривается;</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составить анкеты кандидатов;</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 xml:space="preserve">учитывать, что в ТК РФ </w:t>
      </w:r>
      <w:proofErr w:type="gramStart"/>
      <w:r w:rsidRPr="00777BDD">
        <w:rPr>
          <w:szCs w:val="24"/>
        </w:rPr>
        <w:t>нет обязанности принять</w:t>
      </w:r>
      <w:proofErr w:type="gramEnd"/>
      <w:r w:rsidRPr="00777BDD">
        <w:rPr>
          <w:szCs w:val="24"/>
        </w:rPr>
        <w:t xml:space="preserve"> на работу любого, кто удовлетворяет квалификационным требованиям, а также нет обязанности заполнять вакантные должности немедленно по мере их возникновения;</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предусмотреть возможность поручительства, то есть работник поручается за кандидата, которого он рекомендует на работу;</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учитывать, что в ТК РФ нет понятия проверка кандидата на работу (за исключением отдельных категорий, например, при трудоустройстве на объекты ТЭК, в подразделения транспортной безопасности, при допуске к государственной тайне и т.д.);</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определить антикоррупционные критерии для кандидатов (особенно конфликт интересов);</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учитывать профессиональные стандарты должностей и квалификационные требования;</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не отказывать письменно в приеме на работу (за исключением тех случаев, когда обязаны дать ответ с причиной отказа, например по письменному заявлению кандидата, по документам из службы занятости или при отказе в трудоустройстве инвалида);</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учитывать квоты на трудоустройство инвалидов;</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знать, что в ТК РФ нет срока рассмотрения кандидата на работу;</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не иметь вакансии, а вводить должность под конкретного человека;</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соблюдать требования законодательства по обработке персональных данных;</w:t>
      </w:r>
    </w:p>
    <w:p w:rsidR="00A3371B" w:rsidRPr="00777BDD" w:rsidRDefault="00A3371B" w:rsidP="00777BDD">
      <w:pPr>
        <w:pStyle w:val="22"/>
        <w:numPr>
          <w:ilvl w:val="0"/>
          <w:numId w:val="14"/>
        </w:numPr>
        <w:tabs>
          <w:tab w:val="center" w:pos="7230"/>
          <w:tab w:val="decimal" w:pos="7513"/>
        </w:tabs>
        <w:ind w:left="357" w:right="51" w:hanging="357"/>
        <w:jc w:val="both"/>
        <w:rPr>
          <w:sz w:val="24"/>
        </w:rPr>
      </w:pPr>
      <w:r w:rsidRPr="00777BDD">
        <w:rPr>
          <w:sz w:val="24"/>
        </w:rPr>
        <w:t>по возможности заключать не трудовые договора, а гражданско-правовые, а также использовать срочные трудовые договора (ст. 59 ТК РФ). Вариант - при приеме работника сразу заключать с ним соглашение об увольнении по соглашению сторон с датой в три месяца (аналог испытательного срока);</w:t>
      </w:r>
    </w:p>
    <w:p w:rsidR="00A3371B" w:rsidRPr="00777BDD" w:rsidRDefault="00A3371B" w:rsidP="00777BDD">
      <w:pPr>
        <w:pStyle w:val="22"/>
        <w:numPr>
          <w:ilvl w:val="0"/>
          <w:numId w:val="14"/>
        </w:numPr>
        <w:tabs>
          <w:tab w:val="center" w:pos="7230"/>
          <w:tab w:val="decimal" w:pos="7513"/>
        </w:tabs>
        <w:ind w:left="357" w:right="51" w:hanging="357"/>
        <w:jc w:val="both"/>
        <w:rPr>
          <w:sz w:val="24"/>
        </w:rPr>
      </w:pPr>
      <w:r w:rsidRPr="00777BDD">
        <w:rPr>
          <w:sz w:val="24"/>
        </w:rPr>
        <w:t xml:space="preserve">по возможности применять </w:t>
      </w:r>
      <w:proofErr w:type="spellStart"/>
      <w:r w:rsidRPr="00777BDD">
        <w:rPr>
          <w:sz w:val="24"/>
        </w:rPr>
        <w:t>аутстафинг</w:t>
      </w:r>
      <w:proofErr w:type="spellEnd"/>
      <w:r w:rsidRPr="00777BDD">
        <w:rPr>
          <w:sz w:val="24"/>
        </w:rPr>
        <w:t xml:space="preserve">; </w:t>
      </w:r>
    </w:p>
    <w:p w:rsidR="00A3371B" w:rsidRPr="00777BDD" w:rsidRDefault="00A3371B" w:rsidP="00777BDD">
      <w:pPr>
        <w:pStyle w:val="22"/>
        <w:numPr>
          <w:ilvl w:val="0"/>
          <w:numId w:val="14"/>
        </w:numPr>
        <w:tabs>
          <w:tab w:val="center" w:pos="7230"/>
          <w:tab w:val="decimal" w:pos="7513"/>
        </w:tabs>
        <w:ind w:left="357" w:right="51" w:hanging="357"/>
        <w:jc w:val="both"/>
        <w:rPr>
          <w:sz w:val="24"/>
        </w:rPr>
      </w:pPr>
      <w:r w:rsidRPr="00777BDD">
        <w:rPr>
          <w:sz w:val="24"/>
        </w:rPr>
        <w:t>применять практику испытательного срока</w:t>
      </w:r>
    </w:p>
    <w:p w:rsidR="00777BDD" w:rsidRDefault="00777BDD" w:rsidP="00A3371B">
      <w:pPr>
        <w:pStyle w:val="af3"/>
        <w:spacing w:before="120" w:beforeAutospacing="0" w:after="0" w:afterAutospacing="0"/>
        <w:jc w:val="both"/>
        <w:rPr>
          <w:rFonts w:ascii="Times New Roman" w:hAnsi="Times New Roman"/>
          <w:i/>
          <w:color w:val="auto"/>
          <w:sz w:val="24"/>
        </w:rPr>
      </w:pPr>
    </w:p>
    <w:p w:rsidR="00A3371B" w:rsidRPr="00777BDD" w:rsidRDefault="00A3371B" w:rsidP="00A3371B">
      <w:pPr>
        <w:pStyle w:val="af3"/>
        <w:spacing w:before="120" w:beforeAutospacing="0" w:after="0" w:afterAutospacing="0"/>
        <w:jc w:val="both"/>
        <w:rPr>
          <w:rFonts w:ascii="Times New Roman" w:hAnsi="Times New Roman"/>
          <w:i/>
          <w:color w:val="auto"/>
          <w:sz w:val="24"/>
        </w:rPr>
      </w:pPr>
      <w:r w:rsidRPr="00777BDD">
        <w:rPr>
          <w:rFonts w:ascii="Times New Roman" w:hAnsi="Times New Roman"/>
          <w:i/>
          <w:color w:val="auto"/>
          <w:sz w:val="24"/>
        </w:rPr>
        <w:t>При проверке кандидата собирается информация</w:t>
      </w:r>
      <w:bookmarkEnd w:id="2"/>
      <w:r w:rsidRPr="00777BDD">
        <w:rPr>
          <w:rFonts w:ascii="Times New Roman" w:hAnsi="Times New Roman"/>
          <w:i/>
          <w:color w:val="auto"/>
          <w:sz w:val="24"/>
        </w:rPr>
        <w:t>, которая поможет оценить его безопасность для предприятия:</w:t>
      </w:r>
    </w:p>
    <w:p w:rsidR="00A3371B" w:rsidRPr="00777BDD" w:rsidRDefault="00A3371B" w:rsidP="00777BDD">
      <w:pPr>
        <w:pStyle w:val="36"/>
        <w:widowControl w:val="0"/>
        <w:numPr>
          <w:ilvl w:val="0"/>
          <w:numId w:val="14"/>
        </w:numPr>
        <w:spacing w:before="120" w:after="0"/>
        <w:jc w:val="both"/>
        <w:outlineLvl w:val="0"/>
        <w:rPr>
          <w:szCs w:val="24"/>
        </w:rPr>
      </w:pPr>
      <w:r w:rsidRPr="00777BDD">
        <w:rPr>
          <w:szCs w:val="24"/>
        </w:rPr>
        <w:t xml:space="preserve">адресные, анкетные и паспортные данные; </w:t>
      </w:r>
    </w:p>
    <w:p w:rsidR="00A3371B" w:rsidRPr="00777BDD" w:rsidRDefault="00A3371B" w:rsidP="00777BDD">
      <w:pPr>
        <w:pStyle w:val="af3"/>
        <w:numPr>
          <w:ilvl w:val="0"/>
          <w:numId w:val="14"/>
        </w:numPr>
        <w:spacing w:before="0" w:beforeAutospacing="0" w:after="0" w:afterAutospacing="0"/>
        <w:ind w:left="357" w:hanging="357"/>
        <w:jc w:val="both"/>
        <w:rPr>
          <w:rFonts w:ascii="Times New Roman" w:hAnsi="Times New Roman"/>
          <w:color w:val="auto"/>
          <w:sz w:val="24"/>
        </w:rPr>
      </w:pPr>
      <w:r w:rsidRPr="00777BDD">
        <w:rPr>
          <w:rFonts w:ascii="Times New Roman" w:hAnsi="Times New Roman"/>
          <w:color w:val="auto"/>
          <w:sz w:val="24"/>
        </w:rPr>
        <w:t xml:space="preserve">преступления и административные проступки, совершенные им в прошлом; </w:t>
      </w:r>
    </w:p>
    <w:p w:rsidR="00A3371B" w:rsidRPr="00777BDD" w:rsidRDefault="00A3371B" w:rsidP="00777BDD">
      <w:pPr>
        <w:pStyle w:val="af3"/>
        <w:numPr>
          <w:ilvl w:val="0"/>
          <w:numId w:val="14"/>
        </w:numPr>
        <w:spacing w:before="0" w:beforeAutospacing="0" w:after="0" w:afterAutospacing="0"/>
        <w:ind w:left="357" w:hanging="357"/>
        <w:jc w:val="both"/>
        <w:rPr>
          <w:rFonts w:ascii="Times New Roman" w:hAnsi="Times New Roman"/>
          <w:color w:val="auto"/>
          <w:sz w:val="24"/>
        </w:rPr>
      </w:pPr>
      <w:r w:rsidRPr="00777BDD">
        <w:rPr>
          <w:rFonts w:ascii="Times New Roman" w:hAnsi="Times New Roman"/>
          <w:color w:val="auto"/>
          <w:sz w:val="24"/>
        </w:rPr>
        <w:t>неоплаченные штрафы, долги по коммунальным услугам, исполнительным производствам, налогам и т.д.;</w:t>
      </w:r>
    </w:p>
    <w:p w:rsidR="00A3371B" w:rsidRPr="00777BDD" w:rsidRDefault="00A3371B" w:rsidP="00777BDD">
      <w:pPr>
        <w:pStyle w:val="af3"/>
        <w:numPr>
          <w:ilvl w:val="0"/>
          <w:numId w:val="14"/>
        </w:numPr>
        <w:spacing w:before="0" w:beforeAutospacing="0" w:after="0" w:afterAutospacing="0"/>
        <w:ind w:left="357" w:hanging="357"/>
        <w:jc w:val="both"/>
        <w:rPr>
          <w:rFonts w:ascii="Times New Roman" w:hAnsi="Times New Roman"/>
          <w:color w:val="auto"/>
          <w:sz w:val="24"/>
        </w:rPr>
      </w:pPr>
      <w:r w:rsidRPr="00777BDD">
        <w:rPr>
          <w:rFonts w:ascii="Times New Roman" w:hAnsi="Times New Roman"/>
          <w:color w:val="auto"/>
          <w:sz w:val="24"/>
        </w:rPr>
        <w:t>отношение к государственной и муниципальной службе;</w:t>
      </w:r>
    </w:p>
    <w:p w:rsidR="00A3371B" w:rsidRPr="00777BDD" w:rsidRDefault="00A3371B" w:rsidP="00777BDD">
      <w:pPr>
        <w:pStyle w:val="af3"/>
        <w:numPr>
          <w:ilvl w:val="0"/>
          <w:numId w:val="14"/>
        </w:numPr>
        <w:spacing w:before="0" w:beforeAutospacing="0" w:after="0" w:afterAutospacing="0"/>
        <w:ind w:left="357" w:hanging="357"/>
        <w:jc w:val="both"/>
        <w:rPr>
          <w:rFonts w:ascii="Times New Roman" w:hAnsi="Times New Roman"/>
          <w:color w:val="auto"/>
          <w:sz w:val="24"/>
        </w:rPr>
      </w:pPr>
      <w:r w:rsidRPr="00777BDD">
        <w:rPr>
          <w:rFonts w:ascii="Times New Roman" w:hAnsi="Times New Roman"/>
          <w:color w:val="auto"/>
          <w:sz w:val="24"/>
        </w:rPr>
        <w:t>наличие конфликта интересов при трудоустройстве;</w:t>
      </w:r>
    </w:p>
    <w:p w:rsidR="00A3371B" w:rsidRPr="00777BDD" w:rsidRDefault="00A3371B" w:rsidP="00777BDD">
      <w:pPr>
        <w:pStyle w:val="af3"/>
        <w:numPr>
          <w:ilvl w:val="0"/>
          <w:numId w:val="14"/>
        </w:numPr>
        <w:spacing w:before="0" w:beforeAutospacing="0" w:after="0" w:afterAutospacing="0"/>
        <w:ind w:left="357" w:hanging="357"/>
        <w:jc w:val="both"/>
        <w:rPr>
          <w:rFonts w:ascii="Times New Roman" w:hAnsi="Times New Roman"/>
          <w:color w:val="auto"/>
          <w:sz w:val="24"/>
        </w:rPr>
      </w:pPr>
      <w:r w:rsidRPr="00777BDD">
        <w:rPr>
          <w:rFonts w:ascii="Times New Roman" w:hAnsi="Times New Roman"/>
          <w:color w:val="auto"/>
          <w:sz w:val="24"/>
        </w:rPr>
        <w:lastRenderedPageBreak/>
        <w:t>информация из социальных сетей;</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 xml:space="preserve">судебные процессы по гражданским делам, в которых он выступал в качестве истца или ответчика; </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возможность мобилизации;</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наличие финансовых обязательств (алименты, кредиты, ипотека и т.д.);</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личное банкротство;</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возможность и опыт дистанционной работы;</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отношение к религии и участие в религиозных организациях;</w:t>
      </w:r>
    </w:p>
    <w:p w:rsidR="00A3371B" w:rsidRPr="00777BDD" w:rsidRDefault="00A3371B" w:rsidP="00777BDD">
      <w:pPr>
        <w:pStyle w:val="af3"/>
        <w:numPr>
          <w:ilvl w:val="0"/>
          <w:numId w:val="14"/>
        </w:numPr>
        <w:spacing w:before="0" w:after="0"/>
        <w:jc w:val="both"/>
        <w:rPr>
          <w:rFonts w:ascii="Times New Roman" w:hAnsi="Times New Roman"/>
          <w:color w:val="auto"/>
          <w:sz w:val="24"/>
        </w:rPr>
      </w:pPr>
      <w:proofErr w:type="gramStart"/>
      <w:r w:rsidRPr="00777BDD">
        <w:rPr>
          <w:rFonts w:ascii="Times New Roman" w:hAnsi="Times New Roman"/>
          <w:color w:val="auto"/>
          <w:sz w:val="24"/>
        </w:rPr>
        <w:t xml:space="preserve">участие (поддержка) в запрещенных организациях (националистических, террористических,  экстремистских и т.д.); </w:t>
      </w:r>
      <w:proofErr w:type="gramEnd"/>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наличие статуса иностранного агента;</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связь с криминалом;</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связь с конкурентами;</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 xml:space="preserve">выполнение ранее заключенных трудовых и гражданско-правовых договоров и причины увольнения с прошлых мест работ; </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должностные обязанности по прошлым работам, компетенции, образование, повышение квалификации;</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 xml:space="preserve">проекты, в которых кандидат участвовал (особенно </w:t>
      </w:r>
      <w:proofErr w:type="spellStart"/>
      <w:r w:rsidRPr="00777BDD">
        <w:rPr>
          <w:rFonts w:ascii="Times New Roman" w:hAnsi="Times New Roman"/>
          <w:color w:val="auto"/>
          <w:sz w:val="24"/>
        </w:rPr>
        <w:t>фрилансеры</w:t>
      </w:r>
      <w:proofErr w:type="spellEnd"/>
      <w:r w:rsidRPr="00777BDD">
        <w:rPr>
          <w:rFonts w:ascii="Times New Roman" w:hAnsi="Times New Roman"/>
          <w:color w:val="auto"/>
          <w:sz w:val="24"/>
        </w:rPr>
        <w:t>);</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 xml:space="preserve">этика, ценности и моральные установки кандидата; </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 xml:space="preserve">суждения бывших коллег и руководителей о его профессиональных и моральных качествах; </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отношение к военной службе (военнообязанный, участие в вооруженных конфликтах, есть отсрочка от службы в армии, уклонение от службы и т.д.);</w:t>
      </w:r>
    </w:p>
    <w:p w:rsidR="00A3371B" w:rsidRPr="00777BDD" w:rsidRDefault="00A3371B" w:rsidP="00777BDD">
      <w:pPr>
        <w:pStyle w:val="36"/>
        <w:widowControl w:val="0"/>
        <w:numPr>
          <w:ilvl w:val="0"/>
          <w:numId w:val="14"/>
        </w:numPr>
        <w:spacing w:before="0" w:after="0"/>
        <w:jc w:val="both"/>
        <w:outlineLvl w:val="0"/>
        <w:rPr>
          <w:szCs w:val="24"/>
        </w:rPr>
      </w:pPr>
      <w:r w:rsidRPr="00777BDD">
        <w:rPr>
          <w:szCs w:val="24"/>
        </w:rPr>
        <w:t xml:space="preserve">характеристика деловых контактов, дружеских и родственных связей; </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 xml:space="preserve">состояние здоровья; </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 xml:space="preserve">материальное положение, соотношение доходов расходам; </w:t>
      </w:r>
    </w:p>
    <w:p w:rsidR="00A3371B" w:rsidRPr="00777BDD" w:rsidRDefault="00A3371B" w:rsidP="00777BDD">
      <w:pPr>
        <w:pStyle w:val="af3"/>
        <w:numPr>
          <w:ilvl w:val="0"/>
          <w:numId w:val="14"/>
        </w:numPr>
        <w:spacing w:before="0" w:after="0"/>
        <w:jc w:val="both"/>
        <w:rPr>
          <w:rFonts w:ascii="Times New Roman" w:hAnsi="Times New Roman"/>
          <w:color w:val="auto"/>
          <w:sz w:val="24"/>
        </w:rPr>
      </w:pPr>
      <w:r w:rsidRPr="00777BDD">
        <w:rPr>
          <w:rFonts w:ascii="Times New Roman" w:hAnsi="Times New Roman"/>
          <w:color w:val="auto"/>
          <w:sz w:val="24"/>
        </w:rPr>
        <w:t>анализ работы в бизнесе (с чего начинал, карьера, с кем работал, в каких сферах и т.д.);</w:t>
      </w:r>
    </w:p>
    <w:p w:rsidR="00A3371B" w:rsidRPr="00777BDD" w:rsidRDefault="00A3371B" w:rsidP="00777BDD">
      <w:pPr>
        <w:pStyle w:val="36"/>
        <w:widowControl w:val="0"/>
        <w:numPr>
          <w:ilvl w:val="0"/>
          <w:numId w:val="14"/>
        </w:numPr>
        <w:spacing w:before="0" w:after="0"/>
        <w:jc w:val="both"/>
        <w:outlineLvl w:val="0"/>
      </w:pPr>
      <w:r w:rsidRPr="00777BDD">
        <w:t xml:space="preserve">уклад личной жизни и членов его семьи, в том числе проблемы «отцов и детей», семейные отношения и т.д.;  </w:t>
      </w:r>
    </w:p>
    <w:p w:rsidR="00A3371B" w:rsidRPr="00777BDD" w:rsidRDefault="00A3371B" w:rsidP="00777BDD">
      <w:pPr>
        <w:pStyle w:val="36"/>
        <w:widowControl w:val="0"/>
        <w:numPr>
          <w:ilvl w:val="0"/>
          <w:numId w:val="14"/>
        </w:numPr>
        <w:spacing w:before="0" w:after="0"/>
        <w:jc w:val="both"/>
        <w:outlineLvl w:val="0"/>
      </w:pPr>
      <w:r w:rsidRPr="00777BDD">
        <w:t>места регистрации, проживания и работы;</w:t>
      </w:r>
    </w:p>
    <w:p w:rsidR="00A3371B" w:rsidRPr="00777BDD" w:rsidRDefault="00A3371B" w:rsidP="00777BDD">
      <w:pPr>
        <w:pStyle w:val="36"/>
        <w:widowControl w:val="0"/>
        <w:numPr>
          <w:ilvl w:val="0"/>
          <w:numId w:val="14"/>
        </w:numPr>
        <w:spacing w:before="0" w:after="0"/>
        <w:jc w:val="both"/>
        <w:outlineLvl w:val="0"/>
        <w:rPr>
          <w:szCs w:val="24"/>
        </w:rPr>
      </w:pPr>
      <w:r w:rsidRPr="00777BDD">
        <w:rPr>
          <w:szCs w:val="24"/>
        </w:rPr>
        <w:t xml:space="preserve">психологические особенности личности; </w:t>
      </w:r>
    </w:p>
    <w:p w:rsidR="00A3371B" w:rsidRPr="00777BDD" w:rsidRDefault="00A3371B" w:rsidP="00777BDD">
      <w:pPr>
        <w:pStyle w:val="36"/>
        <w:widowControl w:val="0"/>
        <w:numPr>
          <w:ilvl w:val="0"/>
          <w:numId w:val="13"/>
        </w:numPr>
        <w:tabs>
          <w:tab w:val="clear" w:pos="76"/>
          <w:tab w:val="num" w:pos="360"/>
        </w:tabs>
        <w:spacing w:before="0" w:after="0"/>
        <w:ind w:left="360"/>
        <w:jc w:val="both"/>
        <w:outlineLvl w:val="0"/>
      </w:pPr>
      <w:r w:rsidRPr="00777BDD">
        <w:t>сексуальная ориентация;</w:t>
      </w:r>
    </w:p>
    <w:p w:rsidR="00A3371B" w:rsidRPr="00777BDD" w:rsidRDefault="00A3371B" w:rsidP="00777BDD">
      <w:pPr>
        <w:pStyle w:val="36"/>
        <w:widowControl w:val="0"/>
        <w:numPr>
          <w:ilvl w:val="0"/>
          <w:numId w:val="13"/>
        </w:numPr>
        <w:tabs>
          <w:tab w:val="clear" w:pos="76"/>
          <w:tab w:val="num" w:pos="360"/>
        </w:tabs>
        <w:spacing w:before="0" w:after="0"/>
        <w:ind w:left="360"/>
        <w:jc w:val="both"/>
        <w:outlineLvl w:val="0"/>
      </w:pPr>
      <w:r w:rsidRPr="00777BDD">
        <w:t>хобби и проведение досуга;</w:t>
      </w:r>
    </w:p>
    <w:p w:rsidR="00A3371B" w:rsidRPr="00777BDD" w:rsidRDefault="00A3371B" w:rsidP="00777BDD">
      <w:pPr>
        <w:pStyle w:val="36"/>
        <w:widowControl w:val="0"/>
        <w:numPr>
          <w:ilvl w:val="0"/>
          <w:numId w:val="13"/>
        </w:numPr>
        <w:tabs>
          <w:tab w:val="clear" w:pos="76"/>
          <w:tab w:val="num" w:pos="360"/>
        </w:tabs>
        <w:spacing w:before="0" w:after="0"/>
        <w:ind w:left="360"/>
        <w:jc w:val="both"/>
        <w:outlineLvl w:val="0"/>
      </w:pPr>
      <w:r w:rsidRPr="00777BDD">
        <w:t>любая компрометирующая информация</w:t>
      </w:r>
    </w:p>
    <w:p w:rsidR="00777BDD" w:rsidRDefault="00777BDD" w:rsidP="00A3371B">
      <w:pPr>
        <w:spacing w:before="120"/>
        <w:jc w:val="both"/>
        <w:rPr>
          <w:i/>
          <w:sz w:val="24"/>
        </w:rPr>
      </w:pPr>
    </w:p>
    <w:p w:rsidR="00A3371B" w:rsidRPr="00777BDD" w:rsidRDefault="00A3371B" w:rsidP="00A3371B">
      <w:pPr>
        <w:spacing w:before="120"/>
        <w:jc w:val="both"/>
        <w:rPr>
          <w:i/>
          <w:sz w:val="24"/>
        </w:rPr>
      </w:pPr>
      <w:r w:rsidRPr="00777BDD">
        <w:rPr>
          <w:i/>
          <w:sz w:val="24"/>
        </w:rPr>
        <w:t>Собеседования при приеме на работу:</w:t>
      </w:r>
    </w:p>
    <w:p w:rsidR="00A3371B" w:rsidRPr="00777BDD" w:rsidRDefault="00A3371B" w:rsidP="00777BDD">
      <w:pPr>
        <w:pStyle w:val="36"/>
        <w:widowControl w:val="0"/>
        <w:numPr>
          <w:ilvl w:val="0"/>
          <w:numId w:val="13"/>
        </w:numPr>
        <w:tabs>
          <w:tab w:val="clear" w:pos="76"/>
          <w:tab w:val="num" w:pos="360"/>
        </w:tabs>
        <w:spacing w:before="120" w:after="0"/>
        <w:ind w:left="357" w:hanging="357"/>
        <w:jc w:val="both"/>
        <w:outlineLvl w:val="0"/>
      </w:pPr>
      <w:r w:rsidRPr="00777BDD">
        <w:t>биографическое интервью;</w:t>
      </w:r>
    </w:p>
    <w:p w:rsidR="00A3371B" w:rsidRPr="00777BDD" w:rsidRDefault="00A3371B" w:rsidP="00777BDD">
      <w:pPr>
        <w:pStyle w:val="36"/>
        <w:widowControl w:val="0"/>
        <w:numPr>
          <w:ilvl w:val="0"/>
          <w:numId w:val="13"/>
        </w:numPr>
        <w:tabs>
          <w:tab w:val="clear" w:pos="76"/>
          <w:tab w:val="num" w:pos="360"/>
        </w:tabs>
        <w:spacing w:before="120" w:after="0"/>
        <w:ind w:left="357" w:hanging="357"/>
        <w:jc w:val="both"/>
        <w:outlineLvl w:val="0"/>
      </w:pPr>
      <w:r w:rsidRPr="00777BDD">
        <w:t xml:space="preserve">проективное интервью. Кандидата просят представить какую-либо ситуацию и попросить прокомментировать действия участников. Проективное интервью основано на построении вопросов таким образом, что они предлагают кандидату оценить не себя, а людей вообще или какого-то персонажа; </w:t>
      </w:r>
    </w:p>
    <w:p w:rsidR="00A3371B" w:rsidRPr="00777BDD" w:rsidRDefault="00A3371B" w:rsidP="00777BDD">
      <w:pPr>
        <w:pStyle w:val="36"/>
        <w:widowControl w:val="0"/>
        <w:numPr>
          <w:ilvl w:val="0"/>
          <w:numId w:val="13"/>
        </w:numPr>
        <w:tabs>
          <w:tab w:val="clear" w:pos="76"/>
          <w:tab w:val="num" w:pos="360"/>
        </w:tabs>
        <w:spacing w:before="120" w:after="0"/>
        <w:ind w:left="357" w:hanging="357"/>
        <w:jc w:val="both"/>
        <w:outlineLvl w:val="0"/>
      </w:pPr>
      <w:r w:rsidRPr="00777BDD">
        <w:t xml:space="preserve">поведенческое интервью. </w:t>
      </w:r>
      <w:proofErr w:type="gramStart"/>
      <w:r w:rsidRPr="00777BDD">
        <w:t>Если в биографическом интервью человек рассказывает об опыте, а в проективном обнаруживает свои желания, то в поведенческом структурировано извлекается из памяти человека информацию, чтобы понять уровень его профессиональных качеств;</w:t>
      </w:r>
      <w:proofErr w:type="gramEnd"/>
    </w:p>
    <w:p w:rsidR="00A3371B" w:rsidRPr="00777BDD" w:rsidRDefault="00A3371B" w:rsidP="00777BDD">
      <w:pPr>
        <w:pStyle w:val="36"/>
        <w:widowControl w:val="0"/>
        <w:numPr>
          <w:ilvl w:val="0"/>
          <w:numId w:val="13"/>
        </w:numPr>
        <w:tabs>
          <w:tab w:val="clear" w:pos="76"/>
          <w:tab w:val="num" w:pos="360"/>
        </w:tabs>
        <w:spacing w:before="120" w:after="0"/>
        <w:ind w:left="357" w:hanging="357"/>
        <w:jc w:val="both"/>
        <w:outlineLvl w:val="0"/>
      </w:pPr>
      <w:r w:rsidRPr="00777BDD">
        <w:t>ситуационное интервью. Данный тип собеседования в какой-то степени – синтез проективного и поведенческого интервью. Мы предлагаем кандидату представить себя в рабочей ситуации и описать свои действия;</w:t>
      </w:r>
    </w:p>
    <w:p w:rsidR="00A3371B" w:rsidRPr="00777BDD" w:rsidRDefault="00A3371B" w:rsidP="00777BDD">
      <w:pPr>
        <w:pStyle w:val="36"/>
        <w:widowControl w:val="0"/>
        <w:numPr>
          <w:ilvl w:val="0"/>
          <w:numId w:val="13"/>
        </w:numPr>
        <w:tabs>
          <w:tab w:val="clear" w:pos="76"/>
          <w:tab w:val="num" w:pos="360"/>
        </w:tabs>
        <w:spacing w:before="120" w:after="0"/>
        <w:ind w:left="357" w:hanging="357"/>
        <w:jc w:val="both"/>
        <w:outlineLvl w:val="0"/>
      </w:pPr>
      <w:r w:rsidRPr="00777BDD">
        <w:t>стрессовое интервью</w:t>
      </w:r>
    </w:p>
    <w:p w:rsidR="00A3371B" w:rsidRPr="00777BDD" w:rsidRDefault="00A3371B" w:rsidP="00A3371B">
      <w:pPr>
        <w:spacing w:before="120"/>
        <w:jc w:val="both"/>
        <w:rPr>
          <w:i/>
          <w:sz w:val="24"/>
        </w:rPr>
      </w:pPr>
      <w:r w:rsidRPr="00777BDD">
        <w:rPr>
          <w:i/>
          <w:sz w:val="24"/>
        </w:rPr>
        <w:lastRenderedPageBreak/>
        <w:t xml:space="preserve">Порядок проверки кандидата включает в себя: </w:t>
      </w:r>
    </w:p>
    <w:p w:rsidR="00A3371B" w:rsidRPr="00777BDD" w:rsidRDefault="00A3371B" w:rsidP="00777BDD">
      <w:pPr>
        <w:numPr>
          <w:ilvl w:val="0"/>
          <w:numId w:val="11"/>
        </w:numPr>
        <w:tabs>
          <w:tab w:val="clear" w:pos="76"/>
          <w:tab w:val="num" w:pos="360"/>
        </w:tabs>
        <w:spacing w:before="120"/>
        <w:ind w:left="357" w:hanging="357"/>
        <w:jc w:val="both"/>
        <w:rPr>
          <w:sz w:val="24"/>
        </w:rPr>
      </w:pPr>
      <w:r w:rsidRPr="00777BDD">
        <w:rPr>
          <w:sz w:val="24"/>
        </w:rPr>
        <w:t xml:space="preserve">заполнение анкеты; </w:t>
      </w:r>
    </w:p>
    <w:p w:rsidR="00A3371B" w:rsidRPr="00777BDD" w:rsidRDefault="00A3371B" w:rsidP="00777BDD">
      <w:pPr>
        <w:numPr>
          <w:ilvl w:val="0"/>
          <w:numId w:val="11"/>
        </w:numPr>
        <w:tabs>
          <w:tab w:val="clear" w:pos="76"/>
          <w:tab w:val="num" w:pos="360"/>
        </w:tabs>
        <w:ind w:left="360"/>
        <w:jc w:val="both"/>
        <w:rPr>
          <w:sz w:val="24"/>
        </w:rPr>
      </w:pPr>
      <w:r w:rsidRPr="00777BDD">
        <w:rPr>
          <w:sz w:val="24"/>
        </w:rPr>
        <w:t xml:space="preserve">предоставление паспорта, СНИЛС, трудовой книжки, военного билета, документов об образовании, водительского удостоверения и т.п.; </w:t>
      </w:r>
    </w:p>
    <w:p w:rsidR="00A3371B" w:rsidRPr="00777BDD" w:rsidRDefault="00A3371B" w:rsidP="00777BDD">
      <w:pPr>
        <w:numPr>
          <w:ilvl w:val="0"/>
          <w:numId w:val="11"/>
        </w:numPr>
        <w:tabs>
          <w:tab w:val="clear" w:pos="76"/>
          <w:tab w:val="num" w:pos="360"/>
        </w:tabs>
        <w:ind w:left="360"/>
        <w:jc w:val="both"/>
        <w:rPr>
          <w:sz w:val="24"/>
        </w:rPr>
      </w:pPr>
      <w:r w:rsidRPr="00777BDD">
        <w:rPr>
          <w:sz w:val="24"/>
        </w:rPr>
        <w:t xml:space="preserve">проверка полученных документов на подлинность и сопоставление содержащейся в них информации с анкетными данными; </w:t>
      </w:r>
    </w:p>
    <w:p w:rsidR="00A3371B" w:rsidRPr="00777BDD" w:rsidRDefault="00A3371B" w:rsidP="00777BDD">
      <w:pPr>
        <w:numPr>
          <w:ilvl w:val="0"/>
          <w:numId w:val="11"/>
        </w:numPr>
        <w:tabs>
          <w:tab w:val="clear" w:pos="76"/>
          <w:tab w:val="num" w:pos="360"/>
        </w:tabs>
        <w:ind w:left="360"/>
        <w:jc w:val="both"/>
        <w:rPr>
          <w:sz w:val="24"/>
        </w:rPr>
      </w:pPr>
      <w:r w:rsidRPr="00777BDD">
        <w:rPr>
          <w:sz w:val="24"/>
        </w:rPr>
        <w:t xml:space="preserve">анализ информации из аккаунтов </w:t>
      </w:r>
      <w:proofErr w:type="spellStart"/>
      <w:r w:rsidRPr="00777BDD">
        <w:rPr>
          <w:sz w:val="24"/>
        </w:rPr>
        <w:t>соцсетей</w:t>
      </w:r>
      <w:proofErr w:type="spellEnd"/>
      <w:r w:rsidRPr="00777BDD">
        <w:rPr>
          <w:sz w:val="24"/>
        </w:rPr>
        <w:t>;</w:t>
      </w:r>
    </w:p>
    <w:p w:rsidR="00A3371B" w:rsidRPr="00777BDD" w:rsidRDefault="00A3371B" w:rsidP="00777BDD">
      <w:pPr>
        <w:numPr>
          <w:ilvl w:val="0"/>
          <w:numId w:val="11"/>
        </w:numPr>
        <w:tabs>
          <w:tab w:val="clear" w:pos="76"/>
          <w:tab w:val="num" w:pos="360"/>
        </w:tabs>
        <w:ind w:left="360"/>
        <w:jc w:val="both"/>
        <w:rPr>
          <w:sz w:val="24"/>
        </w:rPr>
      </w:pPr>
      <w:r w:rsidRPr="00777BDD">
        <w:rPr>
          <w:sz w:val="24"/>
        </w:rPr>
        <w:t xml:space="preserve">получение информации из баз данных (официальных и неофициальных); </w:t>
      </w:r>
    </w:p>
    <w:p w:rsidR="00A3371B" w:rsidRPr="00777BDD" w:rsidRDefault="00A3371B" w:rsidP="00777BDD">
      <w:pPr>
        <w:numPr>
          <w:ilvl w:val="0"/>
          <w:numId w:val="11"/>
        </w:numPr>
        <w:tabs>
          <w:tab w:val="clear" w:pos="76"/>
          <w:tab w:val="num" w:pos="360"/>
        </w:tabs>
        <w:ind w:left="360"/>
        <w:jc w:val="both"/>
        <w:rPr>
          <w:sz w:val="24"/>
        </w:rPr>
      </w:pPr>
      <w:r w:rsidRPr="00777BDD">
        <w:rPr>
          <w:sz w:val="24"/>
        </w:rPr>
        <w:t xml:space="preserve">получение отзывов с предыдущих мест работы; </w:t>
      </w:r>
    </w:p>
    <w:p w:rsidR="00A3371B" w:rsidRPr="00777BDD" w:rsidRDefault="00A3371B" w:rsidP="00777BDD">
      <w:pPr>
        <w:numPr>
          <w:ilvl w:val="0"/>
          <w:numId w:val="11"/>
        </w:numPr>
        <w:tabs>
          <w:tab w:val="clear" w:pos="76"/>
          <w:tab w:val="num" w:pos="360"/>
        </w:tabs>
        <w:ind w:left="360"/>
        <w:jc w:val="both"/>
        <w:rPr>
          <w:sz w:val="24"/>
        </w:rPr>
      </w:pPr>
      <w:r w:rsidRPr="00777BDD">
        <w:rPr>
          <w:sz w:val="24"/>
        </w:rPr>
        <w:t xml:space="preserve">запрос информации </w:t>
      </w:r>
      <w:proofErr w:type="gramStart"/>
      <w:r w:rsidRPr="00777BDD">
        <w:rPr>
          <w:sz w:val="24"/>
        </w:rPr>
        <w:t>в</w:t>
      </w:r>
      <w:proofErr w:type="gramEnd"/>
      <w:r w:rsidRPr="00777BDD">
        <w:rPr>
          <w:sz w:val="24"/>
        </w:rPr>
        <w:t xml:space="preserve"> </w:t>
      </w:r>
      <w:proofErr w:type="gramStart"/>
      <w:r w:rsidRPr="00777BDD">
        <w:rPr>
          <w:sz w:val="24"/>
        </w:rPr>
        <w:t>телеграмм</w:t>
      </w:r>
      <w:proofErr w:type="gramEnd"/>
      <w:r w:rsidRPr="00777BDD">
        <w:rPr>
          <w:sz w:val="24"/>
        </w:rPr>
        <w:t xml:space="preserve"> каналах, специализирующихся на корпоративной безопасности;</w:t>
      </w:r>
    </w:p>
    <w:p w:rsidR="00A3371B" w:rsidRPr="00777BDD" w:rsidRDefault="00A3371B" w:rsidP="00777BDD">
      <w:pPr>
        <w:numPr>
          <w:ilvl w:val="0"/>
          <w:numId w:val="11"/>
        </w:numPr>
        <w:tabs>
          <w:tab w:val="clear" w:pos="76"/>
          <w:tab w:val="num" w:pos="360"/>
        </w:tabs>
        <w:ind w:left="360"/>
        <w:jc w:val="both"/>
        <w:rPr>
          <w:sz w:val="24"/>
        </w:rPr>
      </w:pPr>
      <w:r w:rsidRPr="00777BDD">
        <w:rPr>
          <w:sz w:val="24"/>
        </w:rPr>
        <w:t>тестирование кандидата на профессиональную пригодность;</w:t>
      </w:r>
    </w:p>
    <w:p w:rsidR="00A3371B" w:rsidRPr="00777BDD" w:rsidRDefault="00A3371B" w:rsidP="00777BDD">
      <w:pPr>
        <w:numPr>
          <w:ilvl w:val="0"/>
          <w:numId w:val="11"/>
        </w:numPr>
        <w:tabs>
          <w:tab w:val="clear" w:pos="76"/>
          <w:tab w:val="num" w:pos="360"/>
        </w:tabs>
        <w:ind w:left="360"/>
        <w:jc w:val="both"/>
        <w:rPr>
          <w:sz w:val="24"/>
        </w:rPr>
      </w:pPr>
      <w:r w:rsidRPr="00777BDD">
        <w:rPr>
          <w:sz w:val="24"/>
        </w:rPr>
        <w:t xml:space="preserve">психологические тестирования; </w:t>
      </w:r>
    </w:p>
    <w:p w:rsidR="00A3371B" w:rsidRPr="00777BDD" w:rsidRDefault="00A3371B" w:rsidP="00777BDD">
      <w:pPr>
        <w:numPr>
          <w:ilvl w:val="0"/>
          <w:numId w:val="11"/>
        </w:numPr>
        <w:tabs>
          <w:tab w:val="clear" w:pos="76"/>
          <w:tab w:val="num" w:pos="360"/>
        </w:tabs>
        <w:spacing w:before="100" w:beforeAutospacing="1" w:after="100" w:afterAutospacing="1"/>
        <w:ind w:left="360"/>
        <w:jc w:val="both"/>
        <w:rPr>
          <w:sz w:val="24"/>
          <w:szCs w:val="24"/>
        </w:rPr>
      </w:pPr>
      <w:r w:rsidRPr="00777BDD">
        <w:rPr>
          <w:iCs/>
          <w:sz w:val="24"/>
          <w:szCs w:val="24"/>
        </w:rPr>
        <w:t>создание ролевых моделей поведения (стресс интервью и т.д.) для оценки поведения кандидата в критических ситуациях</w:t>
      </w:r>
      <w:r w:rsidRPr="00777BDD">
        <w:rPr>
          <w:sz w:val="24"/>
          <w:szCs w:val="24"/>
        </w:rPr>
        <w:t xml:space="preserve">; </w:t>
      </w:r>
    </w:p>
    <w:p w:rsidR="00A3371B" w:rsidRPr="00777BDD" w:rsidRDefault="00A3371B" w:rsidP="00777BDD">
      <w:pPr>
        <w:numPr>
          <w:ilvl w:val="0"/>
          <w:numId w:val="11"/>
        </w:numPr>
        <w:tabs>
          <w:tab w:val="clear" w:pos="76"/>
          <w:tab w:val="num" w:pos="360"/>
        </w:tabs>
        <w:ind w:left="360"/>
        <w:jc w:val="both"/>
        <w:rPr>
          <w:sz w:val="24"/>
        </w:rPr>
      </w:pPr>
      <w:r w:rsidRPr="00777BDD">
        <w:rPr>
          <w:sz w:val="24"/>
        </w:rPr>
        <w:t xml:space="preserve">проверка на полиграфе; </w:t>
      </w:r>
    </w:p>
    <w:p w:rsidR="00A3371B" w:rsidRPr="00777BDD" w:rsidRDefault="00A3371B" w:rsidP="00777BDD">
      <w:pPr>
        <w:numPr>
          <w:ilvl w:val="0"/>
          <w:numId w:val="11"/>
        </w:numPr>
        <w:tabs>
          <w:tab w:val="clear" w:pos="76"/>
          <w:tab w:val="num" w:pos="360"/>
        </w:tabs>
        <w:ind w:left="360"/>
        <w:jc w:val="both"/>
        <w:rPr>
          <w:sz w:val="24"/>
        </w:rPr>
      </w:pPr>
      <w:r w:rsidRPr="00777BDD">
        <w:rPr>
          <w:sz w:val="24"/>
        </w:rPr>
        <w:t xml:space="preserve">собеседования (как правило, три – с кадровиком, </w:t>
      </w:r>
      <w:proofErr w:type="spellStart"/>
      <w:r w:rsidRPr="00777BDD">
        <w:rPr>
          <w:sz w:val="24"/>
        </w:rPr>
        <w:t>безопасником</w:t>
      </w:r>
      <w:proofErr w:type="spellEnd"/>
      <w:r w:rsidRPr="00777BDD">
        <w:rPr>
          <w:sz w:val="24"/>
        </w:rPr>
        <w:t xml:space="preserve"> и непосредственным руководителем);</w:t>
      </w:r>
    </w:p>
    <w:p w:rsidR="00A3371B" w:rsidRPr="00777BDD" w:rsidRDefault="00A3371B" w:rsidP="00777BDD">
      <w:pPr>
        <w:numPr>
          <w:ilvl w:val="0"/>
          <w:numId w:val="11"/>
        </w:numPr>
        <w:tabs>
          <w:tab w:val="clear" w:pos="76"/>
          <w:tab w:val="num" w:pos="360"/>
        </w:tabs>
        <w:ind w:left="360"/>
        <w:jc w:val="both"/>
        <w:rPr>
          <w:sz w:val="24"/>
        </w:rPr>
      </w:pPr>
      <w:r w:rsidRPr="00777BDD">
        <w:rPr>
          <w:sz w:val="24"/>
        </w:rPr>
        <w:t>общение с бывшими коллегами, подчиненными и иными лицами, знающими кандидата</w:t>
      </w:r>
    </w:p>
    <w:p w:rsidR="00777BDD" w:rsidRDefault="00777BDD" w:rsidP="00A3371B">
      <w:pPr>
        <w:spacing w:before="120"/>
        <w:rPr>
          <w:i/>
          <w:sz w:val="24"/>
        </w:rPr>
      </w:pPr>
    </w:p>
    <w:p w:rsidR="00A3371B" w:rsidRPr="00777BDD" w:rsidRDefault="00A3371B" w:rsidP="00A3371B">
      <w:pPr>
        <w:spacing w:before="120"/>
        <w:rPr>
          <w:i/>
          <w:sz w:val="24"/>
        </w:rPr>
      </w:pPr>
      <w:proofErr w:type="gramStart"/>
      <w:r w:rsidRPr="00777BDD">
        <w:rPr>
          <w:i/>
          <w:sz w:val="24"/>
        </w:rPr>
        <w:t>Анкета, заполняемая кандидатом при приеме на работу может</w:t>
      </w:r>
      <w:proofErr w:type="gramEnd"/>
      <w:r w:rsidRPr="00777BDD">
        <w:rPr>
          <w:i/>
          <w:sz w:val="24"/>
        </w:rPr>
        <w:t xml:space="preserve"> включать в себя:</w:t>
      </w:r>
    </w:p>
    <w:p w:rsidR="00A3371B" w:rsidRPr="00777BDD" w:rsidRDefault="00A3371B" w:rsidP="00777BDD">
      <w:pPr>
        <w:pStyle w:val="36"/>
        <w:widowControl w:val="0"/>
        <w:numPr>
          <w:ilvl w:val="0"/>
          <w:numId w:val="14"/>
        </w:numPr>
        <w:spacing w:before="120" w:after="0"/>
        <w:jc w:val="both"/>
        <w:outlineLvl w:val="0"/>
      </w:pPr>
      <w:r w:rsidRPr="00777BDD">
        <w:t>фамилия, имя, отчество (с указанием информации об изменении фамилии);</w:t>
      </w:r>
    </w:p>
    <w:p w:rsidR="00A3371B" w:rsidRPr="00777BDD" w:rsidRDefault="00A3371B" w:rsidP="00777BDD">
      <w:pPr>
        <w:pStyle w:val="36"/>
        <w:widowControl w:val="0"/>
        <w:numPr>
          <w:ilvl w:val="0"/>
          <w:numId w:val="14"/>
        </w:numPr>
        <w:spacing w:before="0" w:after="0"/>
        <w:ind w:left="357" w:hanging="357"/>
        <w:jc w:val="both"/>
        <w:outlineLvl w:val="0"/>
      </w:pPr>
      <w:r w:rsidRPr="00777BDD">
        <w:t>пол;</w:t>
      </w:r>
    </w:p>
    <w:p w:rsidR="00A3371B" w:rsidRPr="00777BDD" w:rsidRDefault="00A3371B" w:rsidP="00777BDD">
      <w:pPr>
        <w:pStyle w:val="36"/>
        <w:widowControl w:val="0"/>
        <w:numPr>
          <w:ilvl w:val="0"/>
          <w:numId w:val="14"/>
        </w:numPr>
        <w:spacing w:before="0" w:after="0"/>
        <w:ind w:left="357" w:hanging="357"/>
        <w:jc w:val="both"/>
        <w:outlineLvl w:val="0"/>
      </w:pPr>
      <w:r w:rsidRPr="00777BDD">
        <w:t xml:space="preserve">наличие и информация об аккаунтах в </w:t>
      </w:r>
      <w:proofErr w:type="spellStart"/>
      <w:r w:rsidRPr="00777BDD">
        <w:t>соцсетях</w:t>
      </w:r>
      <w:proofErr w:type="spellEnd"/>
      <w:r w:rsidRPr="00777BDD">
        <w:t xml:space="preserve"> и размещенных резюме на сайтах по поиску работы;</w:t>
      </w:r>
    </w:p>
    <w:p w:rsidR="00A3371B" w:rsidRPr="00777BDD" w:rsidRDefault="00A3371B" w:rsidP="00777BDD">
      <w:pPr>
        <w:pStyle w:val="36"/>
        <w:widowControl w:val="0"/>
        <w:numPr>
          <w:ilvl w:val="0"/>
          <w:numId w:val="14"/>
        </w:numPr>
        <w:spacing w:before="0" w:after="0"/>
        <w:ind w:left="357" w:hanging="357"/>
        <w:jc w:val="both"/>
        <w:outlineLvl w:val="0"/>
      </w:pPr>
      <w:r w:rsidRPr="00777BDD">
        <w:t xml:space="preserve">дата и место рождения, гражданство (в том числе изменение гражданства и причина изменения); </w:t>
      </w:r>
    </w:p>
    <w:p w:rsidR="00A3371B" w:rsidRPr="00777BDD" w:rsidRDefault="00A3371B" w:rsidP="00777BDD">
      <w:pPr>
        <w:pStyle w:val="36"/>
        <w:widowControl w:val="0"/>
        <w:numPr>
          <w:ilvl w:val="0"/>
          <w:numId w:val="14"/>
        </w:numPr>
        <w:spacing w:before="0" w:after="0"/>
        <w:ind w:left="357" w:hanging="357"/>
        <w:jc w:val="both"/>
        <w:outlineLvl w:val="0"/>
      </w:pPr>
      <w:r w:rsidRPr="00777BDD">
        <w:t>адрес постоянной регистрации и фактического места жительства;</w:t>
      </w:r>
    </w:p>
    <w:p w:rsidR="00A3371B" w:rsidRPr="00777BDD" w:rsidRDefault="00A3371B" w:rsidP="00777BDD">
      <w:pPr>
        <w:pStyle w:val="36"/>
        <w:widowControl w:val="0"/>
        <w:numPr>
          <w:ilvl w:val="0"/>
          <w:numId w:val="14"/>
        </w:numPr>
        <w:spacing w:before="0" w:after="0"/>
        <w:ind w:left="357" w:hanging="357"/>
        <w:jc w:val="both"/>
        <w:outlineLvl w:val="0"/>
      </w:pPr>
      <w:r w:rsidRPr="00777BDD">
        <w:t>паспорт (номер, кем и когда выдавался, предыдущие паспорта, наличие загранпаспорта);</w:t>
      </w:r>
    </w:p>
    <w:p w:rsidR="00A3371B" w:rsidRPr="00777BDD" w:rsidRDefault="00A3371B" w:rsidP="00777BDD">
      <w:pPr>
        <w:pStyle w:val="36"/>
        <w:widowControl w:val="0"/>
        <w:numPr>
          <w:ilvl w:val="0"/>
          <w:numId w:val="14"/>
        </w:numPr>
        <w:spacing w:before="0" w:after="0"/>
        <w:ind w:left="357" w:hanging="357"/>
        <w:jc w:val="both"/>
        <w:outlineLvl w:val="0"/>
      </w:pPr>
      <w:r w:rsidRPr="00777BDD">
        <w:t>наличие (отсутствие) дисквалификации или иных запретов на трудоустройство;</w:t>
      </w:r>
    </w:p>
    <w:p w:rsidR="00A3371B" w:rsidRPr="00777BDD" w:rsidRDefault="00A3371B" w:rsidP="00777BDD">
      <w:pPr>
        <w:pStyle w:val="36"/>
        <w:widowControl w:val="0"/>
        <w:numPr>
          <w:ilvl w:val="0"/>
          <w:numId w:val="14"/>
        </w:numPr>
        <w:spacing w:before="0" w:after="0"/>
        <w:ind w:left="357" w:hanging="357"/>
        <w:jc w:val="both"/>
        <w:outlineLvl w:val="0"/>
      </w:pPr>
      <w:r w:rsidRPr="00777BDD">
        <w:t>отношение к государственной или муниципальной службе (наличие согласия на трудоустройство по последнему месту службы);</w:t>
      </w:r>
    </w:p>
    <w:p w:rsidR="00A3371B" w:rsidRPr="00777BDD" w:rsidRDefault="00A3371B" w:rsidP="00777BDD">
      <w:pPr>
        <w:pStyle w:val="36"/>
        <w:widowControl w:val="0"/>
        <w:numPr>
          <w:ilvl w:val="0"/>
          <w:numId w:val="14"/>
        </w:numPr>
        <w:spacing w:before="0" w:after="0"/>
        <w:ind w:left="357" w:hanging="357"/>
        <w:jc w:val="both"/>
        <w:outlineLvl w:val="0"/>
      </w:pPr>
      <w:r w:rsidRPr="00777BDD">
        <w:t xml:space="preserve">отношение к военной службе (служба по призыву, по контракту, мобилизация, добровольное </w:t>
      </w:r>
      <w:proofErr w:type="gramStart"/>
      <w:r w:rsidRPr="00777BDD">
        <w:t>участии</w:t>
      </w:r>
      <w:proofErr w:type="gramEnd"/>
      <w:r w:rsidRPr="00777BDD">
        <w:t xml:space="preserve"> в СВО и т.д.);</w:t>
      </w:r>
    </w:p>
    <w:p w:rsidR="00A3371B" w:rsidRPr="00777BDD" w:rsidRDefault="00A3371B" w:rsidP="00777BDD">
      <w:pPr>
        <w:pStyle w:val="36"/>
        <w:widowControl w:val="0"/>
        <w:numPr>
          <w:ilvl w:val="0"/>
          <w:numId w:val="14"/>
        </w:numPr>
        <w:spacing w:before="0" w:after="0"/>
        <w:ind w:left="357" w:hanging="357"/>
        <w:jc w:val="both"/>
        <w:outlineLvl w:val="0"/>
      </w:pPr>
      <w:r w:rsidRPr="00777BDD">
        <w:t>отсутствие (наличие) конфликта интересов при трудоустройстве (заполнение декларации о конфликте интересов);</w:t>
      </w:r>
    </w:p>
    <w:p w:rsidR="00A3371B" w:rsidRPr="00777BDD" w:rsidRDefault="00A3371B" w:rsidP="00777BDD">
      <w:pPr>
        <w:pStyle w:val="36"/>
        <w:widowControl w:val="0"/>
        <w:numPr>
          <w:ilvl w:val="0"/>
          <w:numId w:val="14"/>
        </w:numPr>
        <w:spacing w:before="0" w:after="0"/>
        <w:ind w:left="357" w:hanging="357"/>
        <w:jc w:val="both"/>
        <w:outlineLvl w:val="0"/>
      </w:pPr>
      <w:r w:rsidRPr="00777BDD">
        <w:t>контактные телефоны (рабочий, домашний, мобильный, электронная почта, сайт-визитка);</w:t>
      </w:r>
    </w:p>
    <w:p w:rsidR="00A3371B" w:rsidRPr="00777BDD" w:rsidRDefault="00A3371B" w:rsidP="00777BDD">
      <w:pPr>
        <w:pStyle w:val="36"/>
        <w:widowControl w:val="0"/>
        <w:numPr>
          <w:ilvl w:val="0"/>
          <w:numId w:val="14"/>
        </w:numPr>
        <w:spacing w:before="0" w:after="0"/>
        <w:ind w:left="357" w:hanging="357"/>
        <w:jc w:val="both"/>
        <w:outlineLvl w:val="0"/>
      </w:pPr>
      <w:r w:rsidRPr="00777BDD">
        <w:t>жилищные условия и готовность (возможность) дистанционной работы;</w:t>
      </w:r>
    </w:p>
    <w:p w:rsidR="00A3371B" w:rsidRPr="00777BDD" w:rsidRDefault="00A3371B" w:rsidP="00777BDD">
      <w:pPr>
        <w:pStyle w:val="36"/>
        <w:widowControl w:val="0"/>
        <w:numPr>
          <w:ilvl w:val="0"/>
          <w:numId w:val="14"/>
        </w:numPr>
        <w:spacing w:before="0" w:after="0"/>
        <w:ind w:left="357" w:hanging="357"/>
        <w:jc w:val="both"/>
        <w:outlineLvl w:val="0"/>
      </w:pPr>
      <w:r w:rsidRPr="00777BDD">
        <w:t>ИНН, СНИЛС, номер водительского удостоверения с указанием разрешенных категорий;</w:t>
      </w:r>
    </w:p>
    <w:p w:rsidR="00A3371B" w:rsidRPr="00777BDD" w:rsidRDefault="00A3371B" w:rsidP="00777BDD">
      <w:pPr>
        <w:pStyle w:val="36"/>
        <w:widowControl w:val="0"/>
        <w:numPr>
          <w:ilvl w:val="0"/>
          <w:numId w:val="14"/>
        </w:numPr>
        <w:spacing w:before="0" w:after="0"/>
        <w:ind w:left="357" w:hanging="357"/>
        <w:jc w:val="both"/>
        <w:outlineLvl w:val="0"/>
      </w:pPr>
      <w:r w:rsidRPr="00777BDD">
        <w:t>образование (какое учебное заведение заканчивал, факультет, форма обучения, специальность по диплому, номер диплома, даты начала и окончания обучения);</w:t>
      </w:r>
    </w:p>
    <w:p w:rsidR="00A3371B" w:rsidRPr="00777BDD" w:rsidRDefault="00A3371B" w:rsidP="00777BDD">
      <w:pPr>
        <w:pStyle w:val="36"/>
        <w:widowControl w:val="0"/>
        <w:numPr>
          <w:ilvl w:val="0"/>
          <w:numId w:val="14"/>
        </w:numPr>
        <w:spacing w:before="0" w:after="0"/>
        <w:ind w:left="357" w:hanging="357"/>
        <w:jc w:val="both"/>
        <w:outlineLvl w:val="0"/>
      </w:pPr>
      <w:r w:rsidRPr="00777BDD">
        <w:t>компетенции;</w:t>
      </w:r>
    </w:p>
    <w:p w:rsidR="00A3371B" w:rsidRPr="00777BDD" w:rsidRDefault="00A3371B" w:rsidP="00777BDD">
      <w:pPr>
        <w:pStyle w:val="36"/>
        <w:widowControl w:val="0"/>
        <w:numPr>
          <w:ilvl w:val="0"/>
          <w:numId w:val="14"/>
        </w:numPr>
        <w:spacing w:before="0" w:after="0"/>
        <w:ind w:left="357" w:hanging="357"/>
        <w:jc w:val="both"/>
        <w:outlineLvl w:val="0"/>
      </w:pPr>
      <w:proofErr w:type="gramStart"/>
      <w:r w:rsidRPr="00777BDD">
        <w:t>дополнительное образование (специальные курсы, школы, семинары, тренинги, стажировки и т.д.);</w:t>
      </w:r>
      <w:proofErr w:type="gramEnd"/>
    </w:p>
    <w:p w:rsidR="00A3371B" w:rsidRPr="00777BDD" w:rsidRDefault="00A3371B" w:rsidP="00777BDD">
      <w:pPr>
        <w:pStyle w:val="36"/>
        <w:widowControl w:val="0"/>
        <w:numPr>
          <w:ilvl w:val="0"/>
          <w:numId w:val="14"/>
        </w:numPr>
        <w:spacing w:before="0" w:after="0"/>
        <w:ind w:left="357" w:hanging="357"/>
        <w:jc w:val="both"/>
        <w:outlineLvl w:val="0"/>
      </w:pPr>
      <w:r w:rsidRPr="00777BDD">
        <w:t>близкие родственники и свойственники с указанием мест работы и должностей;</w:t>
      </w:r>
    </w:p>
    <w:p w:rsidR="00A3371B" w:rsidRPr="00777BDD" w:rsidRDefault="00A3371B" w:rsidP="00777BDD">
      <w:pPr>
        <w:pStyle w:val="36"/>
        <w:widowControl w:val="0"/>
        <w:numPr>
          <w:ilvl w:val="0"/>
          <w:numId w:val="14"/>
        </w:numPr>
        <w:spacing w:before="0" w:after="0"/>
        <w:ind w:left="357" w:hanging="357"/>
        <w:jc w:val="both"/>
        <w:outlineLvl w:val="0"/>
      </w:pPr>
      <w:r w:rsidRPr="00777BDD">
        <w:t>владение компьютером (пользователь, продвинутый пользователь, программист и т.д.). Какими компьютерными программами владеет;</w:t>
      </w:r>
    </w:p>
    <w:p w:rsidR="00A3371B" w:rsidRPr="00777BDD" w:rsidRDefault="00A3371B" w:rsidP="00777BDD">
      <w:pPr>
        <w:pStyle w:val="36"/>
        <w:widowControl w:val="0"/>
        <w:numPr>
          <w:ilvl w:val="0"/>
          <w:numId w:val="14"/>
        </w:numPr>
        <w:spacing w:before="0" w:after="0"/>
        <w:ind w:left="357" w:hanging="357"/>
        <w:jc w:val="both"/>
        <w:outlineLvl w:val="0"/>
      </w:pPr>
      <w:r w:rsidRPr="00777BDD">
        <w:lastRenderedPageBreak/>
        <w:t>знание иностранных языков и языков, на которых разговаривают народы РФ;</w:t>
      </w:r>
    </w:p>
    <w:p w:rsidR="00A3371B" w:rsidRPr="00777BDD" w:rsidRDefault="00A3371B" w:rsidP="00777BDD">
      <w:pPr>
        <w:pStyle w:val="36"/>
        <w:widowControl w:val="0"/>
        <w:numPr>
          <w:ilvl w:val="0"/>
          <w:numId w:val="14"/>
        </w:numPr>
        <w:spacing w:before="0" w:after="0"/>
        <w:ind w:left="357" w:hanging="357"/>
        <w:jc w:val="both"/>
        <w:outlineLvl w:val="0"/>
      </w:pPr>
      <w:r w:rsidRPr="00777BDD">
        <w:t>согласие на обработку персональных данных и на получение рекомендаций по прошлым местам работы или по месту работы в настоящее время;</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занятие коммерческой деятельности в прошлом и настоящем (учредитель, член правления, член совета директоров, акционер, индивидуальный предприниматель и т.д.);</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 xml:space="preserve">наличие коммерческих интересов в других организациях; </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 xml:space="preserve">имеет или имел ли статус </w:t>
      </w:r>
      <w:proofErr w:type="spellStart"/>
      <w:r w:rsidRPr="00777BDD">
        <w:rPr>
          <w:szCs w:val="24"/>
        </w:rPr>
        <w:t>самозанятого</w:t>
      </w:r>
      <w:proofErr w:type="spellEnd"/>
      <w:r w:rsidRPr="00777BDD">
        <w:rPr>
          <w:szCs w:val="24"/>
        </w:rPr>
        <w:t>;</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финансовые обязательства и выплаты (выплата кредита, ссуды, плата за обучение, выплата алиментов, долгов и т.д.);</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когда можете приступить к работе (особенно есть ли временные ограничения по трудоустройству, например, надо уволиться из прошлой организации, закончить проектную работу и т.д.);</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есть ли ограничения, связанные с доступом к информации (обязательства по сохранении государственной тайны, коммерческой тайны, иных видов тайн);</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наличие собственности (квартира, дача, автомобиль и т.д.) и условия, позволяющие работать дистанционно;</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наличие дополнительного дохода (акции, подработка, преподавательская деятельность, сдача в наем квартиры и т.д.);</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предшествующие три места работы (должность, заработная плата, истинная причина увольнения, полное название организации, вид деятельности, ИНН, адрес, ФИО руководителя и его контактный телефон и т.д.);</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лица, которые могут дать профессиональную рекомендацию (бывшие и настоящие руководители, коллеги по работе, в том числе работники предприятия);</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пожелания к новому месту работы (должность, сфера деятельности, которая представляет интерес для кандидата, минимальный уровень оплаты и т.д.), откуда узнали о предприятии и вакансии, знакомы ли с деятельностью организации, работали ранее в профильных структурах;</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 xml:space="preserve">почему хотите работать именно в нашей организации и чем можете помочь предприятию в процессе работы, помимо выполнения должностных обязанностей (наличие связей, опыт работы на других должностях, знания, умения и т.д.); </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 xml:space="preserve">здоровье (хронические заболевания, инвалидность, ограничения по состоянию здоровья, курение,  наличие добровольного медицинского </w:t>
      </w:r>
      <w:proofErr w:type="spellStart"/>
      <w:r w:rsidRPr="00777BDD">
        <w:rPr>
          <w:szCs w:val="24"/>
        </w:rPr>
        <w:t>страхованияи</w:t>
      </w:r>
      <w:proofErr w:type="spellEnd"/>
      <w:r w:rsidRPr="00777BDD">
        <w:rPr>
          <w:szCs w:val="24"/>
        </w:rPr>
        <w:t xml:space="preserve"> т.д.);</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наличие родственников (свойственников) или близких друзей у конкурентов или в партнерских организациях;</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привлечение к уголовной ответственности (наличие судимости, погашенной судимости, снятой судимости, привлечение к уголовной ответственности родственников), а также участие в уголовных делах (свидетель, потерпевший, обвиняемый и т.д.);</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привлечение к административной ответственности (включая штрафы за нарушения ПДД);</w:t>
      </w:r>
    </w:p>
    <w:p w:rsidR="00A3371B" w:rsidRPr="00777BDD" w:rsidRDefault="00A3371B" w:rsidP="00777BDD">
      <w:pPr>
        <w:pStyle w:val="36"/>
        <w:widowControl w:val="0"/>
        <w:numPr>
          <w:ilvl w:val="0"/>
          <w:numId w:val="14"/>
        </w:numPr>
        <w:spacing w:before="0" w:after="0"/>
        <w:ind w:left="357" w:hanging="357"/>
        <w:jc w:val="both"/>
        <w:outlineLvl w:val="0"/>
        <w:rPr>
          <w:szCs w:val="24"/>
        </w:rPr>
      </w:pPr>
      <w:r w:rsidRPr="00777BDD">
        <w:rPr>
          <w:szCs w:val="24"/>
        </w:rPr>
        <w:t>хобби, проведение свободного времени, дополнительная информация о себе</w:t>
      </w:r>
    </w:p>
    <w:p w:rsidR="00777BDD" w:rsidRDefault="00777BDD" w:rsidP="00A3371B">
      <w:pPr>
        <w:pStyle w:val="25"/>
        <w:spacing w:before="120"/>
        <w:rPr>
          <w:rFonts w:ascii="Times New Roman" w:hAnsi="Times New Roman"/>
          <w:i/>
          <w:sz w:val="24"/>
        </w:rPr>
      </w:pPr>
    </w:p>
    <w:p w:rsidR="00A3371B" w:rsidRPr="00777BDD" w:rsidRDefault="00A3371B" w:rsidP="00A3371B">
      <w:pPr>
        <w:pStyle w:val="25"/>
        <w:spacing w:before="120"/>
        <w:rPr>
          <w:rFonts w:ascii="Times New Roman" w:hAnsi="Times New Roman"/>
          <w:i/>
          <w:sz w:val="24"/>
        </w:rPr>
      </w:pPr>
      <w:r w:rsidRPr="00777BDD">
        <w:rPr>
          <w:rFonts w:ascii="Times New Roman" w:hAnsi="Times New Roman"/>
          <w:i/>
          <w:sz w:val="24"/>
        </w:rPr>
        <w:t>Получение информации о физическом лице:</w:t>
      </w:r>
    </w:p>
    <w:p w:rsidR="00A3371B" w:rsidRPr="00777BDD" w:rsidRDefault="00A3371B" w:rsidP="00777BDD">
      <w:pPr>
        <w:numPr>
          <w:ilvl w:val="0"/>
          <w:numId w:val="7"/>
        </w:numPr>
        <w:tabs>
          <w:tab w:val="clear" w:pos="76"/>
          <w:tab w:val="num" w:pos="0"/>
          <w:tab w:val="num" w:pos="360"/>
        </w:tabs>
        <w:spacing w:before="120"/>
        <w:ind w:left="357" w:hanging="357"/>
        <w:jc w:val="both"/>
        <w:rPr>
          <w:sz w:val="24"/>
          <w:szCs w:val="24"/>
        </w:rPr>
      </w:pPr>
      <w:r w:rsidRPr="00777BDD">
        <w:rPr>
          <w:sz w:val="24"/>
          <w:szCs w:val="24"/>
        </w:rPr>
        <w:t xml:space="preserve">получение официальной открытой информации с портала </w:t>
      </w:r>
      <w:proofErr w:type="spellStart"/>
      <w:r w:rsidRPr="00777BDD">
        <w:rPr>
          <w:sz w:val="24"/>
          <w:szCs w:val="24"/>
        </w:rPr>
        <w:t>Госуслуг</w:t>
      </w:r>
      <w:proofErr w:type="spellEnd"/>
      <w:r w:rsidRPr="00777BDD">
        <w:rPr>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sz w:val="24"/>
          <w:szCs w:val="24"/>
        </w:rPr>
        <w:t>проверка рисков, относящихся к компетенции налоговой (</w:t>
      </w:r>
      <w:hyperlink r:id="rId16" w:history="1">
        <w:r w:rsidRPr="00777BDD">
          <w:rPr>
            <w:rStyle w:val="af7"/>
            <w:rFonts w:ascii="Times New Roman" w:hAnsi="Times New Roman"/>
            <w:i/>
            <w:sz w:val="24"/>
            <w:szCs w:val="24"/>
          </w:rPr>
          <w:t>nalog.ru</w:t>
        </w:r>
      </w:hyperlink>
      <w:r w:rsidRPr="00777BDD">
        <w:rPr>
          <w:i/>
          <w:sz w:val="24"/>
          <w:szCs w:val="24"/>
        </w:rPr>
        <w:t xml:space="preserve"> или </w:t>
      </w:r>
      <w:hyperlink r:id="rId17" w:history="1">
        <w:proofErr w:type="spellStart"/>
        <w:r w:rsidRPr="00777BDD">
          <w:rPr>
            <w:rStyle w:val="af7"/>
            <w:rFonts w:ascii="Times New Roman" w:hAnsi="Times New Roman"/>
            <w:i/>
            <w:sz w:val="24"/>
            <w:szCs w:val="24"/>
          </w:rPr>
          <w:t>nalogi.online</w:t>
        </w:r>
        <w:proofErr w:type="spellEnd"/>
      </w:hyperlink>
      <w:r w:rsidRPr="00777BDD">
        <w:rPr>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sz w:val="24"/>
          <w:szCs w:val="24"/>
        </w:rPr>
        <w:t>проверка рисков, относящихся к компетенции ГИБДД (</w:t>
      </w:r>
      <w:proofErr w:type="spellStart"/>
      <w:r w:rsidRPr="00777BDD">
        <w:rPr>
          <w:i/>
          <w:sz w:val="24"/>
          <w:szCs w:val="24"/>
        </w:rPr>
        <w:t>гибдд</w:t>
      </w:r>
      <w:proofErr w:type="gramStart"/>
      <w:r w:rsidRPr="00777BDD">
        <w:rPr>
          <w:i/>
          <w:sz w:val="24"/>
          <w:szCs w:val="24"/>
        </w:rPr>
        <w:t>.р</w:t>
      </w:r>
      <w:proofErr w:type="gramEnd"/>
      <w:r w:rsidRPr="00777BDD">
        <w:rPr>
          <w:i/>
          <w:sz w:val="24"/>
          <w:szCs w:val="24"/>
        </w:rPr>
        <w:t>ф</w:t>
      </w:r>
      <w:proofErr w:type="spellEnd"/>
      <w:r w:rsidRPr="00777BDD">
        <w:rPr>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sz w:val="24"/>
          <w:szCs w:val="24"/>
        </w:rPr>
        <w:t>проверка банкротства (</w:t>
      </w:r>
      <w:r w:rsidRPr="00777BDD">
        <w:rPr>
          <w:rFonts w:eastAsia="CharterITC"/>
          <w:i/>
          <w:sz w:val="24"/>
          <w:szCs w:val="24"/>
        </w:rPr>
        <w:t>bankrot.fedresurs.ru</w:t>
      </w:r>
      <w:r w:rsidRPr="00777BDD">
        <w:rPr>
          <w:rFonts w:eastAsia="CharterITC"/>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rFonts w:eastAsia="CharterITC"/>
          <w:sz w:val="24"/>
          <w:szCs w:val="24"/>
        </w:rPr>
        <w:t>проверка по базам лиц, находящихся в розыске (</w:t>
      </w:r>
      <w:proofErr w:type="spellStart"/>
      <w:r w:rsidRPr="00777BDD">
        <w:rPr>
          <w:rFonts w:eastAsia="CharterITC"/>
          <w:i/>
          <w:sz w:val="24"/>
          <w:szCs w:val="24"/>
        </w:rPr>
        <w:t>мвд</w:t>
      </w:r>
      <w:proofErr w:type="gramStart"/>
      <w:r w:rsidRPr="00777BDD">
        <w:rPr>
          <w:rFonts w:eastAsia="CharterITC"/>
          <w:i/>
          <w:sz w:val="24"/>
          <w:szCs w:val="24"/>
        </w:rPr>
        <w:t>.р</w:t>
      </w:r>
      <w:proofErr w:type="gramEnd"/>
      <w:r w:rsidRPr="00777BDD">
        <w:rPr>
          <w:rFonts w:eastAsia="CharterITC"/>
          <w:i/>
          <w:sz w:val="24"/>
          <w:szCs w:val="24"/>
        </w:rPr>
        <w:t>ф</w:t>
      </w:r>
      <w:proofErr w:type="spellEnd"/>
      <w:r w:rsidRPr="00777BDD">
        <w:rPr>
          <w:rFonts w:eastAsia="CharterITC"/>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rFonts w:eastAsia="CharterITC"/>
          <w:sz w:val="24"/>
          <w:szCs w:val="24"/>
        </w:rPr>
        <w:t>проверка залогов (</w:t>
      </w:r>
      <w:hyperlink r:id="rId18" w:history="1">
        <w:r w:rsidRPr="00777BDD">
          <w:rPr>
            <w:rStyle w:val="af7"/>
            <w:rFonts w:ascii="Times New Roman" w:hAnsi="Times New Roman"/>
            <w:i/>
            <w:sz w:val="24"/>
            <w:szCs w:val="24"/>
          </w:rPr>
          <w:t>reestr-zalogov.ru</w:t>
        </w:r>
      </w:hyperlink>
      <w:r w:rsidRPr="00777BDD">
        <w:rPr>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sz w:val="24"/>
          <w:szCs w:val="24"/>
        </w:rPr>
        <w:t>проверка подлинности дипломов (</w:t>
      </w:r>
      <w:hyperlink r:id="rId19" w:history="1">
        <w:r w:rsidRPr="00777BDD">
          <w:rPr>
            <w:rStyle w:val="af7"/>
            <w:rFonts w:ascii="Times New Roman" w:hAnsi="Times New Roman"/>
            <w:i/>
            <w:sz w:val="24"/>
            <w:szCs w:val="24"/>
          </w:rPr>
          <w:t>obrnadzor.gov.ru</w:t>
        </w:r>
      </w:hyperlink>
      <w:r w:rsidRPr="00777BDD">
        <w:rPr>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rFonts w:eastAsia="CharterITC"/>
          <w:sz w:val="24"/>
          <w:szCs w:val="24"/>
        </w:rPr>
        <w:lastRenderedPageBreak/>
        <w:t>проверка по базе ФССП (</w:t>
      </w:r>
      <w:proofErr w:type="spellStart"/>
      <w:r w:rsidRPr="00777BDD">
        <w:rPr>
          <w:i/>
          <w:sz w:val="24"/>
          <w:szCs w:val="24"/>
        </w:rPr>
        <w:fldChar w:fldCharType="begin"/>
      </w:r>
      <w:r w:rsidRPr="00777BDD">
        <w:rPr>
          <w:i/>
          <w:sz w:val="24"/>
          <w:szCs w:val="24"/>
        </w:rPr>
        <w:instrText xml:space="preserve"> HYPERLINK "http://fssprus.ru" </w:instrText>
      </w:r>
      <w:r w:rsidRPr="00777BDD">
        <w:rPr>
          <w:i/>
          <w:sz w:val="24"/>
          <w:szCs w:val="24"/>
        </w:rPr>
        <w:fldChar w:fldCharType="separate"/>
      </w:r>
      <w:r w:rsidRPr="00777BDD">
        <w:rPr>
          <w:rStyle w:val="af7"/>
          <w:rFonts w:ascii="Times New Roman" w:hAnsi="Times New Roman"/>
          <w:i/>
          <w:sz w:val="24"/>
          <w:szCs w:val="24"/>
        </w:rPr>
        <w:t>fssp</w:t>
      </w:r>
      <w:proofErr w:type="spellEnd"/>
      <w:r w:rsidRPr="00777BDD">
        <w:rPr>
          <w:rStyle w:val="af7"/>
          <w:rFonts w:ascii="Times New Roman" w:hAnsi="Times New Roman"/>
          <w:i/>
          <w:sz w:val="24"/>
          <w:szCs w:val="24"/>
        </w:rPr>
        <w:t>.</w:t>
      </w:r>
      <w:proofErr w:type="spellStart"/>
      <w:r w:rsidRPr="00777BDD">
        <w:rPr>
          <w:rStyle w:val="af7"/>
          <w:rFonts w:ascii="Times New Roman" w:hAnsi="Times New Roman"/>
          <w:i/>
          <w:sz w:val="24"/>
          <w:szCs w:val="24"/>
          <w:lang w:val="en-US"/>
        </w:rPr>
        <w:t>gov</w:t>
      </w:r>
      <w:proofErr w:type="spellEnd"/>
      <w:r w:rsidRPr="00777BDD">
        <w:rPr>
          <w:rStyle w:val="af7"/>
          <w:rFonts w:ascii="Times New Roman" w:hAnsi="Times New Roman"/>
          <w:i/>
          <w:sz w:val="24"/>
          <w:szCs w:val="24"/>
        </w:rPr>
        <w:t>.</w:t>
      </w:r>
      <w:proofErr w:type="spellStart"/>
      <w:r w:rsidRPr="00777BDD">
        <w:rPr>
          <w:rStyle w:val="af7"/>
          <w:rFonts w:ascii="Times New Roman" w:hAnsi="Times New Roman"/>
          <w:i/>
          <w:sz w:val="24"/>
          <w:szCs w:val="24"/>
        </w:rPr>
        <w:t>ru</w:t>
      </w:r>
      <w:proofErr w:type="spellEnd"/>
      <w:r w:rsidRPr="00777BDD">
        <w:rPr>
          <w:i/>
          <w:sz w:val="24"/>
          <w:szCs w:val="24"/>
        </w:rPr>
        <w:fldChar w:fldCharType="end"/>
      </w:r>
      <w:r w:rsidRPr="00777BDD">
        <w:rPr>
          <w:sz w:val="24"/>
          <w:szCs w:val="24"/>
        </w:rPr>
        <w:t>);</w:t>
      </w:r>
    </w:p>
    <w:p w:rsidR="00A3371B" w:rsidRPr="00777BDD" w:rsidRDefault="00A3371B" w:rsidP="00777BDD">
      <w:pPr>
        <w:numPr>
          <w:ilvl w:val="0"/>
          <w:numId w:val="7"/>
        </w:numPr>
        <w:tabs>
          <w:tab w:val="clear" w:pos="76"/>
          <w:tab w:val="num" w:pos="0"/>
          <w:tab w:val="num" w:pos="360"/>
        </w:tabs>
        <w:ind w:left="357" w:hanging="357"/>
        <w:jc w:val="both"/>
        <w:rPr>
          <w:rFonts w:eastAsia="CharterITC"/>
          <w:sz w:val="24"/>
          <w:szCs w:val="24"/>
        </w:rPr>
      </w:pPr>
      <w:r w:rsidRPr="00777BDD">
        <w:rPr>
          <w:sz w:val="24"/>
          <w:szCs w:val="24"/>
        </w:rPr>
        <w:t>проверка по базам ФСИН (</w:t>
      </w:r>
      <w:r w:rsidRPr="00777BDD">
        <w:rPr>
          <w:rFonts w:eastAsia="CharterITC"/>
          <w:i/>
          <w:sz w:val="24"/>
          <w:szCs w:val="24"/>
        </w:rPr>
        <w:t>fsin.su</w:t>
      </w:r>
      <w:r w:rsidRPr="00777BDD">
        <w:rPr>
          <w:rFonts w:eastAsia="CharterITC"/>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rFonts w:eastAsia="CharterITC"/>
          <w:sz w:val="24"/>
          <w:szCs w:val="24"/>
        </w:rPr>
        <w:t>проверка по перечню лиц, в отношении которых имеется информация о причастности к террористической и экстремистской деятельности (</w:t>
      </w:r>
      <w:r w:rsidRPr="00777BDD">
        <w:rPr>
          <w:rFonts w:eastAsia="CharterITC"/>
          <w:i/>
          <w:sz w:val="24"/>
          <w:szCs w:val="24"/>
        </w:rPr>
        <w:t>fedsfm.ru</w:t>
      </w:r>
      <w:r w:rsidRPr="00777BDD">
        <w:rPr>
          <w:rFonts w:eastAsia="CharterITC"/>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rFonts w:eastAsia="CharterITC"/>
          <w:sz w:val="24"/>
          <w:szCs w:val="24"/>
        </w:rPr>
        <w:t>проверка по базам Интерпола (</w:t>
      </w:r>
      <w:r w:rsidRPr="00777BDD">
        <w:rPr>
          <w:rFonts w:eastAsia="CharterITC"/>
          <w:i/>
          <w:sz w:val="24"/>
          <w:szCs w:val="24"/>
        </w:rPr>
        <w:t>interpol.int</w:t>
      </w:r>
      <w:r w:rsidRPr="00777BDD">
        <w:rPr>
          <w:rFonts w:eastAsia="CharterITC"/>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rFonts w:eastAsia="CharterITC"/>
          <w:sz w:val="24"/>
          <w:szCs w:val="24"/>
        </w:rPr>
        <w:t xml:space="preserve">проверка по реестру </w:t>
      </w:r>
      <w:proofErr w:type="spellStart"/>
      <w:r w:rsidRPr="00777BDD">
        <w:rPr>
          <w:rFonts w:eastAsia="CharterITC"/>
          <w:sz w:val="24"/>
          <w:szCs w:val="24"/>
        </w:rPr>
        <w:t>самозанятых</w:t>
      </w:r>
      <w:proofErr w:type="spellEnd"/>
      <w:r w:rsidRPr="00777BDD">
        <w:rPr>
          <w:rFonts w:eastAsia="CharterITC"/>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rFonts w:eastAsia="CharterITC"/>
          <w:sz w:val="24"/>
          <w:szCs w:val="24"/>
        </w:rPr>
        <w:t>проверка по реестру иностранных агентов;</w:t>
      </w:r>
    </w:p>
    <w:p w:rsidR="00A3371B" w:rsidRPr="00777BDD" w:rsidRDefault="00A3371B" w:rsidP="00777BDD">
      <w:pPr>
        <w:numPr>
          <w:ilvl w:val="0"/>
          <w:numId w:val="7"/>
        </w:numPr>
        <w:tabs>
          <w:tab w:val="clear" w:pos="76"/>
          <w:tab w:val="num" w:pos="0"/>
          <w:tab w:val="num" w:pos="360"/>
        </w:tabs>
        <w:ind w:left="357" w:hanging="357"/>
        <w:jc w:val="both"/>
        <w:rPr>
          <w:rFonts w:eastAsia="CharterITC"/>
          <w:sz w:val="24"/>
          <w:szCs w:val="24"/>
        </w:rPr>
      </w:pPr>
      <w:r w:rsidRPr="00777BDD">
        <w:rPr>
          <w:rFonts w:eastAsia="CharterITC"/>
          <w:sz w:val="24"/>
          <w:szCs w:val="24"/>
        </w:rPr>
        <w:t>проверка в сервисе «Прозрачный бизнес» - ИП, участие в управлении ЮЛ, дисквалификация и т.д. (</w:t>
      </w:r>
      <w:r w:rsidRPr="00777BDD">
        <w:rPr>
          <w:rFonts w:eastAsia="CharterITC"/>
          <w:i/>
          <w:sz w:val="24"/>
          <w:szCs w:val="24"/>
        </w:rPr>
        <w:t>pb.nalog.ru</w:t>
      </w:r>
      <w:r w:rsidRPr="00777BDD">
        <w:rPr>
          <w:rFonts w:eastAsia="CharterITC"/>
          <w:sz w:val="24"/>
          <w:szCs w:val="24"/>
        </w:rPr>
        <w:t>);</w:t>
      </w:r>
    </w:p>
    <w:p w:rsidR="00A3371B" w:rsidRPr="00777BDD" w:rsidRDefault="00A3371B" w:rsidP="00777BDD">
      <w:pPr>
        <w:numPr>
          <w:ilvl w:val="0"/>
          <w:numId w:val="7"/>
        </w:numPr>
        <w:tabs>
          <w:tab w:val="clear" w:pos="76"/>
          <w:tab w:val="num" w:pos="0"/>
          <w:tab w:val="num" w:pos="360"/>
        </w:tabs>
        <w:ind w:left="357" w:hanging="357"/>
        <w:jc w:val="both"/>
        <w:rPr>
          <w:rFonts w:eastAsia="CharterITC"/>
          <w:sz w:val="24"/>
          <w:szCs w:val="24"/>
        </w:rPr>
      </w:pPr>
      <w:r w:rsidRPr="00777BDD">
        <w:rPr>
          <w:rFonts w:eastAsia="CharterITC"/>
          <w:sz w:val="24"/>
          <w:szCs w:val="24"/>
        </w:rPr>
        <w:t>проверка по решениям судов общей юрисдикции (</w:t>
      </w:r>
      <w:r w:rsidRPr="00777BDD">
        <w:rPr>
          <w:rFonts w:eastAsia="CharterITC"/>
          <w:i/>
          <w:sz w:val="24"/>
          <w:szCs w:val="24"/>
        </w:rPr>
        <w:t>bsr.sudrf.ru</w:t>
      </w:r>
      <w:proofErr w:type="gramStart"/>
      <w:r w:rsidRPr="00777BDD">
        <w:rPr>
          <w:rFonts w:eastAsia="CharterITC"/>
          <w:i/>
          <w:sz w:val="24"/>
          <w:szCs w:val="24"/>
        </w:rPr>
        <w:t xml:space="preserve"> </w:t>
      </w:r>
      <w:r w:rsidRPr="00777BDD">
        <w:rPr>
          <w:rFonts w:eastAsia="CharterITC"/>
          <w:sz w:val="24"/>
          <w:szCs w:val="24"/>
        </w:rPr>
        <w:t>)</w:t>
      </w:r>
      <w:proofErr w:type="gramEnd"/>
      <w:r w:rsidRPr="00777BDD">
        <w:rPr>
          <w:rFonts w:eastAsia="CharterITC"/>
          <w:sz w:val="24"/>
          <w:szCs w:val="24"/>
        </w:rPr>
        <w:t>;</w:t>
      </w:r>
    </w:p>
    <w:p w:rsidR="00A3371B" w:rsidRPr="00777BDD" w:rsidRDefault="00A3371B" w:rsidP="00777BDD">
      <w:pPr>
        <w:numPr>
          <w:ilvl w:val="0"/>
          <w:numId w:val="7"/>
        </w:numPr>
        <w:tabs>
          <w:tab w:val="clear" w:pos="76"/>
          <w:tab w:val="num" w:pos="0"/>
          <w:tab w:val="num" w:pos="360"/>
        </w:tabs>
        <w:ind w:left="357" w:hanging="357"/>
        <w:jc w:val="both"/>
        <w:rPr>
          <w:rFonts w:eastAsia="CharterITC"/>
          <w:sz w:val="24"/>
          <w:szCs w:val="24"/>
        </w:rPr>
      </w:pPr>
      <w:r w:rsidRPr="00777BDD">
        <w:rPr>
          <w:rFonts w:eastAsia="CharterITC"/>
          <w:sz w:val="24"/>
          <w:szCs w:val="24"/>
        </w:rPr>
        <w:t>проверка по решениям арбитражных судов (</w:t>
      </w:r>
      <w:r w:rsidRPr="00777BDD">
        <w:rPr>
          <w:rFonts w:eastAsia="CharterITC"/>
          <w:i/>
          <w:sz w:val="24"/>
          <w:szCs w:val="24"/>
        </w:rPr>
        <w:t>arbitr.ru</w:t>
      </w:r>
      <w:r w:rsidRPr="00777BDD">
        <w:rPr>
          <w:rFonts w:eastAsia="CharterITC"/>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sz w:val="24"/>
          <w:szCs w:val="24"/>
        </w:rPr>
        <w:t>проверка действительности паспорта (</w:t>
      </w:r>
      <w:r w:rsidRPr="00777BDD">
        <w:rPr>
          <w:i/>
          <w:sz w:val="24"/>
          <w:szCs w:val="24"/>
          <w:lang w:val="en-US"/>
        </w:rPr>
        <w:t>services</w:t>
      </w:r>
      <w:r w:rsidRPr="00777BDD">
        <w:rPr>
          <w:i/>
          <w:sz w:val="24"/>
          <w:szCs w:val="24"/>
        </w:rPr>
        <w:t>.</w:t>
      </w:r>
      <w:proofErr w:type="spellStart"/>
      <w:r w:rsidRPr="00777BDD">
        <w:rPr>
          <w:i/>
          <w:sz w:val="24"/>
          <w:szCs w:val="24"/>
          <w:lang w:val="en-US"/>
        </w:rPr>
        <w:t>fms</w:t>
      </w:r>
      <w:proofErr w:type="spellEnd"/>
      <w:r w:rsidRPr="00777BDD">
        <w:rPr>
          <w:i/>
          <w:sz w:val="24"/>
          <w:szCs w:val="24"/>
        </w:rPr>
        <w:t>.</w:t>
      </w:r>
      <w:proofErr w:type="spellStart"/>
      <w:r w:rsidRPr="00777BDD">
        <w:rPr>
          <w:i/>
          <w:sz w:val="24"/>
          <w:szCs w:val="24"/>
          <w:lang w:val="en-US"/>
        </w:rPr>
        <w:t>gov</w:t>
      </w:r>
      <w:proofErr w:type="spellEnd"/>
      <w:r w:rsidRPr="00777BDD">
        <w:rPr>
          <w:i/>
          <w:sz w:val="24"/>
          <w:szCs w:val="24"/>
        </w:rPr>
        <w:t>.</w:t>
      </w:r>
      <w:proofErr w:type="spellStart"/>
      <w:r w:rsidRPr="00777BDD">
        <w:rPr>
          <w:i/>
          <w:sz w:val="24"/>
          <w:szCs w:val="24"/>
          <w:lang w:val="en-US"/>
        </w:rPr>
        <w:t>ru</w:t>
      </w:r>
      <w:proofErr w:type="spellEnd"/>
      <w:r w:rsidRPr="00777BDD">
        <w:rPr>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sz w:val="24"/>
          <w:szCs w:val="24"/>
        </w:rPr>
        <w:t>проверка по базам негосударственного общественного проекта «Российская энциклопедия кандидатов» (</w:t>
      </w:r>
      <w:r w:rsidRPr="00777BDD">
        <w:rPr>
          <w:rFonts w:eastAsia="CharterITC"/>
          <w:i/>
          <w:sz w:val="24"/>
          <w:szCs w:val="24"/>
        </w:rPr>
        <w:t>candidates.golosinfo.org</w:t>
      </w:r>
      <w:r w:rsidRPr="00777BDD">
        <w:rPr>
          <w:rFonts w:eastAsia="CharterITC"/>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rFonts w:eastAsia="CharterITC"/>
          <w:sz w:val="24"/>
          <w:szCs w:val="24"/>
        </w:rPr>
        <w:t xml:space="preserve">проверка по сайтам, в которых </w:t>
      </w:r>
      <w:proofErr w:type="spellStart"/>
      <w:r w:rsidRPr="00777BDD">
        <w:rPr>
          <w:rFonts w:eastAsia="CharterITC"/>
          <w:sz w:val="24"/>
          <w:szCs w:val="24"/>
        </w:rPr>
        <w:t>агрегируется</w:t>
      </w:r>
      <w:proofErr w:type="spellEnd"/>
      <w:r w:rsidRPr="00777BDD">
        <w:rPr>
          <w:rFonts w:eastAsia="CharterITC"/>
          <w:sz w:val="24"/>
          <w:szCs w:val="24"/>
        </w:rPr>
        <w:t xml:space="preserve"> информация компрометирующего характера (глаз бога, гидра и т.д.);</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sz w:val="24"/>
          <w:szCs w:val="24"/>
        </w:rPr>
        <w:t xml:space="preserve">получение информации из бюро кредитных историй, например через </w:t>
      </w:r>
      <w:proofErr w:type="gramStart"/>
      <w:r w:rsidRPr="00777BDD">
        <w:rPr>
          <w:sz w:val="24"/>
          <w:szCs w:val="24"/>
        </w:rPr>
        <w:t>компанию</w:t>
      </w:r>
      <w:proofErr w:type="gramEnd"/>
      <w:r w:rsidRPr="00777BDD">
        <w:rPr>
          <w:sz w:val="24"/>
          <w:szCs w:val="24"/>
        </w:rPr>
        <w:t xml:space="preserve"> </w:t>
      </w:r>
      <w:proofErr w:type="spellStart"/>
      <w:r w:rsidRPr="00777BDD">
        <w:rPr>
          <w:sz w:val="24"/>
          <w:szCs w:val="24"/>
        </w:rPr>
        <w:t>Юнирайт</w:t>
      </w:r>
      <w:proofErr w:type="spellEnd"/>
      <w:r w:rsidRPr="00777BDD">
        <w:rPr>
          <w:sz w:val="24"/>
          <w:szCs w:val="24"/>
        </w:rPr>
        <w:t xml:space="preserve"> (</w:t>
      </w:r>
      <w:hyperlink r:id="rId20" w:history="1">
        <w:r w:rsidRPr="00777BDD">
          <w:rPr>
            <w:rStyle w:val="af7"/>
            <w:rFonts w:ascii="Times New Roman" w:hAnsi="Times New Roman"/>
            <w:i/>
            <w:sz w:val="24"/>
            <w:szCs w:val="24"/>
          </w:rPr>
          <w:t>unirate24.ru</w:t>
        </w:r>
      </w:hyperlink>
      <w:r w:rsidRPr="00777BDD">
        <w:rPr>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sz w:val="24"/>
          <w:szCs w:val="24"/>
        </w:rPr>
        <w:t xml:space="preserve">получение информации из </w:t>
      </w:r>
      <w:proofErr w:type="gramStart"/>
      <w:r w:rsidRPr="00777BDD">
        <w:rPr>
          <w:sz w:val="24"/>
          <w:szCs w:val="24"/>
        </w:rPr>
        <w:t>баз</w:t>
      </w:r>
      <w:proofErr w:type="gramEnd"/>
      <w:r w:rsidRPr="00777BDD">
        <w:rPr>
          <w:sz w:val="24"/>
          <w:szCs w:val="24"/>
        </w:rPr>
        <w:t xml:space="preserve"> данных (в отношений учредителей, гендиректоров, ИП);</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sz w:val="24"/>
          <w:szCs w:val="24"/>
        </w:rPr>
        <w:t>получение информации из общедоступных источников персональных данных (</w:t>
      </w:r>
      <w:r w:rsidRPr="00777BDD">
        <w:rPr>
          <w:i/>
          <w:sz w:val="24"/>
          <w:szCs w:val="24"/>
        </w:rPr>
        <w:t>декларации о доходах-расходах и т.д.</w:t>
      </w:r>
      <w:r w:rsidRPr="00777BDD">
        <w:rPr>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sz w:val="24"/>
          <w:szCs w:val="24"/>
        </w:rPr>
        <w:t>получение информации из баз Кроноса;</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sz w:val="24"/>
          <w:szCs w:val="24"/>
        </w:rPr>
        <w:t>получение информации из баз Дофин;</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sz w:val="24"/>
          <w:szCs w:val="24"/>
        </w:rPr>
        <w:t>получение информации из размещенных резюме;</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sz w:val="24"/>
          <w:szCs w:val="24"/>
        </w:rPr>
        <w:t xml:space="preserve">получение информации из неофициальных сайтов (например реестр мошенников </w:t>
      </w:r>
      <w:hyperlink r:id="rId21" w:history="1">
        <w:proofErr w:type="spellStart"/>
        <w:r w:rsidRPr="00777BDD">
          <w:rPr>
            <w:rStyle w:val="af7"/>
            <w:rFonts w:ascii="Times New Roman" w:hAnsi="Times New Roman"/>
            <w:i/>
            <w:sz w:val="24"/>
            <w:szCs w:val="24"/>
          </w:rPr>
          <w:t>единыйсписокмошенников</w:t>
        </w:r>
        <w:proofErr w:type="gramStart"/>
        <w:r w:rsidRPr="00777BDD">
          <w:rPr>
            <w:rStyle w:val="af7"/>
            <w:rFonts w:ascii="Times New Roman" w:hAnsi="Times New Roman"/>
            <w:i/>
            <w:sz w:val="24"/>
            <w:szCs w:val="24"/>
          </w:rPr>
          <w:t>.р</w:t>
        </w:r>
        <w:proofErr w:type="gramEnd"/>
        <w:r w:rsidRPr="00777BDD">
          <w:rPr>
            <w:rStyle w:val="af7"/>
            <w:rFonts w:ascii="Times New Roman" w:hAnsi="Times New Roman"/>
            <w:i/>
            <w:sz w:val="24"/>
            <w:szCs w:val="24"/>
          </w:rPr>
          <w:t>ф</w:t>
        </w:r>
        <w:proofErr w:type="spellEnd"/>
      </w:hyperlink>
      <w:r w:rsidRPr="00777BDD">
        <w:rPr>
          <w:i/>
          <w:sz w:val="24"/>
          <w:szCs w:val="24"/>
        </w:rPr>
        <w:t>)</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sz w:val="24"/>
          <w:szCs w:val="24"/>
        </w:rPr>
        <w:t>получение информации из серых баз данных (СПРУТ и т.д.);</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sz w:val="24"/>
          <w:szCs w:val="24"/>
        </w:rPr>
        <w:t>получение информации из социальных сетей;</w:t>
      </w:r>
    </w:p>
    <w:p w:rsidR="00A3371B" w:rsidRPr="00777BDD" w:rsidRDefault="00A3371B" w:rsidP="00777BDD">
      <w:pPr>
        <w:numPr>
          <w:ilvl w:val="0"/>
          <w:numId w:val="7"/>
        </w:numPr>
        <w:tabs>
          <w:tab w:val="clear" w:pos="76"/>
          <w:tab w:val="num" w:pos="0"/>
          <w:tab w:val="num" w:pos="360"/>
        </w:tabs>
        <w:ind w:left="357" w:hanging="357"/>
        <w:jc w:val="both"/>
        <w:rPr>
          <w:sz w:val="24"/>
          <w:szCs w:val="24"/>
        </w:rPr>
      </w:pPr>
      <w:r w:rsidRPr="00777BDD">
        <w:rPr>
          <w:sz w:val="24"/>
          <w:szCs w:val="24"/>
        </w:rPr>
        <w:t>получение информации из интернета</w:t>
      </w:r>
    </w:p>
    <w:p w:rsidR="00A3371B" w:rsidRPr="00777BDD" w:rsidRDefault="00A3371B" w:rsidP="00A3371B">
      <w:pPr>
        <w:spacing w:before="120"/>
        <w:rPr>
          <w:b/>
          <w:bCs/>
        </w:rPr>
      </w:pPr>
      <w:r w:rsidRPr="00777BDD">
        <w:rPr>
          <w:i/>
          <w:sz w:val="24"/>
        </w:rPr>
        <w:t xml:space="preserve">Сбор и анализ информации по физическому лицу происходит по методу </w:t>
      </w:r>
      <w:r w:rsidRPr="00777BDD">
        <w:t xml:space="preserve"> </w:t>
      </w:r>
      <w:r w:rsidRPr="00777BDD">
        <w:rPr>
          <w:bCs/>
          <w:sz w:val="24"/>
          <w:szCs w:val="24"/>
          <w:lang w:val="en-US"/>
        </w:rPr>
        <w:t>SMICE</w:t>
      </w:r>
    </w:p>
    <w:p w:rsidR="00A3371B" w:rsidRPr="00777BDD" w:rsidRDefault="00A3371B" w:rsidP="00777BDD">
      <w:pPr>
        <w:pStyle w:val="36"/>
        <w:widowControl w:val="0"/>
        <w:numPr>
          <w:ilvl w:val="0"/>
          <w:numId w:val="14"/>
        </w:numPr>
        <w:spacing w:before="120" w:after="0"/>
        <w:jc w:val="both"/>
        <w:outlineLvl w:val="0"/>
      </w:pPr>
      <w:r w:rsidRPr="00777BDD">
        <w:rPr>
          <w:lang w:val="en-US"/>
        </w:rPr>
        <w:t>S</w:t>
      </w:r>
      <w:r w:rsidRPr="00777BDD">
        <w:t>-</w:t>
      </w:r>
      <w:r w:rsidRPr="00777BDD">
        <w:rPr>
          <w:lang w:val="en-US"/>
        </w:rPr>
        <w:t>sex</w:t>
      </w:r>
      <w:r w:rsidRPr="00777BDD">
        <w:t>;</w:t>
      </w:r>
    </w:p>
    <w:p w:rsidR="00A3371B" w:rsidRPr="00777BDD" w:rsidRDefault="00A3371B" w:rsidP="00777BDD">
      <w:pPr>
        <w:pStyle w:val="36"/>
        <w:widowControl w:val="0"/>
        <w:numPr>
          <w:ilvl w:val="0"/>
          <w:numId w:val="14"/>
        </w:numPr>
        <w:spacing w:before="0" w:after="0"/>
        <w:ind w:left="357" w:hanging="357"/>
        <w:jc w:val="both"/>
        <w:outlineLvl w:val="0"/>
      </w:pPr>
      <w:r w:rsidRPr="00777BDD">
        <w:rPr>
          <w:lang w:val="en-US"/>
        </w:rPr>
        <w:t>M</w:t>
      </w:r>
      <w:r w:rsidRPr="00777BDD">
        <w:t>-</w:t>
      </w:r>
      <w:r w:rsidRPr="00777BDD">
        <w:rPr>
          <w:lang w:val="en-US"/>
        </w:rPr>
        <w:t>money</w:t>
      </w:r>
      <w:r w:rsidRPr="00777BDD">
        <w:t>;</w:t>
      </w:r>
    </w:p>
    <w:p w:rsidR="00A3371B" w:rsidRPr="00777BDD" w:rsidRDefault="00A3371B" w:rsidP="00777BDD">
      <w:pPr>
        <w:pStyle w:val="36"/>
        <w:widowControl w:val="0"/>
        <w:numPr>
          <w:ilvl w:val="0"/>
          <w:numId w:val="14"/>
        </w:numPr>
        <w:spacing w:before="0" w:after="0"/>
        <w:ind w:left="357" w:hanging="357"/>
        <w:jc w:val="both"/>
        <w:outlineLvl w:val="0"/>
      </w:pPr>
      <w:r w:rsidRPr="00777BDD">
        <w:rPr>
          <w:lang w:val="en-US"/>
        </w:rPr>
        <w:t>I</w:t>
      </w:r>
      <w:r w:rsidRPr="00777BDD">
        <w:t>-</w:t>
      </w:r>
      <w:r w:rsidRPr="00777BDD">
        <w:rPr>
          <w:lang w:val="en-US"/>
        </w:rPr>
        <w:t>ideology</w:t>
      </w:r>
      <w:r w:rsidRPr="00777BDD">
        <w:t>;</w:t>
      </w:r>
    </w:p>
    <w:p w:rsidR="00A3371B" w:rsidRPr="00777BDD" w:rsidRDefault="00A3371B" w:rsidP="00777BDD">
      <w:pPr>
        <w:pStyle w:val="36"/>
        <w:widowControl w:val="0"/>
        <w:numPr>
          <w:ilvl w:val="0"/>
          <w:numId w:val="14"/>
        </w:numPr>
        <w:spacing w:before="0" w:after="0"/>
        <w:ind w:left="357" w:hanging="357"/>
        <w:jc w:val="both"/>
        <w:outlineLvl w:val="0"/>
      </w:pPr>
      <w:r w:rsidRPr="00777BDD">
        <w:rPr>
          <w:lang w:val="en-US"/>
        </w:rPr>
        <w:t>C</w:t>
      </w:r>
      <w:r w:rsidRPr="00777BDD">
        <w:t>-</w:t>
      </w:r>
      <w:proofErr w:type="spellStart"/>
      <w:r w:rsidRPr="00777BDD">
        <w:rPr>
          <w:lang w:val="en-US"/>
        </w:rPr>
        <w:t>compromat</w:t>
      </w:r>
      <w:proofErr w:type="spellEnd"/>
      <w:r w:rsidRPr="00777BDD">
        <w:t>;</w:t>
      </w:r>
    </w:p>
    <w:p w:rsidR="00A3371B" w:rsidRPr="00777BDD" w:rsidRDefault="00A3371B" w:rsidP="00777BDD">
      <w:pPr>
        <w:pStyle w:val="36"/>
        <w:widowControl w:val="0"/>
        <w:numPr>
          <w:ilvl w:val="0"/>
          <w:numId w:val="14"/>
        </w:numPr>
        <w:spacing w:before="0" w:after="0"/>
        <w:ind w:left="357" w:hanging="357"/>
        <w:jc w:val="both"/>
        <w:outlineLvl w:val="0"/>
      </w:pPr>
      <w:r w:rsidRPr="00777BDD">
        <w:rPr>
          <w:lang w:val="en-US"/>
        </w:rPr>
        <w:t>E</w:t>
      </w:r>
      <w:r w:rsidRPr="00777BDD">
        <w:t>-</w:t>
      </w:r>
      <w:r w:rsidRPr="00777BDD">
        <w:rPr>
          <w:lang w:val="en-US"/>
        </w:rPr>
        <w:t>ego</w:t>
      </w:r>
    </w:p>
    <w:p w:rsidR="00A3371B" w:rsidRPr="00777BDD" w:rsidRDefault="00A3371B" w:rsidP="00A3371B">
      <w:pPr>
        <w:pStyle w:val="36"/>
        <w:widowControl w:val="0"/>
        <w:spacing w:before="120" w:after="0"/>
        <w:jc w:val="both"/>
        <w:outlineLvl w:val="0"/>
        <w:rPr>
          <w:i/>
        </w:rPr>
      </w:pPr>
      <w:r w:rsidRPr="00777BDD">
        <w:rPr>
          <w:i/>
        </w:rPr>
        <w:t>Также применяется следующий анализ кандидата при приеме на работу:</w:t>
      </w:r>
    </w:p>
    <w:p w:rsidR="00A3371B" w:rsidRPr="00777BDD" w:rsidRDefault="00A3371B" w:rsidP="00777BDD">
      <w:pPr>
        <w:pStyle w:val="36"/>
        <w:widowControl w:val="0"/>
        <w:numPr>
          <w:ilvl w:val="0"/>
          <w:numId w:val="14"/>
        </w:numPr>
        <w:spacing w:before="120" w:after="0"/>
        <w:jc w:val="both"/>
        <w:outlineLvl w:val="0"/>
      </w:pPr>
      <w:r w:rsidRPr="00777BDD">
        <w:t>психологический портрет;</w:t>
      </w:r>
    </w:p>
    <w:p w:rsidR="00A3371B" w:rsidRPr="00777BDD" w:rsidRDefault="00A3371B" w:rsidP="00777BDD">
      <w:pPr>
        <w:pStyle w:val="36"/>
        <w:widowControl w:val="0"/>
        <w:numPr>
          <w:ilvl w:val="0"/>
          <w:numId w:val="14"/>
        </w:numPr>
        <w:spacing w:before="0" w:after="0"/>
        <w:ind w:left="357" w:hanging="357"/>
        <w:jc w:val="both"/>
        <w:outlineLvl w:val="0"/>
      </w:pPr>
      <w:r w:rsidRPr="00777BDD">
        <w:t>возможности и мотивация исходя из предоставленных полномочий  (материальное положение, связи, амбиции, опыт и т.д.);</w:t>
      </w:r>
    </w:p>
    <w:p w:rsidR="00A3371B" w:rsidRPr="00777BDD" w:rsidRDefault="00A3371B" w:rsidP="00777BDD">
      <w:pPr>
        <w:pStyle w:val="36"/>
        <w:widowControl w:val="0"/>
        <w:numPr>
          <w:ilvl w:val="0"/>
          <w:numId w:val="14"/>
        </w:numPr>
        <w:spacing w:before="0" w:after="0"/>
        <w:ind w:left="357" w:hanging="357"/>
        <w:jc w:val="both"/>
        <w:outlineLvl w:val="0"/>
      </w:pPr>
      <w:r w:rsidRPr="00777BDD">
        <w:t>угрозы исходя из предоставленных полномочий</w:t>
      </w:r>
    </w:p>
    <w:p w:rsidR="00A3371B" w:rsidRPr="00777BDD" w:rsidRDefault="00A3371B" w:rsidP="00A3371B">
      <w:pPr>
        <w:pStyle w:val="23"/>
        <w:tabs>
          <w:tab w:val="clear" w:pos="643"/>
          <w:tab w:val="left" w:pos="360"/>
          <w:tab w:val="center" w:pos="7230"/>
          <w:tab w:val="decimal" w:pos="7513"/>
        </w:tabs>
        <w:spacing w:before="120"/>
        <w:ind w:left="641" w:right="51" w:hanging="641"/>
        <w:jc w:val="both"/>
        <w:rPr>
          <w:i/>
          <w:sz w:val="24"/>
        </w:rPr>
      </w:pPr>
      <w:r w:rsidRPr="00777BDD">
        <w:rPr>
          <w:i/>
          <w:sz w:val="24"/>
        </w:rPr>
        <w:t>В беседе при приеме на работу также необходимо учитывать:</w:t>
      </w:r>
    </w:p>
    <w:p w:rsidR="00A3371B" w:rsidRPr="00777BDD" w:rsidRDefault="00A3371B" w:rsidP="00777BDD">
      <w:pPr>
        <w:pStyle w:val="ae"/>
        <w:numPr>
          <w:ilvl w:val="0"/>
          <w:numId w:val="6"/>
        </w:numPr>
        <w:tabs>
          <w:tab w:val="clear" w:pos="218"/>
          <w:tab w:val="num" w:pos="360"/>
        </w:tabs>
        <w:spacing w:before="120"/>
        <w:ind w:left="357" w:hanging="357"/>
        <w:rPr>
          <w:rFonts w:ascii="Times New Roman" w:hAnsi="Times New Roman"/>
          <w:sz w:val="24"/>
        </w:rPr>
      </w:pPr>
      <w:r w:rsidRPr="00777BDD">
        <w:rPr>
          <w:rFonts w:ascii="Times New Roman" w:hAnsi="Times New Roman"/>
          <w:sz w:val="24"/>
        </w:rPr>
        <w:t>невербальное поведение (мимику, обмен взглядами, движения тела, жесты и т.д.);</w:t>
      </w:r>
    </w:p>
    <w:p w:rsidR="00A3371B" w:rsidRPr="00777BDD" w:rsidRDefault="00A3371B" w:rsidP="00777BDD">
      <w:pPr>
        <w:pStyle w:val="ae"/>
        <w:numPr>
          <w:ilvl w:val="0"/>
          <w:numId w:val="6"/>
        </w:numPr>
        <w:tabs>
          <w:tab w:val="clear" w:pos="218"/>
          <w:tab w:val="num" w:pos="360"/>
        </w:tabs>
        <w:ind w:left="360"/>
        <w:rPr>
          <w:rFonts w:ascii="Times New Roman" w:hAnsi="Times New Roman"/>
          <w:sz w:val="24"/>
        </w:rPr>
      </w:pPr>
      <w:r w:rsidRPr="00777BDD">
        <w:rPr>
          <w:rFonts w:ascii="Times New Roman" w:hAnsi="Times New Roman"/>
          <w:sz w:val="24"/>
        </w:rPr>
        <w:t>паралингвистическое поведение (тон и тембр голоса, паузы в речи и т.д.);</w:t>
      </w:r>
    </w:p>
    <w:p w:rsidR="00A3371B" w:rsidRPr="00777BDD" w:rsidRDefault="00A3371B" w:rsidP="00777BDD">
      <w:pPr>
        <w:pStyle w:val="ae"/>
        <w:numPr>
          <w:ilvl w:val="0"/>
          <w:numId w:val="6"/>
        </w:numPr>
        <w:tabs>
          <w:tab w:val="clear" w:pos="218"/>
          <w:tab w:val="num" w:pos="360"/>
        </w:tabs>
        <w:ind w:left="360"/>
        <w:rPr>
          <w:rFonts w:ascii="Times New Roman" w:hAnsi="Times New Roman"/>
          <w:sz w:val="24"/>
        </w:rPr>
      </w:pPr>
      <w:r w:rsidRPr="00777BDD">
        <w:rPr>
          <w:rFonts w:ascii="Times New Roman" w:hAnsi="Times New Roman"/>
          <w:sz w:val="24"/>
        </w:rPr>
        <w:t>лингвистическое поведение (слова, синтаксис);</w:t>
      </w:r>
    </w:p>
    <w:p w:rsidR="00A3371B" w:rsidRPr="00777BDD" w:rsidRDefault="00A3371B" w:rsidP="00777BDD">
      <w:pPr>
        <w:pStyle w:val="ae"/>
        <w:numPr>
          <w:ilvl w:val="0"/>
          <w:numId w:val="6"/>
        </w:numPr>
        <w:tabs>
          <w:tab w:val="clear" w:pos="218"/>
          <w:tab w:val="num" w:pos="360"/>
        </w:tabs>
        <w:ind w:left="360"/>
        <w:rPr>
          <w:rFonts w:ascii="Times New Roman" w:hAnsi="Times New Roman"/>
          <w:sz w:val="24"/>
        </w:rPr>
      </w:pPr>
      <w:r w:rsidRPr="00777BDD">
        <w:rPr>
          <w:rFonts w:ascii="Times New Roman" w:hAnsi="Times New Roman"/>
          <w:sz w:val="24"/>
        </w:rPr>
        <w:t>перемещения в пространстве</w:t>
      </w:r>
    </w:p>
    <w:p w:rsidR="00A3371B" w:rsidRPr="00777BDD" w:rsidRDefault="00A3371B" w:rsidP="00A3371B">
      <w:pPr>
        <w:pStyle w:val="25"/>
        <w:spacing w:before="120"/>
        <w:rPr>
          <w:rFonts w:ascii="Times New Roman" w:hAnsi="Times New Roman"/>
          <w:i/>
          <w:sz w:val="24"/>
        </w:rPr>
      </w:pPr>
      <w:r w:rsidRPr="00777BDD">
        <w:rPr>
          <w:rFonts w:ascii="Times New Roman" w:hAnsi="Times New Roman"/>
          <w:i/>
          <w:sz w:val="24"/>
        </w:rPr>
        <w:t>Проверка кандидата на работу законодательно предусмотрена:</w:t>
      </w:r>
    </w:p>
    <w:p w:rsidR="00A3371B" w:rsidRPr="00777BDD" w:rsidRDefault="00A3371B" w:rsidP="00777BDD">
      <w:pPr>
        <w:pStyle w:val="ae"/>
        <w:numPr>
          <w:ilvl w:val="0"/>
          <w:numId w:val="6"/>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 xml:space="preserve">Постановление Правительства РФ от 14.11.2022 N 2049 "Об утверждении Правил проверки субъектом транспортной инфраструктуры сведений в отношении лиц, </w:t>
      </w:r>
      <w:r w:rsidRPr="00777BDD">
        <w:rPr>
          <w:rFonts w:ascii="Times New Roman" w:hAnsi="Times New Roman"/>
          <w:sz w:val="24"/>
          <w:szCs w:val="24"/>
        </w:rPr>
        <w:lastRenderedPageBreak/>
        <w:t>принимаемых на работу, непосредственно связанную с обеспечением транспортной безопасности, или выполняющих такую работу";</w:t>
      </w:r>
    </w:p>
    <w:p w:rsidR="00A3371B" w:rsidRPr="00777BDD" w:rsidRDefault="00A3371B" w:rsidP="00777BDD">
      <w:pPr>
        <w:pStyle w:val="ae"/>
        <w:numPr>
          <w:ilvl w:val="0"/>
          <w:numId w:val="6"/>
        </w:numPr>
        <w:tabs>
          <w:tab w:val="clear" w:pos="218"/>
          <w:tab w:val="num" w:pos="360"/>
        </w:tabs>
        <w:spacing w:before="120"/>
        <w:ind w:left="357" w:hanging="357"/>
        <w:jc w:val="both"/>
        <w:rPr>
          <w:rFonts w:ascii="Times New Roman" w:hAnsi="Times New Roman"/>
          <w:sz w:val="24"/>
          <w:szCs w:val="24"/>
        </w:rPr>
      </w:pPr>
      <w:proofErr w:type="gramStart"/>
      <w:r w:rsidRPr="00777BDD">
        <w:rPr>
          <w:rFonts w:ascii="Times New Roman" w:hAnsi="Times New Roman"/>
          <w:sz w:val="24"/>
          <w:szCs w:val="24"/>
        </w:rPr>
        <w:t>Постановление Правительства РФ от 09.11.2022 N 2011 "Об утверждении Правил проверки субъектом ТЭК сведений, указанных в статье 10 ФЗ "О безопасности объектов ТЭК", в отношении физических лиц, выполняющих работу, непосредственно связанную с обеспечением безопасности объектов ТЭК, по трудовым договорам или гражданско-правовым договорам, заключенным с субъектом ТЭК, и перечня сведений, указанных в статье 10 ФЗ "О безопасности объектов ТЭК", представляемых физическими</w:t>
      </w:r>
      <w:proofErr w:type="gramEnd"/>
      <w:r w:rsidRPr="00777BDD">
        <w:rPr>
          <w:rFonts w:ascii="Times New Roman" w:hAnsi="Times New Roman"/>
          <w:sz w:val="24"/>
          <w:szCs w:val="24"/>
        </w:rPr>
        <w:t xml:space="preserve"> лицами, выполняющими работу, непосредственно связанную с обеспечением безопасности объектов ТЭК, по трудовым договорам или гражданско-правовым договорам, заключенным с субъектом ТЭК"</w:t>
      </w:r>
    </w:p>
    <w:p w:rsidR="00A3371B" w:rsidRPr="00777BDD" w:rsidRDefault="00A3371B" w:rsidP="00A3371B">
      <w:pPr>
        <w:pStyle w:val="ae"/>
        <w:spacing w:before="120"/>
        <w:rPr>
          <w:rFonts w:ascii="Times New Roman" w:hAnsi="Times New Roman"/>
          <w:i/>
          <w:sz w:val="24"/>
        </w:rPr>
      </w:pPr>
      <w:r w:rsidRPr="00777BDD">
        <w:rPr>
          <w:rFonts w:ascii="Times New Roman" w:hAnsi="Times New Roman"/>
          <w:i/>
          <w:sz w:val="24"/>
        </w:rPr>
        <w:t>Официальные запреты при приеме на работу:</w:t>
      </w:r>
    </w:p>
    <w:p w:rsidR="00A3371B" w:rsidRPr="00777BDD" w:rsidRDefault="00A3371B" w:rsidP="00777BDD">
      <w:pPr>
        <w:pStyle w:val="ae"/>
        <w:numPr>
          <w:ilvl w:val="0"/>
          <w:numId w:val="6"/>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лица, имеющие дисквалификацию (по КОАП) или лишенные права занимать определенные должности или заниматься определенной деятельности (по УК);</w:t>
      </w:r>
    </w:p>
    <w:p w:rsidR="00A3371B" w:rsidRPr="00777BDD" w:rsidRDefault="00A3371B" w:rsidP="00777BDD">
      <w:pPr>
        <w:pStyle w:val="ae"/>
        <w:numPr>
          <w:ilvl w:val="0"/>
          <w:numId w:val="6"/>
        </w:numPr>
        <w:tabs>
          <w:tab w:val="clear" w:pos="218"/>
          <w:tab w:val="num" w:pos="360"/>
        </w:tabs>
        <w:spacing w:before="120"/>
        <w:ind w:left="357" w:hanging="357"/>
        <w:rPr>
          <w:rFonts w:ascii="Times New Roman" w:hAnsi="Times New Roman"/>
          <w:sz w:val="24"/>
          <w:szCs w:val="24"/>
        </w:rPr>
      </w:pPr>
      <w:r w:rsidRPr="00777BDD">
        <w:rPr>
          <w:rFonts w:ascii="Times New Roman" w:hAnsi="Times New Roman"/>
          <w:sz w:val="24"/>
          <w:szCs w:val="24"/>
        </w:rPr>
        <w:t xml:space="preserve">лица, не соответствующие требованиям к государственной и муниципальной службе; </w:t>
      </w:r>
    </w:p>
    <w:p w:rsidR="00A3371B" w:rsidRPr="00777BDD" w:rsidRDefault="00A3371B" w:rsidP="00777BDD">
      <w:pPr>
        <w:pStyle w:val="ae"/>
        <w:numPr>
          <w:ilvl w:val="0"/>
          <w:numId w:val="6"/>
        </w:numPr>
        <w:tabs>
          <w:tab w:val="clear" w:pos="218"/>
          <w:tab w:val="num" w:pos="360"/>
        </w:tabs>
        <w:spacing w:before="120"/>
        <w:ind w:left="357" w:hanging="357"/>
        <w:rPr>
          <w:rFonts w:ascii="Times New Roman" w:hAnsi="Times New Roman"/>
          <w:sz w:val="24"/>
          <w:szCs w:val="24"/>
        </w:rPr>
      </w:pPr>
      <w:r w:rsidRPr="00777BDD">
        <w:rPr>
          <w:rFonts w:ascii="Times New Roman" w:hAnsi="Times New Roman"/>
          <w:sz w:val="24"/>
          <w:szCs w:val="24"/>
        </w:rPr>
        <w:t>отказ в допуске к государственной тайне;</w:t>
      </w:r>
    </w:p>
    <w:p w:rsidR="00A3371B" w:rsidRPr="00777BDD" w:rsidRDefault="00A3371B" w:rsidP="00777BDD">
      <w:pPr>
        <w:pStyle w:val="ae"/>
        <w:numPr>
          <w:ilvl w:val="0"/>
          <w:numId w:val="6"/>
        </w:numPr>
        <w:tabs>
          <w:tab w:val="clear" w:pos="218"/>
          <w:tab w:val="num" w:pos="360"/>
        </w:tabs>
        <w:spacing w:before="120"/>
        <w:ind w:left="357" w:hanging="357"/>
        <w:rPr>
          <w:rFonts w:ascii="Times New Roman" w:hAnsi="Times New Roman"/>
          <w:sz w:val="24"/>
          <w:szCs w:val="24"/>
        </w:rPr>
      </w:pPr>
      <w:r w:rsidRPr="00777BDD">
        <w:rPr>
          <w:rFonts w:ascii="Times New Roman" w:hAnsi="Times New Roman"/>
          <w:sz w:val="24"/>
          <w:szCs w:val="24"/>
        </w:rPr>
        <w:t xml:space="preserve">отсутствие специальных разрешений (водительских прав, допусков от </w:t>
      </w:r>
      <w:proofErr w:type="spellStart"/>
      <w:r w:rsidRPr="00777BDD">
        <w:rPr>
          <w:rFonts w:ascii="Times New Roman" w:hAnsi="Times New Roman"/>
          <w:sz w:val="24"/>
          <w:szCs w:val="24"/>
        </w:rPr>
        <w:t>Ростехнадзора</w:t>
      </w:r>
      <w:proofErr w:type="spellEnd"/>
      <w:r w:rsidRPr="00777BDD">
        <w:rPr>
          <w:rFonts w:ascii="Times New Roman" w:hAnsi="Times New Roman"/>
          <w:sz w:val="24"/>
          <w:szCs w:val="24"/>
        </w:rPr>
        <w:t xml:space="preserve"> и т.д.);</w:t>
      </w:r>
    </w:p>
    <w:p w:rsidR="00A3371B" w:rsidRPr="00777BDD" w:rsidRDefault="00A3371B" w:rsidP="00777BDD">
      <w:pPr>
        <w:pStyle w:val="ae"/>
        <w:numPr>
          <w:ilvl w:val="0"/>
          <w:numId w:val="6"/>
        </w:numPr>
        <w:tabs>
          <w:tab w:val="clear" w:pos="218"/>
          <w:tab w:val="num" w:pos="360"/>
        </w:tabs>
        <w:spacing w:before="120"/>
        <w:ind w:left="357" w:hanging="357"/>
        <w:rPr>
          <w:rFonts w:ascii="Times New Roman" w:hAnsi="Times New Roman"/>
          <w:sz w:val="24"/>
          <w:szCs w:val="24"/>
        </w:rPr>
      </w:pPr>
      <w:r w:rsidRPr="00777BDD">
        <w:rPr>
          <w:rFonts w:ascii="Times New Roman" w:hAnsi="Times New Roman"/>
          <w:sz w:val="24"/>
          <w:szCs w:val="24"/>
        </w:rPr>
        <w:t>несоответствие медицинским требованиям (для отдельных должностей);</w:t>
      </w:r>
    </w:p>
    <w:p w:rsidR="00A3371B" w:rsidRPr="00777BDD" w:rsidRDefault="00A3371B" w:rsidP="00777BDD">
      <w:pPr>
        <w:pStyle w:val="ae"/>
        <w:numPr>
          <w:ilvl w:val="0"/>
          <w:numId w:val="6"/>
        </w:numPr>
        <w:tabs>
          <w:tab w:val="clear" w:pos="218"/>
          <w:tab w:val="num" w:pos="360"/>
        </w:tabs>
        <w:spacing w:before="120"/>
        <w:ind w:left="357" w:hanging="357"/>
        <w:rPr>
          <w:rFonts w:ascii="Times New Roman" w:hAnsi="Times New Roman"/>
          <w:sz w:val="24"/>
          <w:szCs w:val="24"/>
        </w:rPr>
      </w:pPr>
      <w:r w:rsidRPr="00777BDD">
        <w:rPr>
          <w:rFonts w:ascii="Times New Roman" w:hAnsi="Times New Roman"/>
          <w:sz w:val="24"/>
          <w:szCs w:val="24"/>
        </w:rPr>
        <w:t>признанные недееспособными или инвалидами без права работы;</w:t>
      </w:r>
    </w:p>
    <w:p w:rsidR="00A3371B" w:rsidRPr="00777BDD" w:rsidRDefault="00A3371B" w:rsidP="00777BDD">
      <w:pPr>
        <w:pStyle w:val="ae"/>
        <w:numPr>
          <w:ilvl w:val="0"/>
          <w:numId w:val="6"/>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нет согласия на трудоустройство комиссии по противодействию коррупции и урегулированию конфликтов интересов (в определенной ситуации для бывших государственных и муниципальных служащих);</w:t>
      </w:r>
    </w:p>
    <w:p w:rsidR="00A3371B" w:rsidRPr="00777BDD" w:rsidRDefault="00A3371B" w:rsidP="00777BDD">
      <w:pPr>
        <w:pStyle w:val="ae"/>
        <w:numPr>
          <w:ilvl w:val="0"/>
          <w:numId w:val="6"/>
        </w:numPr>
        <w:tabs>
          <w:tab w:val="clear" w:pos="218"/>
          <w:tab w:val="num" w:pos="360"/>
        </w:tabs>
        <w:spacing w:before="120"/>
        <w:ind w:left="357" w:hanging="357"/>
        <w:jc w:val="both"/>
        <w:rPr>
          <w:rFonts w:ascii="Times New Roman" w:hAnsi="Times New Roman"/>
        </w:rPr>
      </w:pPr>
      <w:r w:rsidRPr="00777BDD">
        <w:rPr>
          <w:rFonts w:ascii="Times New Roman" w:hAnsi="Times New Roman"/>
          <w:sz w:val="24"/>
          <w:szCs w:val="24"/>
        </w:rPr>
        <w:t>несоответствие квалификационным требованиям (профессиональным стандартам) для должностей в государственных организациях;</w:t>
      </w:r>
    </w:p>
    <w:p w:rsidR="00A3371B" w:rsidRPr="00777BDD" w:rsidRDefault="00A3371B" w:rsidP="00777BDD">
      <w:pPr>
        <w:pStyle w:val="ae"/>
        <w:numPr>
          <w:ilvl w:val="0"/>
          <w:numId w:val="6"/>
        </w:numPr>
        <w:tabs>
          <w:tab w:val="clear" w:pos="218"/>
          <w:tab w:val="num" w:pos="360"/>
        </w:tabs>
        <w:spacing w:before="120"/>
        <w:ind w:left="357" w:hanging="357"/>
        <w:jc w:val="both"/>
        <w:rPr>
          <w:rFonts w:ascii="Times New Roman" w:hAnsi="Times New Roman"/>
        </w:rPr>
      </w:pPr>
      <w:r w:rsidRPr="00777BDD">
        <w:rPr>
          <w:rFonts w:ascii="Times New Roman" w:hAnsi="Times New Roman"/>
          <w:sz w:val="24"/>
          <w:szCs w:val="24"/>
        </w:rPr>
        <w:t xml:space="preserve">членами </w:t>
      </w:r>
      <w:r w:rsidRPr="00777BDD">
        <w:rPr>
          <w:rFonts w:ascii="Times New Roman" w:hAnsi="Times New Roman"/>
          <w:color w:val="000000"/>
          <w:sz w:val="24"/>
          <w:szCs w:val="24"/>
        </w:rPr>
        <w:t>правления и ревизионной комиссии жилищного кооператива, а также главным бухгалтером (бухгалтером) кооператива не могут являться граждане (ст. 116.1 ЖК):</w:t>
      </w:r>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bookmarkStart w:id="3" w:name="_Hlk497805287"/>
      <w:proofErr w:type="gramStart"/>
      <w:r w:rsidRPr="00777BDD">
        <w:rPr>
          <w:rFonts w:ascii="Times New Roman" w:hAnsi="Times New Roman"/>
          <w:color w:val="000000"/>
          <w:sz w:val="24"/>
          <w:szCs w:val="24"/>
        </w:rPr>
        <w:t>имеющие судимость за умышленные преступления;</w:t>
      </w:r>
      <w:proofErr w:type="gramEnd"/>
    </w:p>
    <w:bookmarkEnd w:id="3"/>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r w:rsidRPr="00777BDD">
        <w:rPr>
          <w:rFonts w:ascii="Times New Roman" w:hAnsi="Times New Roman"/>
          <w:color w:val="000000"/>
          <w:sz w:val="24"/>
          <w:szCs w:val="24"/>
        </w:rPr>
        <w:t xml:space="preserve">в </w:t>
      </w:r>
      <w:proofErr w:type="gramStart"/>
      <w:r w:rsidRPr="00777BDD">
        <w:rPr>
          <w:rFonts w:ascii="Times New Roman" w:hAnsi="Times New Roman"/>
          <w:color w:val="000000"/>
          <w:sz w:val="24"/>
          <w:szCs w:val="24"/>
        </w:rPr>
        <w:t>отношении</w:t>
      </w:r>
      <w:proofErr w:type="gramEnd"/>
      <w:r w:rsidRPr="00777BDD">
        <w:rPr>
          <w:rFonts w:ascii="Times New Roman" w:hAnsi="Times New Roman"/>
          <w:color w:val="000000"/>
          <w:sz w:val="24"/>
          <w:szCs w:val="24"/>
        </w:rPr>
        <w:t xml:space="preserve"> которых не истек срок, в течение которого они считаются подвергнутыми административному наказанию в виде дисквалификации;</w:t>
      </w:r>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proofErr w:type="gramStart"/>
      <w:r w:rsidRPr="00777BDD">
        <w:rPr>
          <w:rFonts w:ascii="Times New Roman" w:hAnsi="Times New Roman"/>
          <w:color w:val="000000"/>
          <w:sz w:val="24"/>
          <w:szCs w:val="24"/>
        </w:rPr>
        <w:t>которые ранее занимали должности руководителя (заместителя руководителя) или главного бухгалтера (бухгалтера),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ИП, осуществлявшими деятельность в указанных сферах, если такие организация, ИП были исключены из членов саморегулируемых организаций или признаны несостоятельными (банкротами) и с момента таких исключения или завершения соответствующей процедуры, применяемой</w:t>
      </w:r>
      <w:proofErr w:type="gramEnd"/>
      <w:r w:rsidRPr="00777BDD">
        <w:rPr>
          <w:rFonts w:ascii="Times New Roman" w:hAnsi="Times New Roman"/>
          <w:color w:val="000000"/>
          <w:sz w:val="24"/>
          <w:szCs w:val="24"/>
        </w:rPr>
        <w:t xml:space="preserve"> в деле о несостоятельности (банкротстве), прошло менее чем три года.</w:t>
      </w:r>
    </w:p>
    <w:p w:rsidR="00A3371B" w:rsidRPr="00777BDD" w:rsidRDefault="00A3371B" w:rsidP="00777BDD">
      <w:pPr>
        <w:pStyle w:val="ae"/>
        <w:numPr>
          <w:ilvl w:val="0"/>
          <w:numId w:val="6"/>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на работу главным бухгалтером или должностным лицом, на которое возлагается ведение бухгалтерского учета, не допускаются лица с неснятой или непогашенной судимости за преступления в </w:t>
      </w:r>
      <w:hyperlink r:id="rId22" w:anchor="dst100891" w:history="1">
        <w:r w:rsidRPr="00777BDD">
          <w:rPr>
            <w:rStyle w:val="af7"/>
            <w:rFonts w:ascii="Times New Roman" w:hAnsi="Times New Roman"/>
            <w:sz w:val="24"/>
            <w:szCs w:val="24"/>
          </w:rPr>
          <w:t>сфере экономики</w:t>
        </w:r>
      </w:hyperlink>
      <w:r w:rsidRPr="00777BDD">
        <w:rPr>
          <w:rFonts w:ascii="Times New Roman" w:hAnsi="Times New Roman"/>
          <w:sz w:val="24"/>
          <w:szCs w:val="24"/>
        </w:rPr>
        <w:t xml:space="preserve"> (ст. 7 ФЗ «О бухгалтерском учете);</w:t>
      </w:r>
    </w:p>
    <w:p w:rsidR="00A3371B" w:rsidRPr="00777BDD" w:rsidRDefault="00A3371B" w:rsidP="00777BDD">
      <w:pPr>
        <w:pStyle w:val="ae"/>
        <w:numPr>
          <w:ilvl w:val="0"/>
          <w:numId w:val="6"/>
        </w:numPr>
        <w:tabs>
          <w:tab w:val="clear" w:pos="218"/>
          <w:tab w:val="num" w:pos="360"/>
        </w:tabs>
        <w:spacing w:before="120"/>
        <w:ind w:left="357" w:hanging="357"/>
        <w:jc w:val="both"/>
        <w:rPr>
          <w:rStyle w:val="blk"/>
          <w:rFonts w:ascii="Times New Roman" w:hAnsi="Times New Roman"/>
          <w:sz w:val="24"/>
          <w:szCs w:val="24"/>
        </w:rPr>
      </w:pPr>
      <w:r w:rsidRPr="00777BDD">
        <w:rPr>
          <w:rFonts w:ascii="Times New Roman" w:hAnsi="Times New Roman"/>
          <w:sz w:val="24"/>
          <w:szCs w:val="24"/>
        </w:rPr>
        <w:t xml:space="preserve">на </w:t>
      </w:r>
      <w:r w:rsidRPr="00777BDD">
        <w:rPr>
          <w:rStyle w:val="blk"/>
          <w:rFonts w:ascii="Times New Roman" w:hAnsi="Times New Roman"/>
          <w:color w:val="000000"/>
          <w:sz w:val="24"/>
          <w:szCs w:val="24"/>
        </w:rPr>
        <w:t>работу в службы авиационной безопасности не принимаются лица:</w:t>
      </w:r>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proofErr w:type="gramStart"/>
      <w:r w:rsidRPr="00777BDD">
        <w:rPr>
          <w:rStyle w:val="blk"/>
          <w:rFonts w:ascii="Times New Roman" w:hAnsi="Times New Roman"/>
          <w:color w:val="000000"/>
          <w:sz w:val="24"/>
          <w:szCs w:val="24"/>
        </w:rPr>
        <w:lastRenderedPageBreak/>
        <w:t>имеющие непогашенную или неснятую судимость за совершение умышленного преступления</w:t>
      </w:r>
      <w:r w:rsidRPr="00777BDD">
        <w:rPr>
          <w:rFonts w:ascii="Times New Roman" w:hAnsi="Times New Roman"/>
          <w:color w:val="000000"/>
          <w:sz w:val="24"/>
          <w:szCs w:val="24"/>
        </w:rPr>
        <w:t>;</w:t>
      </w:r>
      <w:proofErr w:type="gramEnd"/>
    </w:p>
    <w:p w:rsidR="00A3371B" w:rsidRPr="00777BDD" w:rsidRDefault="00A3371B" w:rsidP="00777BDD">
      <w:pPr>
        <w:pStyle w:val="ae"/>
        <w:numPr>
          <w:ilvl w:val="0"/>
          <w:numId w:val="6"/>
        </w:numPr>
        <w:tabs>
          <w:tab w:val="clear" w:pos="218"/>
          <w:tab w:val="num" w:pos="720"/>
        </w:tabs>
        <w:spacing w:before="120"/>
        <w:ind w:left="720"/>
        <w:jc w:val="both"/>
        <w:rPr>
          <w:rStyle w:val="blk"/>
          <w:rFonts w:ascii="Times New Roman" w:hAnsi="Times New Roman"/>
          <w:sz w:val="24"/>
          <w:szCs w:val="24"/>
        </w:rPr>
      </w:pPr>
      <w:r w:rsidRPr="00777BDD">
        <w:rPr>
          <w:rStyle w:val="blk"/>
          <w:rFonts w:ascii="Times New Roman" w:hAnsi="Times New Roman"/>
          <w:color w:val="000000"/>
          <w:sz w:val="24"/>
          <w:szCs w:val="24"/>
        </w:rPr>
        <w:t>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в связи с выздоровлением или стойкой ремиссией;</w:t>
      </w:r>
    </w:p>
    <w:p w:rsidR="00A3371B" w:rsidRPr="00777BDD" w:rsidRDefault="00A3371B" w:rsidP="00777BDD">
      <w:pPr>
        <w:pStyle w:val="ae"/>
        <w:numPr>
          <w:ilvl w:val="0"/>
          <w:numId w:val="6"/>
        </w:numPr>
        <w:tabs>
          <w:tab w:val="clear" w:pos="218"/>
          <w:tab w:val="num" w:pos="720"/>
        </w:tabs>
        <w:spacing w:before="120"/>
        <w:ind w:left="720"/>
        <w:jc w:val="both"/>
        <w:rPr>
          <w:rStyle w:val="blk"/>
          <w:rFonts w:ascii="Times New Roman" w:hAnsi="Times New Roman"/>
          <w:sz w:val="24"/>
          <w:szCs w:val="24"/>
        </w:rPr>
      </w:pPr>
      <w:r w:rsidRPr="00777BDD">
        <w:rPr>
          <w:rStyle w:val="blk"/>
          <w:rFonts w:ascii="Times New Roman" w:hAnsi="Times New Roman"/>
          <w:color w:val="000000"/>
          <w:sz w:val="24"/>
          <w:szCs w:val="24"/>
        </w:rPr>
        <w:t>досрочно прекратившие полномочия по государственной должности или уволенные с государственной службы по основаниям, связанным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прекращения полномочий или такого увольнения прошло менее чем три года;</w:t>
      </w:r>
    </w:p>
    <w:p w:rsidR="00A3371B" w:rsidRPr="00777BDD" w:rsidRDefault="00A3371B" w:rsidP="00777BDD">
      <w:pPr>
        <w:pStyle w:val="ae"/>
        <w:numPr>
          <w:ilvl w:val="0"/>
          <w:numId w:val="6"/>
        </w:numPr>
        <w:tabs>
          <w:tab w:val="clear" w:pos="218"/>
          <w:tab w:val="num" w:pos="720"/>
        </w:tabs>
        <w:spacing w:before="120"/>
        <w:ind w:left="720"/>
        <w:jc w:val="both"/>
        <w:rPr>
          <w:rStyle w:val="blk"/>
          <w:rFonts w:ascii="Times New Roman" w:hAnsi="Times New Roman"/>
          <w:sz w:val="24"/>
          <w:szCs w:val="24"/>
        </w:rPr>
      </w:pPr>
      <w:r w:rsidRPr="00777BDD">
        <w:rPr>
          <w:rStyle w:val="blk"/>
          <w:rFonts w:ascii="Times New Roman" w:hAnsi="Times New Roman"/>
          <w:color w:val="000000"/>
          <w:sz w:val="24"/>
          <w:szCs w:val="24"/>
        </w:rPr>
        <w:t xml:space="preserve">в </w:t>
      </w:r>
      <w:proofErr w:type="gramStart"/>
      <w:r w:rsidRPr="00777BDD">
        <w:rPr>
          <w:rStyle w:val="blk"/>
          <w:rFonts w:ascii="Times New Roman" w:hAnsi="Times New Roman"/>
          <w:color w:val="000000"/>
          <w:sz w:val="24"/>
          <w:szCs w:val="24"/>
        </w:rPr>
        <w:t>отношении</w:t>
      </w:r>
      <w:proofErr w:type="gramEnd"/>
      <w:r w:rsidRPr="00777BDD">
        <w:rPr>
          <w:rStyle w:val="blk"/>
          <w:rFonts w:ascii="Times New Roman" w:hAnsi="Times New Roman"/>
          <w:color w:val="000000"/>
          <w:sz w:val="24"/>
          <w:szCs w:val="24"/>
        </w:rPr>
        <w:t xml:space="preserve"> которых по результатам проверки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proofErr w:type="gramStart"/>
      <w:r w:rsidRPr="00777BDD">
        <w:rPr>
          <w:rStyle w:val="blk"/>
          <w:rFonts w:ascii="Times New Roman" w:hAnsi="Times New Roman"/>
          <w:color w:val="000000"/>
          <w:sz w:val="24"/>
          <w:szCs w:val="24"/>
        </w:rPr>
        <w:t xml:space="preserve">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77BDD">
        <w:rPr>
          <w:rStyle w:val="blk"/>
          <w:rFonts w:ascii="Times New Roman" w:hAnsi="Times New Roman"/>
          <w:color w:val="000000"/>
          <w:sz w:val="24"/>
          <w:szCs w:val="24"/>
        </w:rPr>
        <w:t>психоактивных</w:t>
      </w:r>
      <w:proofErr w:type="spellEnd"/>
      <w:r w:rsidRPr="00777BDD">
        <w:rPr>
          <w:rStyle w:val="blk"/>
          <w:rFonts w:ascii="Times New Roman" w:hAnsi="Times New Roman"/>
          <w:color w:val="000000"/>
          <w:sz w:val="24"/>
          <w:szCs w:val="24"/>
        </w:rPr>
        <w:t xml:space="preserve"> веществ, до окончания срока, в течение которого лицо считается подвергнутым административному наказанию.</w:t>
      </w:r>
      <w:proofErr w:type="gramEnd"/>
    </w:p>
    <w:p w:rsidR="00A3371B" w:rsidRPr="00777BDD" w:rsidRDefault="00A3371B" w:rsidP="00777BDD">
      <w:pPr>
        <w:pStyle w:val="ae"/>
        <w:numPr>
          <w:ilvl w:val="0"/>
          <w:numId w:val="6"/>
        </w:numPr>
        <w:tabs>
          <w:tab w:val="clear" w:pos="218"/>
          <w:tab w:val="num" w:pos="360"/>
        </w:tabs>
        <w:spacing w:before="120"/>
        <w:ind w:left="357" w:hanging="357"/>
        <w:jc w:val="both"/>
        <w:rPr>
          <w:rFonts w:ascii="Times New Roman" w:hAnsi="Times New Roman"/>
          <w:sz w:val="24"/>
          <w:szCs w:val="24"/>
        </w:rPr>
      </w:pPr>
      <w:proofErr w:type="gramStart"/>
      <w:r w:rsidRPr="00777BDD">
        <w:rPr>
          <w:rFonts w:ascii="Times New Roman" w:hAnsi="Times New Roman"/>
          <w:color w:val="000000"/>
          <w:sz w:val="24"/>
          <w:szCs w:val="24"/>
          <w:shd w:val="clear" w:color="auto" w:fill="FFFFFF"/>
        </w:rPr>
        <w:t>в государственных военизированных организациях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 лица, которые имеют неснятую или непогашенную судимость за преступление, совершенное умышленно, либо в отношении которых судом установлен запрет замещать такие должности или заниматься определенной профессиональной или предпринимательской деятельностью в сфере оборота оружия (ст. 11 ФЗ «Об оружии);</w:t>
      </w:r>
      <w:proofErr w:type="gramEnd"/>
    </w:p>
    <w:p w:rsidR="00A3371B" w:rsidRPr="00777BDD" w:rsidRDefault="00A3371B" w:rsidP="00777BDD">
      <w:pPr>
        <w:pStyle w:val="ae"/>
        <w:numPr>
          <w:ilvl w:val="0"/>
          <w:numId w:val="6"/>
        </w:numPr>
        <w:tabs>
          <w:tab w:val="clear" w:pos="218"/>
          <w:tab w:val="num" w:pos="360"/>
        </w:tabs>
        <w:spacing w:before="120"/>
        <w:ind w:left="357" w:hanging="357"/>
        <w:jc w:val="both"/>
        <w:rPr>
          <w:rFonts w:ascii="Times New Roman" w:hAnsi="Times New Roman"/>
          <w:sz w:val="24"/>
          <w:szCs w:val="24"/>
        </w:rPr>
      </w:pPr>
      <w:bookmarkStart w:id="4" w:name="_Hlk497453712"/>
      <w:r w:rsidRPr="00777BDD">
        <w:rPr>
          <w:rFonts w:ascii="Times New Roman" w:hAnsi="Times New Roman"/>
          <w:sz w:val="24"/>
          <w:szCs w:val="24"/>
        </w:rPr>
        <w:t>на работу, непосредственно связанную с обеспечением безопасности объектов топливно-энергетического комплекса, не принимаются лица:</w:t>
      </w:r>
    </w:p>
    <w:bookmarkEnd w:id="4"/>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proofErr w:type="gramStart"/>
      <w:r w:rsidRPr="00777BDD">
        <w:rPr>
          <w:rFonts w:ascii="Times New Roman" w:hAnsi="Times New Roman"/>
          <w:sz w:val="24"/>
          <w:szCs w:val="24"/>
        </w:rPr>
        <w:t>имеющие неснятую или непогашенную судимость за совершение умышленного преступления;</w:t>
      </w:r>
      <w:proofErr w:type="gramEnd"/>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r w:rsidRPr="00777BDD">
        <w:rPr>
          <w:rFonts w:ascii="Times New Roman" w:hAnsi="Times New Roman"/>
          <w:sz w:val="24"/>
          <w:szCs w:val="24"/>
        </w:rPr>
        <w:t>состоящие на учете в учреждениях органов здравоохранения по поводу психического заболевания, алкоголизма или наркомании;</w:t>
      </w:r>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proofErr w:type="gramStart"/>
      <w:r w:rsidRPr="00777BDD">
        <w:rPr>
          <w:rFonts w:ascii="Times New Roman" w:hAnsi="Times New Roman"/>
          <w:sz w:val="24"/>
          <w:szCs w:val="24"/>
        </w:rPr>
        <w:t>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w:t>
      </w:r>
      <w:proofErr w:type="gramEnd"/>
      <w:r w:rsidRPr="00777BDD">
        <w:rPr>
          <w:rFonts w:ascii="Times New Roman" w:hAnsi="Times New Roman"/>
          <w:sz w:val="24"/>
          <w:szCs w:val="24"/>
        </w:rPr>
        <w:t xml:space="preserve"> прошло менее трех лет;</w:t>
      </w:r>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r w:rsidRPr="00777BDD">
        <w:rPr>
          <w:rFonts w:ascii="Times New Roman" w:hAnsi="Times New Roman"/>
          <w:sz w:val="24"/>
          <w:szCs w:val="24"/>
        </w:rPr>
        <w:t>представившие недостоверные или неполные сведения при приеме на работу, непосредственно связанную с обеспечением безопасности объектов топливно-энергетического комплекса;</w:t>
      </w:r>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r w:rsidRPr="00777BDD">
        <w:rPr>
          <w:rFonts w:ascii="Times New Roman" w:hAnsi="Times New Roman"/>
          <w:sz w:val="24"/>
          <w:szCs w:val="24"/>
        </w:rPr>
        <w:t xml:space="preserve">являющиеся иностранными гражданами, гражданами Российской Федерации, имеющими гражданство иностранного государства либо вид на жительство или иной документ, подтверждающий право на постоянное проживание гражданина </w:t>
      </w:r>
      <w:r w:rsidRPr="00777BDD">
        <w:rPr>
          <w:rFonts w:ascii="Times New Roman" w:hAnsi="Times New Roman"/>
          <w:sz w:val="24"/>
          <w:szCs w:val="24"/>
        </w:rPr>
        <w:lastRenderedPageBreak/>
        <w:t>Российской Федерации на территории иностранного государства, или лицами без гражданства.</w:t>
      </w:r>
    </w:p>
    <w:p w:rsidR="00A3371B" w:rsidRPr="00777BDD" w:rsidRDefault="00A3371B" w:rsidP="00777BDD">
      <w:pPr>
        <w:pStyle w:val="ae"/>
        <w:numPr>
          <w:ilvl w:val="0"/>
          <w:numId w:val="6"/>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на работу, непосредственно связанную с обеспечением транспортной безопасности, не принимаются лица:</w:t>
      </w:r>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proofErr w:type="gramStart"/>
      <w:r w:rsidRPr="00777BDD">
        <w:rPr>
          <w:rFonts w:ascii="Times New Roman" w:hAnsi="Times New Roman"/>
          <w:sz w:val="24"/>
          <w:szCs w:val="24"/>
        </w:rPr>
        <w:t>имеющие неснятую или непогашенную судимость за совершение умышленного преступления;</w:t>
      </w:r>
      <w:proofErr w:type="gramEnd"/>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r w:rsidRPr="00777BDD">
        <w:rPr>
          <w:rFonts w:ascii="Times New Roman" w:hAnsi="Times New Roman"/>
          <w:sz w:val="24"/>
          <w:szCs w:val="24"/>
        </w:rPr>
        <w:t>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proofErr w:type="gramStart"/>
      <w:r w:rsidRPr="00777BDD">
        <w:rPr>
          <w:rFonts w:ascii="Times New Roman" w:hAnsi="Times New Roman"/>
          <w:sz w:val="24"/>
          <w:szCs w:val="24"/>
        </w:rPr>
        <w:t>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РФ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w:t>
      </w:r>
      <w:proofErr w:type="gramEnd"/>
      <w:r w:rsidRPr="00777BDD">
        <w:rPr>
          <w:rFonts w:ascii="Times New Roman" w:hAnsi="Times New Roman"/>
          <w:sz w:val="24"/>
          <w:szCs w:val="24"/>
        </w:rPr>
        <w:t xml:space="preserve"> менее чем три года;</w:t>
      </w:r>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r w:rsidRPr="00777BDD">
        <w:rPr>
          <w:rFonts w:ascii="Times New Roman" w:hAnsi="Times New Roman"/>
          <w:sz w:val="24"/>
          <w:szCs w:val="24"/>
        </w:rPr>
        <w:t xml:space="preserve">в </w:t>
      </w:r>
      <w:proofErr w:type="gramStart"/>
      <w:r w:rsidRPr="00777BDD">
        <w:rPr>
          <w:rFonts w:ascii="Times New Roman" w:hAnsi="Times New Roman"/>
          <w:sz w:val="24"/>
          <w:szCs w:val="24"/>
        </w:rPr>
        <w:t>отношении</w:t>
      </w:r>
      <w:proofErr w:type="gramEnd"/>
      <w:r w:rsidRPr="00777BDD">
        <w:rPr>
          <w:rFonts w:ascii="Times New Roman" w:hAnsi="Times New Roman"/>
          <w:sz w:val="24"/>
          <w:szCs w:val="24"/>
        </w:rPr>
        <w:t xml:space="preserve"> которых по результатам проверки, проведенной в соответствии с ФЗ «О полиции», имеется заключение органов внутренних дел о невозможности допуска к выполнению работ, непосредственно связанных с обеспечением транспортной безопасности;</w:t>
      </w:r>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r w:rsidRPr="00777BDD">
        <w:rPr>
          <w:rFonts w:ascii="Times New Roman" w:hAnsi="Times New Roman"/>
          <w:sz w:val="24"/>
          <w:szCs w:val="24"/>
        </w:rPr>
        <w:t>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ФЗ "О противодействии легализации (отмыванию) доходов, полученных преступным путем, и финансированию терроризма";</w:t>
      </w:r>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r w:rsidRPr="00777BDD">
        <w:rPr>
          <w:rFonts w:ascii="Times New Roman" w:hAnsi="Times New Roman"/>
          <w:sz w:val="24"/>
          <w:szCs w:val="24"/>
        </w:rPr>
        <w:t>сообщившие заведомо ложные сведения о себе при приеме на работу, непосредственно связанную с обеспечением транспортной безопасности;</w:t>
      </w:r>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r w:rsidRPr="00777BDD">
        <w:rPr>
          <w:rFonts w:ascii="Times New Roman" w:hAnsi="Times New Roman"/>
          <w:sz w:val="24"/>
          <w:szCs w:val="24"/>
        </w:rPr>
        <w:t>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w:t>
      </w:r>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r w:rsidRPr="00777BDD">
        <w:rPr>
          <w:rFonts w:ascii="Times New Roman" w:hAnsi="Times New Roman"/>
          <w:sz w:val="24"/>
          <w:szCs w:val="24"/>
        </w:rPr>
        <w:t>не прошедшие подготовку и аттестацию сил обеспечения транспортной безопасности;</w:t>
      </w:r>
    </w:p>
    <w:p w:rsidR="00A3371B" w:rsidRPr="00777BDD" w:rsidRDefault="00A3371B" w:rsidP="00777BDD">
      <w:pPr>
        <w:pStyle w:val="ae"/>
        <w:numPr>
          <w:ilvl w:val="0"/>
          <w:numId w:val="6"/>
        </w:numPr>
        <w:tabs>
          <w:tab w:val="clear" w:pos="218"/>
          <w:tab w:val="num" w:pos="720"/>
        </w:tabs>
        <w:spacing w:before="120"/>
        <w:ind w:left="720"/>
        <w:jc w:val="both"/>
        <w:rPr>
          <w:rFonts w:ascii="Times New Roman" w:hAnsi="Times New Roman"/>
          <w:sz w:val="24"/>
          <w:szCs w:val="24"/>
        </w:rPr>
      </w:pPr>
      <w:proofErr w:type="gramStart"/>
      <w:r w:rsidRPr="00777BDD">
        <w:rPr>
          <w:rFonts w:ascii="Times New Roman" w:hAnsi="Times New Roman"/>
          <w:sz w:val="24"/>
          <w:szCs w:val="24"/>
        </w:rPr>
        <w:t xml:space="preserve">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777BDD">
        <w:rPr>
          <w:rFonts w:ascii="Times New Roman" w:hAnsi="Times New Roman"/>
          <w:sz w:val="24"/>
          <w:szCs w:val="24"/>
        </w:rPr>
        <w:t>психоактивных</w:t>
      </w:r>
      <w:proofErr w:type="spellEnd"/>
      <w:r w:rsidRPr="00777BDD">
        <w:rPr>
          <w:rFonts w:ascii="Times New Roman" w:hAnsi="Times New Roman"/>
          <w:sz w:val="24"/>
          <w:szCs w:val="24"/>
        </w:rPr>
        <w:t xml:space="preserve"> веществ, до окончания срока, в течение которого лицо считается подвергнутым административному наказанию.</w:t>
      </w:r>
      <w:proofErr w:type="gramEnd"/>
    </w:p>
    <w:p w:rsidR="00A3371B" w:rsidRPr="00777BDD" w:rsidRDefault="00A3371B" w:rsidP="00777BDD">
      <w:pPr>
        <w:pStyle w:val="ae"/>
        <w:numPr>
          <w:ilvl w:val="0"/>
          <w:numId w:val="6"/>
        </w:numPr>
        <w:tabs>
          <w:tab w:val="clear" w:pos="218"/>
          <w:tab w:val="num" w:pos="360"/>
        </w:tabs>
        <w:spacing w:before="120"/>
        <w:ind w:left="357" w:hanging="357"/>
        <w:rPr>
          <w:rFonts w:ascii="Times New Roman" w:hAnsi="Times New Roman"/>
          <w:sz w:val="24"/>
          <w:szCs w:val="24"/>
        </w:rPr>
      </w:pPr>
      <w:bookmarkStart w:id="5" w:name="Par205"/>
      <w:bookmarkEnd w:id="5"/>
      <w:r w:rsidRPr="00777BDD">
        <w:rPr>
          <w:rFonts w:ascii="Times New Roman" w:hAnsi="Times New Roman"/>
          <w:sz w:val="24"/>
          <w:szCs w:val="24"/>
        </w:rPr>
        <w:t>к педагогической и воспитательной деятельности не допускаются лица (ТК РФ):</w:t>
      </w:r>
    </w:p>
    <w:p w:rsidR="00A3371B" w:rsidRPr="00777BDD" w:rsidRDefault="00A3371B" w:rsidP="00777BDD">
      <w:pPr>
        <w:pStyle w:val="ae"/>
        <w:numPr>
          <w:ilvl w:val="0"/>
          <w:numId w:val="6"/>
        </w:numPr>
        <w:tabs>
          <w:tab w:val="clear" w:pos="218"/>
          <w:tab w:val="num" w:pos="720"/>
        </w:tabs>
        <w:spacing w:before="120"/>
        <w:ind w:left="720" w:hanging="363"/>
        <w:jc w:val="both"/>
        <w:rPr>
          <w:rFonts w:ascii="Times New Roman" w:hAnsi="Times New Roman"/>
          <w:sz w:val="24"/>
          <w:szCs w:val="24"/>
        </w:rPr>
      </w:pPr>
      <w:r w:rsidRPr="00777BDD">
        <w:rPr>
          <w:rFonts w:ascii="Times New Roman" w:hAnsi="Times New Roman"/>
          <w:sz w:val="24"/>
          <w:szCs w:val="24"/>
        </w:rPr>
        <w:t>лишенные права заниматься педагогической деятельностью в соответствии с вступившим в законную силу приговором суда;</w:t>
      </w:r>
      <w:bookmarkStart w:id="6" w:name="Par7"/>
      <w:bookmarkEnd w:id="6"/>
    </w:p>
    <w:p w:rsidR="00A3371B" w:rsidRPr="00777BDD" w:rsidRDefault="00A3371B" w:rsidP="00777BDD">
      <w:pPr>
        <w:pStyle w:val="ae"/>
        <w:numPr>
          <w:ilvl w:val="0"/>
          <w:numId w:val="6"/>
        </w:numPr>
        <w:tabs>
          <w:tab w:val="clear" w:pos="218"/>
          <w:tab w:val="num" w:pos="720"/>
        </w:tabs>
        <w:spacing w:before="120"/>
        <w:ind w:left="720" w:hanging="363"/>
        <w:jc w:val="both"/>
        <w:rPr>
          <w:rFonts w:ascii="Times New Roman" w:hAnsi="Times New Roman"/>
          <w:sz w:val="24"/>
          <w:szCs w:val="24"/>
        </w:rPr>
      </w:pPr>
      <w:proofErr w:type="gramStart"/>
      <w:r w:rsidRPr="00777BDD">
        <w:rPr>
          <w:rFonts w:ascii="Times New Roman" w:hAnsi="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777BDD">
        <w:rPr>
          <w:rFonts w:ascii="Times New Roman" w:hAnsi="Times New Roman"/>
          <w:sz w:val="24"/>
          <w:szCs w:val="24"/>
        </w:rPr>
        <w:t xml:space="preserve">, основ конституционного строя и </w:t>
      </w:r>
      <w:r w:rsidRPr="00777BDD">
        <w:rPr>
          <w:rFonts w:ascii="Times New Roman" w:hAnsi="Times New Roman"/>
          <w:sz w:val="24"/>
          <w:szCs w:val="24"/>
        </w:rPr>
        <w:lastRenderedPageBreak/>
        <w:t>безопасности государства, мира и безопасности человечества, а также против общественной безопасности;</w:t>
      </w:r>
    </w:p>
    <w:p w:rsidR="00A3371B" w:rsidRPr="00777BDD" w:rsidRDefault="00A3371B" w:rsidP="00777BDD">
      <w:pPr>
        <w:pStyle w:val="ae"/>
        <w:numPr>
          <w:ilvl w:val="0"/>
          <w:numId w:val="6"/>
        </w:numPr>
        <w:tabs>
          <w:tab w:val="clear" w:pos="218"/>
          <w:tab w:val="num" w:pos="720"/>
        </w:tabs>
        <w:ind w:left="720" w:hanging="363"/>
        <w:jc w:val="both"/>
        <w:rPr>
          <w:rFonts w:ascii="Times New Roman" w:hAnsi="Times New Roman"/>
          <w:sz w:val="24"/>
          <w:szCs w:val="24"/>
        </w:rPr>
      </w:pPr>
      <w:r w:rsidRPr="00777BDD">
        <w:rPr>
          <w:rFonts w:ascii="Times New Roman" w:hAnsi="Times New Roman"/>
          <w:sz w:val="24"/>
          <w:szCs w:val="24"/>
        </w:rPr>
        <w:t>имеющие неснятую или непогашенную судимость за иные умышленные тяжкие и особо тяжкие преступления;</w:t>
      </w:r>
    </w:p>
    <w:p w:rsidR="00A3371B" w:rsidRPr="00777BDD" w:rsidRDefault="00A3371B" w:rsidP="00A3371B">
      <w:pPr>
        <w:pStyle w:val="ae"/>
        <w:spacing w:before="120"/>
        <w:rPr>
          <w:rFonts w:ascii="Times New Roman" w:hAnsi="Times New Roman"/>
          <w:i/>
          <w:sz w:val="24"/>
        </w:rPr>
      </w:pPr>
      <w:r w:rsidRPr="00777BDD">
        <w:rPr>
          <w:rFonts w:ascii="Times New Roman" w:hAnsi="Times New Roman"/>
          <w:i/>
          <w:sz w:val="24"/>
        </w:rPr>
        <w:t>При поиске руководителя подразделения безопасности придерживаются следующего:</w:t>
      </w:r>
    </w:p>
    <w:p w:rsidR="00A3371B" w:rsidRPr="00777BDD" w:rsidRDefault="00A3371B" w:rsidP="00777BDD">
      <w:pPr>
        <w:pStyle w:val="ae"/>
        <w:numPr>
          <w:ilvl w:val="0"/>
          <w:numId w:val="6"/>
        </w:numPr>
        <w:tabs>
          <w:tab w:val="clear" w:pos="218"/>
          <w:tab w:val="num" w:pos="360"/>
        </w:tabs>
        <w:spacing w:before="120"/>
        <w:ind w:left="360"/>
        <w:jc w:val="both"/>
        <w:rPr>
          <w:rFonts w:ascii="Times New Roman" w:hAnsi="Times New Roman"/>
          <w:sz w:val="24"/>
        </w:rPr>
      </w:pPr>
      <w:r w:rsidRPr="00777BDD">
        <w:rPr>
          <w:rFonts w:ascii="Times New Roman" w:hAnsi="Times New Roman"/>
          <w:sz w:val="24"/>
        </w:rPr>
        <w:t xml:space="preserve">перед поиском кандидата определяется </w:t>
      </w:r>
      <w:r w:rsidRPr="00777BDD">
        <w:rPr>
          <w:rFonts w:ascii="Times New Roman" w:hAnsi="Times New Roman"/>
          <w:sz w:val="24"/>
          <w:szCs w:val="24"/>
        </w:rPr>
        <w:t>приоритет в работе подразделения безопасности. Это может быть устранение угрозы со стороны конкурентов, борьба с мошенничеством персонала, взаимоотношения с правоохранительными органами, проведение информационно-аналитической работы и т.д. В зависимости от выбранного приоритета осуществляется поиск руководителя подразделения безопасности;</w:t>
      </w:r>
    </w:p>
    <w:p w:rsidR="00A3371B" w:rsidRPr="00777BDD" w:rsidRDefault="00A3371B" w:rsidP="00777BDD">
      <w:pPr>
        <w:pStyle w:val="ae"/>
        <w:numPr>
          <w:ilvl w:val="0"/>
          <w:numId w:val="6"/>
        </w:numPr>
        <w:tabs>
          <w:tab w:val="clear" w:pos="218"/>
          <w:tab w:val="num" w:pos="360"/>
        </w:tabs>
        <w:spacing w:before="120"/>
        <w:ind w:left="360"/>
        <w:jc w:val="both"/>
        <w:rPr>
          <w:rFonts w:ascii="Times New Roman" w:hAnsi="Times New Roman"/>
          <w:sz w:val="24"/>
          <w:szCs w:val="24"/>
        </w:rPr>
      </w:pPr>
      <w:r w:rsidRPr="00777BDD">
        <w:rPr>
          <w:rFonts w:ascii="Times New Roman" w:hAnsi="Times New Roman"/>
          <w:sz w:val="24"/>
          <w:szCs w:val="24"/>
        </w:rPr>
        <w:t>в большинстве случаев, на первом месте стоит не вопрос профессионализма, а вопрос лояльности, так как в силу выполняемых функций руководителю подразделения безопасности будет известно много конфиденциальной информации о работе предприятия и ее руководителей;</w:t>
      </w:r>
    </w:p>
    <w:p w:rsidR="00A3371B" w:rsidRPr="00777BDD" w:rsidRDefault="00A3371B" w:rsidP="00777BDD">
      <w:pPr>
        <w:pStyle w:val="ae"/>
        <w:numPr>
          <w:ilvl w:val="0"/>
          <w:numId w:val="6"/>
        </w:numPr>
        <w:tabs>
          <w:tab w:val="clear" w:pos="218"/>
          <w:tab w:val="num" w:pos="360"/>
        </w:tabs>
        <w:spacing w:before="120"/>
        <w:ind w:left="360"/>
        <w:jc w:val="both"/>
        <w:rPr>
          <w:rFonts w:ascii="Times New Roman" w:hAnsi="Times New Roman"/>
          <w:sz w:val="24"/>
          <w:szCs w:val="24"/>
        </w:rPr>
      </w:pPr>
      <w:r w:rsidRPr="00777BDD">
        <w:rPr>
          <w:rFonts w:ascii="Times New Roman" w:hAnsi="Times New Roman"/>
          <w:sz w:val="24"/>
          <w:szCs w:val="24"/>
        </w:rPr>
        <w:t>кандидат должен понимать, что он может дать организации частного сектора экономики, как он будет встраивать элементы безопасности в основные бизнес процессы предприятия;</w:t>
      </w:r>
    </w:p>
    <w:p w:rsidR="00A3371B" w:rsidRPr="00777BDD" w:rsidRDefault="00A3371B" w:rsidP="00777BDD">
      <w:pPr>
        <w:pStyle w:val="ae"/>
        <w:numPr>
          <w:ilvl w:val="0"/>
          <w:numId w:val="6"/>
        </w:numPr>
        <w:tabs>
          <w:tab w:val="clear" w:pos="218"/>
          <w:tab w:val="num" w:pos="360"/>
        </w:tabs>
        <w:spacing w:before="120"/>
        <w:ind w:left="360"/>
        <w:jc w:val="both"/>
        <w:rPr>
          <w:rFonts w:ascii="Times New Roman" w:hAnsi="Times New Roman"/>
          <w:sz w:val="24"/>
          <w:szCs w:val="24"/>
        </w:rPr>
      </w:pPr>
      <w:r w:rsidRPr="00777BDD">
        <w:rPr>
          <w:rFonts w:ascii="Times New Roman" w:hAnsi="Times New Roman"/>
          <w:sz w:val="24"/>
          <w:szCs w:val="24"/>
        </w:rPr>
        <w:t>кандидат должен уметь мыслить «масштабно», знать работу всех направлений безопасности, хотя бы в общих чертах, каковы цели и задачи этих направлений, а также что нужно сделать для решения этих задач. Причем вполне конкретно — пошагово и с примерным перечнем затрат на то или иное мероприятие;</w:t>
      </w:r>
    </w:p>
    <w:p w:rsidR="00A3371B" w:rsidRPr="00777BDD" w:rsidRDefault="00A3371B" w:rsidP="00777BDD">
      <w:pPr>
        <w:pStyle w:val="ae"/>
        <w:numPr>
          <w:ilvl w:val="0"/>
          <w:numId w:val="6"/>
        </w:numPr>
        <w:tabs>
          <w:tab w:val="clear" w:pos="218"/>
          <w:tab w:val="num" w:pos="360"/>
        </w:tabs>
        <w:spacing w:before="120"/>
        <w:ind w:left="360"/>
        <w:jc w:val="both"/>
        <w:rPr>
          <w:rFonts w:ascii="Times New Roman" w:hAnsi="Times New Roman"/>
          <w:sz w:val="24"/>
        </w:rPr>
      </w:pPr>
      <w:r w:rsidRPr="00777BDD">
        <w:rPr>
          <w:rFonts w:ascii="Times New Roman" w:hAnsi="Times New Roman"/>
          <w:sz w:val="24"/>
        </w:rPr>
        <w:t>поиск кандидата на должность руководителя подразделения безопасности желательно проводить «по своим каналам», а не использовать ресурсы Интернета;</w:t>
      </w:r>
    </w:p>
    <w:p w:rsidR="00A3371B" w:rsidRPr="00777BDD" w:rsidRDefault="00A3371B" w:rsidP="00777BDD">
      <w:pPr>
        <w:pStyle w:val="ae"/>
        <w:numPr>
          <w:ilvl w:val="0"/>
          <w:numId w:val="6"/>
        </w:numPr>
        <w:tabs>
          <w:tab w:val="clear" w:pos="218"/>
          <w:tab w:val="num" w:pos="360"/>
        </w:tabs>
        <w:spacing w:before="120"/>
        <w:ind w:left="360"/>
        <w:jc w:val="both"/>
        <w:rPr>
          <w:rFonts w:ascii="Times New Roman" w:hAnsi="Times New Roman"/>
          <w:sz w:val="24"/>
        </w:rPr>
      </w:pPr>
      <w:proofErr w:type="gramStart"/>
      <w:r w:rsidRPr="00777BDD">
        <w:rPr>
          <w:rFonts w:ascii="Times New Roman" w:hAnsi="Times New Roman"/>
          <w:sz w:val="24"/>
        </w:rPr>
        <w:t>не стремиться делать акцент на выходца из силовых структур, так как они</w:t>
      </w:r>
      <w:r w:rsidRPr="00777BDD">
        <w:rPr>
          <w:rFonts w:ascii="Times New Roman" w:hAnsi="Times New Roman"/>
          <w:sz w:val="24"/>
          <w:szCs w:val="24"/>
        </w:rPr>
        <w:t xml:space="preserve"> являются профессионалами, но только в своей узкой специальности, кроме того, люди, долгое время проработавшие в госорганах, часто не способны эффективно работать в организациях частного сектора экономики, так как не чувствуют защиту государства и не понимают, что нужно бизнесу от </w:t>
      </w:r>
      <w:proofErr w:type="spellStart"/>
      <w:r w:rsidRPr="00777BDD">
        <w:rPr>
          <w:rFonts w:ascii="Times New Roman" w:hAnsi="Times New Roman"/>
          <w:sz w:val="24"/>
          <w:szCs w:val="24"/>
        </w:rPr>
        <w:t>безопасника</w:t>
      </w:r>
      <w:proofErr w:type="spellEnd"/>
      <w:r w:rsidRPr="00777BDD">
        <w:rPr>
          <w:rFonts w:ascii="Times New Roman" w:hAnsi="Times New Roman"/>
          <w:sz w:val="24"/>
          <w:szCs w:val="24"/>
        </w:rPr>
        <w:t>;</w:t>
      </w:r>
      <w:proofErr w:type="gramEnd"/>
    </w:p>
    <w:p w:rsidR="00A3371B" w:rsidRPr="00777BDD" w:rsidRDefault="00A3371B" w:rsidP="00777BDD">
      <w:pPr>
        <w:pStyle w:val="ae"/>
        <w:numPr>
          <w:ilvl w:val="0"/>
          <w:numId w:val="6"/>
        </w:numPr>
        <w:tabs>
          <w:tab w:val="clear" w:pos="218"/>
          <w:tab w:val="num" w:pos="360"/>
        </w:tabs>
        <w:spacing w:before="120"/>
        <w:ind w:left="360"/>
        <w:jc w:val="both"/>
        <w:rPr>
          <w:rFonts w:ascii="Times New Roman" w:hAnsi="Times New Roman"/>
          <w:sz w:val="24"/>
        </w:rPr>
      </w:pPr>
      <w:r w:rsidRPr="00777BDD">
        <w:rPr>
          <w:rFonts w:ascii="Times New Roman" w:hAnsi="Times New Roman"/>
          <w:sz w:val="24"/>
          <w:szCs w:val="24"/>
        </w:rPr>
        <w:t>кандидат на должность руководителя подразделения безопасности должен какое-то время проработать в организации частного сектора экономики, чтобы понять особенность работы в них.</w:t>
      </w:r>
    </w:p>
    <w:p w:rsidR="00777BDD" w:rsidRDefault="00777BDD" w:rsidP="00A3371B">
      <w:pPr>
        <w:pStyle w:val="ae"/>
        <w:spacing w:before="120"/>
        <w:ind w:firstLine="540"/>
        <w:jc w:val="both"/>
        <w:rPr>
          <w:rFonts w:ascii="Times New Roman" w:hAnsi="Times New Roman"/>
          <w:sz w:val="24"/>
          <w:szCs w:val="24"/>
        </w:rPr>
      </w:pPr>
    </w:p>
    <w:p w:rsidR="00777BDD" w:rsidRDefault="00A3371B" w:rsidP="00777BDD">
      <w:pPr>
        <w:pStyle w:val="ae"/>
        <w:spacing w:before="120"/>
        <w:jc w:val="both"/>
        <w:rPr>
          <w:rFonts w:ascii="Times New Roman" w:hAnsi="Times New Roman"/>
          <w:sz w:val="24"/>
          <w:szCs w:val="24"/>
        </w:rPr>
      </w:pPr>
      <w:r w:rsidRPr="00777BDD">
        <w:rPr>
          <w:rFonts w:ascii="Times New Roman" w:hAnsi="Times New Roman"/>
          <w:sz w:val="24"/>
          <w:szCs w:val="24"/>
        </w:rPr>
        <w:t xml:space="preserve">Идеальный вариант кандидатуры на должность начальника </w:t>
      </w:r>
      <w:proofErr w:type="gramStart"/>
      <w:r w:rsidRPr="00777BDD">
        <w:rPr>
          <w:rFonts w:ascii="Times New Roman" w:hAnsi="Times New Roman"/>
          <w:sz w:val="24"/>
          <w:szCs w:val="24"/>
        </w:rPr>
        <w:t>СБ</w:t>
      </w:r>
      <w:proofErr w:type="gramEnd"/>
      <w:r w:rsidRPr="00777BDD">
        <w:rPr>
          <w:rFonts w:ascii="Times New Roman" w:hAnsi="Times New Roman"/>
          <w:sz w:val="24"/>
          <w:szCs w:val="24"/>
        </w:rPr>
        <w:t xml:space="preserve">: </w:t>
      </w:r>
    </w:p>
    <w:p w:rsidR="00777BDD" w:rsidRDefault="00A3371B" w:rsidP="00777BDD">
      <w:pPr>
        <w:pStyle w:val="ae"/>
        <w:numPr>
          <w:ilvl w:val="0"/>
          <w:numId w:val="18"/>
        </w:numPr>
        <w:spacing w:before="120"/>
        <w:ind w:left="284" w:hanging="284"/>
        <w:jc w:val="both"/>
        <w:rPr>
          <w:rFonts w:ascii="Times New Roman" w:hAnsi="Times New Roman"/>
          <w:sz w:val="24"/>
          <w:szCs w:val="24"/>
        </w:rPr>
      </w:pPr>
      <w:r w:rsidRPr="00777BDD">
        <w:rPr>
          <w:rFonts w:ascii="Times New Roman" w:hAnsi="Times New Roman"/>
          <w:sz w:val="24"/>
          <w:szCs w:val="24"/>
        </w:rPr>
        <w:t xml:space="preserve">знает, как строится система безопасности в организациях частного сектора экономики, </w:t>
      </w:r>
    </w:p>
    <w:p w:rsidR="00777BDD" w:rsidRDefault="00A3371B" w:rsidP="00777BDD">
      <w:pPr>
        <w:pStyle w:val="ae"/>
        <w:numPr>
          <w:ilvl w:val="0"/>
          <w:numId w:val="18"/>
        </w:numPr>
        <w:spacing w:before="120"/>
        <w:ind w:left="284" w:hanging="284"/>
        <w:jc w:val="both"/>
        <w:rPr>
          <w:rFonts w:ascii="Times New Roman" w:hAnsi="Times New Roman"/>
          <w:sz w:val="24"/>
          <w:szCs w:val="24"/>
        </w:rPr>
      </w:pPr>
      <w:r w:rsidRPr="00777BDD">
        <w:rPr>
          <w:rFonts w:ascii="Times New Roman" w:hAnsi="Times New Roman"/>
          <w:sz w:val="24"/>
          <w:szCs w:val="24"/>
        </w:rPr>
        <w:t xml:space="preserve">является профессионалом в приоритетной задаче, решаемой подразделением безопасности, </w:t>
      </w:r>
    </w:p>
    <w:p w:rsidR="00777BDD" w:rsidRDefault="00A3371B" w:rsidP="00777BDD">
      <w:pPr>
        <w:pStyle w:val="ae"/>
        <w:numPr>
          <w:ilvl w:val="0"/>
          <w:numId w:val="18"/>
        </w:numPr>
        <w:spacing w:before="120"/>
        <w:ind w:left="284" w:hanging="284"/>
        <w:jc w:val="both"/>
        <w:rPr>
          <w:rFonts w:ascii="Times New Roman" w:hAnsi="Times New Roman"/>
          <w:sz w:val="24"/>
          <w:szCs w:val="24"/>
        </w:rPr>
      </w:pPr>
      <w:proofErr w:type="gramStart"/>
      <w:r w:rsidRPr="00777BDD">
        <w:rPr>
          <w:rFonts w:ascii="Times New Roman" w:hAnsi="Times New Roman"/>
          <w:sz w:val="24"/>
          <w:szCs w:val="24"/>
        </w:rPr>
        <w:t>лоялен</w:t>
      </w:r>
      <w:proofErr w:type="gramEnd"/>
      <w:r w:rsidRPr="00777BDD">
        <w:rPr>
          <w:rFonts w:ascii="Times New Roman" w:hAnsi="Times New Roman"/>
          <w:sz w:val="24"/>
          <w:szCs w:val="24"/>
        </w:rPr>
        <w:t xml:space="preserve"> к руководству предприятия, </w:t>
      </w:r>
    </w:p>
    <w:p w:rsidR="00777BDD" w:rsidRDefault="00A3371B" w:rsidP="00777BDD">
      <w:pPr>
        <w:pStyle w:val="ae"/>
        <w:numPr>
          <w:ilvl w:val="0"/>
          <w:numId w:val="18"/>
        </w:numPr>
        <w:spacing w:before="120"/>
        <w:ind w:left="284" w:hanging="284"/>
        <w:jc w:val="both"/>
        <w:rPr>
          <w:rFonts w:ascii="Times New Roman" w:hAnsi="Times New Roman"/>
          <w:sz w:val="24"/>
          <w:szCs w:val="24"/>
        </w:rPr>
      </w:pPr>
      <w:r w:rsidRPr="00777BDD">
        <w:rPr>
          <w:rFonts w:ascii="Times New Roman" w:hAnsi="Times New Roman"/>
          <w:sz w:val="24"/>
          <w:szCs w:val="24"/>
        </w:rPr>
        <w:t xml:space="preserve">имеет опыт работы в государственных органах безопасности (правоохранительных органах) и опыт работы в организациях частного сектора экономики. </w:t>
      </w:r>
    </w:p>
    <w:p w:rsidR="00A3371B" w:rsidRPr="00777BDD" w:rsidRDefault="00A3371B" w:rsidP="00777BDD">
      <w:pPr>
        <w:pStyle w:val="ae"/>
        <w:spacing w:before="120"/>
        <w:jc w:val="both"/>
        <w:rPr>
          <w:rFonts w:ascii="Times New Roman" w:hAnsi="Times New Roman"/>
          <w:sz w:val="24"/>
        </w:rPr>
      </w:pPr>
      <w:r w:rsidRPr="00777BDD">
        <w:rPr>
          <w:rFonts w:ascii="Times New Roman" w:hAnsi="Times New Roman"/>
          <w:sz w:val="24"/>
          <w:szCs w:val="24"/>
        </w:rPr>
        <w:t>Возможный вариант – вырастить специалиста самим, подобрав из числа работников подходящую кандидатуру и отправить на учебу.</w:t>
      </w:r>
    </w:p>
    <w:p w:rsidR="00777BDD" w:rsidRDefault="00777BDD" w:rsidP="00A3371B">
      <w:pPr>
        <w:pStyle w:val="ae"/>
        <w:spacing w:before="120"/>
        <w:rPr>
          <w:rFonts w:ascii="Times New Roman" w:hAnsi="Times New Roman"/>
          <w:i/>
          <w:sz w:val="24"/>
        </w:rPr>
      </w:pPr>
    </w:p>
    <w:p w:rsidR="00A3371B" w:rsidRPr="00777BDD" w:rsidRDefault="00A3371B" w:rsidP="00A3371B">
      <w:pPr>
        <w:pStyle w:val="ae"/>
        <w:spacing w:before="120"/>
        <w:rPr>
          <w:rFonts w:ascii="Times New Roman" w:hAnsi="Times New Roman"/>
          <w:i/>
          <w:sz w:val="24"/>
        </w:rPr>
      </w:pPr>
      <w:r w:rsidRPr="00777BDD">
        <w:rPr>
          <w:rFonts w:ascii="Times New Roman" w:hAnsi="Times New Roman"/>
          <w:i/>
          <w:sz w:val="24"/>
        </w:rPr>
        <w:t>Анализ графологии при приеме на работу.</w:t>
      </w:r>
    </w:p>
    <w:p w:rsidR="00A3371B" w:rsidRPr="00777BDD" w:rsidRDefault="00A3371B" w:rsidP="00777BDD">
      <w:pPr>
        <w:pStyle w:val="ae"/>
        <w:numPr>
          <w:ilvl w:val="0"/>
          <w:numId w:val="8"/>
        </w:numPr>
        <w:tabs>
          <w:tab w:val="clear" w:pos="218"/>
          <w:tab w:val="num" w:pos="360"/>
        </w:tabs>
        <w:spacing w:before="120"/>
        <w:ind w:left="360"/>
        <w:jc w:val="both"/>
        <w:rPr>
          <w:rFonts w:ascii="Times New Roman" w:hAnsi="Times New Roman"/>
          <w:sz w:val="24"/>
        </w:rPr>
      </w:pPr>
      <w:r w:rsidRPr="00777BDD">
        <w:rPr>
          <w:rFonts w:ascii="Times New Roman" w:hAnsi="Times New Roman"/>
          <w:sz w:val="24"/>
        </w:rPr>
        <w:lastRenderedPageBreak/>
        <w:t xml:space="preserve">если   поля  письма  слева  больше,  чем  справа -   </w:t>
      </w:r>
      <w:proofErr w:type="gramStart"/>
      <w:r w:rsidRPr="00777BDD">
        <w:rPr>
          <w:rFonts w:ascii="Times New Roman" w:hAnsi="Times New Roman"/>
          <w:sz w:val="24"/>
        </w:rPr>
        <w:t>писавший</w:t>
      </w:r>
      <w:proofErr w:type="gramEnd"/>
      <w:r w:rsidRPr="00777BDD">
        <w:rPr>
          <w:rFonts w:ascii="Times New Roman" w:hAnsi="Times New Roman"/>
          <w:sz w:val="24"/>
        </w:rPr>
        <w:t xml:space="preserve"> дружелюбен к адресату, и на его психику ничего не давит;</w:t>
      </w:r>
    </w:p>
    <w:p w:rsidR="00A3371B" w:rsidRPr="00777BDD" w:rsidRDefault="00A3371B" w:rsidP="00777BDD">
      <w:pPr>
        <w:pStyle w:val="ae"/>
        <w:numPr>
          <w:ilvl w:val="0"/>
          <w:numId w:val="8"/>
        </w:numPr>
        <w:tabs>
          <w:tab w:val="clear" w:pos="218"/>
          <w:tab w:val="num" w:pos="360"/>
        </w:tabs>
        <w:ind w:left="360"/>
        <w:jc w:val="both"/>
        <w:rPr>
          <w:rFonts w:ascii="Times New Roman" w:hAnsi="Times New Roman"/>
          <w:sz w:val="24"/>
        </w:rPr>
      </w:pPr>
      <w:r w:rsidRPr="00777BDD">
        <w:rPr>
          <w:rFonts w:ascii="Times New Roman" w:hAnsi="Times New Roman"/>
          <w:sz w:val="24"/>
        </w:rPr>
        <w:t>если поля письма справа больше, чем слева -  присутствуют элементы формальности;</w:t>
      </w:r>
    </w:p>
    <w:p w:rsidR="00A3371B" w:rsidRPr="00777BDD" w:rsidRDefault="00A3371B" w:rsidP="00777BDD">
      <w:pPr>
        <w:pStyle w:val="ae"/>
        <w:numPr>
          <w:ilvl w:val="0"/>
          <w:numId w:val="9"/>
        </w:numPr>
        <w:tabs>
          <w:tab w:val="clear" w:pos="218"/>
          <w:tab w:val="num" w:pos="360"/>
        </w:tabs>
        <w:ind w:left="360"/>
        <w:jc w:val="both"/>
        <w:rPr>
          <w:rFonts w:ascii="Times New Roman" w:hAnsi="Times New Roman"/>
          <w:sz w:val="24"/>
        </w:rPr>
      </w:pPr>
      <w:r w:rsidRPr="00777BDD">
        <w:rPr>
          <w:rFonts w:ascii="Times New Roman" w:hAnsi="Times New Roman"/>
          <w:sz w:val="24"/>
        </w:rPr>
        <w:t>если левое поле книзу расширяется - письмо писалось в напряженной обстановке, возможно при ограничении во времени или с внутренним желанием скрыть реальное положение вещей;</w:t>
      </w:r>
    </w:p>
    <w:p w:rsidR="00A3371B" w:rsidRPr="00777BDD" w:rsidRDefault="00A3371B" w:rsidP="00777BDD">
      <w:pPr>
        <w:pStyle w:val="ae"/>
        <w:numPr>
          <w:ilvl w:val="0"/>
          <w:numId w:val="10"/>
        </w:numPr>
        <w:tabs>
          <w:tab w:val="clear" w:pos="218"/>
          <w:tab w:val="num" w:pos="360"/>
        </w:tabs>
        <w:ind w:left="360"/>
        <w:jc w:val="both"/>
        <w:rPr>
          <w:rFonts w:ascii="Times New Roman" w:hAnsi="Times New Roman"/>
          <w:sz w:val="24"/>
        </w:rPr>
      </w:pPr>
      <w:proofErr w:type="gramStart"/>
      <w:r w:rsidRPr="00777BDD">
        <w:rPr>
          <w:rFonts w:ascii="Times New Roman" w:hAnsi="Times New Roman"/>
          <w:sz w:val="24"/>
        </w:rPr>
        <w:t>строки письма, уходящие заметно вверх - повышенное настроение пишущего, а направленные вниз - пониженное;</w:t>
      </w:r>
      <w:proofErr w:type="gramEnd"/>
    </w:p>
    <w:p w:rsidR="00A3371B" w:rsidRPr="00777BDD" w:rsidRDefault="00A3371B" w:rsidP="00777BDD">
      <w:pPr>
        <w:pStyle w:val="ae"/>
        <w:numPr>
          <w:ilvl w:val="0"/>
          <w:numId w:val="10"/>
        </w:numPr>
        <w:tabs>
          <w:tab w:val="clear" w:pos="218"/>
          <w:tab w:val="num" w:pos="360"/>
        </w:tabs>
        <w:ind w:left="360"/>
        <w:jc w:val="both"/>
        <w:rPr>
          <w:rFonts w:ascii="Times New Roman" w:hAnsi="Times New Roman"/>
          <w:sz w:val="24"/>
        </w:rPr>
      </w:pPr>
      <w:r w:rsidRPr="00777BDD">
        <w:rPr>
          <w:rFonts w:ascii="Times New Roman" w:hAnsi="Times New Roman"/>
          <w:sz w:val="24"/>
        </w:rPr>
        <w:t xml:space="preserve">хаотическое изменение величины букв – нервозность </w:t>
      </w:r>
      <w:proofErr w:type="gramStart"/>
      <w:r w:rsidRPr="00777BDD">
        <w:rPr>
          <w:rFonts w:ascii="Times New Roman" w:hAnsi="Times New Roman"/>
          <w:sz w:val="24"/>
        </w:rPr>
        <w:t>пишущего</w:t>
      </w:r>
      <w:proofErr w:type="gramEnd"/>
      <w:r w:rsidRPr="00777BDD">
        <w:rPr>
          <w:rFonts w:ascii="Times New Roman" w:hAnsi="Times New Roman"/>
          <w:sz w:val="24"/>
        </w:rPr>
        <w:t>;</w:t>
      </w:r>
    </w:p>
    <w:p w:rsidR="00A3371B" w:rsidRPr="00777BDD" w:rsidRDefault="00A3371B" w:rsidP="00777BDD">
      <w:pPr>
        <w:pStyle w:val="ae"/>
        <w:numPr>
          <w:ilvl w:val="0"/>
          <w:numId w:val="10"/>
        </w:numPr>
        <w:tabs>
          <w:tab w:val="clear" w:pos="218"/>
          <w:tab w:val="num" w:pos="360"/>
        </w:tabs>
        <w:ind w:left="360"/>
        <w:jc w:val="both"/>
        <w:rPr>
          <w:rFonts w:ascii="Times New Roman" w:hAnsi="Times New Roman"/>
          <w:sz w:val="24"/>
        </w:rPr>
      </w:pPr>
      <w:r w:rsidRPr="00777BDD">
        <w:rPr>
          <w:rFonts w:ascii="Times New Roman" w:hAnsi="Times New Roman"/>
          <w:sz w:val="24"/>
        </w:rPr>
        <w:t>личная подпись после приятных событий всегда крупнее, чем после неприятных.</w:t>
      </w:r>
    </w:p>
    <w:p w:rsidR="00777BDD" w:rsidRDefault="00777BDD" w:rsidP="00A3371B">
      <w:pPr>
        <w:spacing w:before="120"/>
        <w:jc w:val="both"/>
        <w:rPr>
          <w:b/>
          <w:i/>
          <w:sz w:val="24"/>
          <w:szCs w:val="24"/>
          <w:u w:val="single"/>
        </w:rPr>
      </w:pPr>
    </w:p>
    <w:p w:rsidR="00A3371B" w:rsidRPr="00777BDD" w:rsidRDefault="00A3371B" w:rsidP="00A3371B">
      <w:pPr>
        <w:spacing w:before="120"/>
        <w:jc w:val="both"/>
        <w:rPr>
          <w:b/>
          <w:i/>
          <w:sz w:val="24"/>
          <w:szCs w:val="24"/>
          <w:u w:val="single"/>
        </w:rPr>
      </w:pPr>
      <w:r w:rsidRPr="00777BDD">
        <w:rPr>
          <w:b/>
          <w:i/>
          <w:sz w:val="24"/>
          <w:szCs w:val="24"/>
          <w:u w:val="single"/>
        </w:rPr>
        <w:t>Увольнение работников</w:t>
      </w:r>
    </w:p>
    <w:p w:rsidR="00777BDD" w:rsidRDefault="00777BDD" w:rsidP="00A3371B">
      <w:pPr>
        <w:spacing w:before="120"/>
        <w:jc w:val="both"/>
        <w:rPr>
          <w:i/>
          <w:sz w:val="24"/>
          <w:szCs w:val="24"/>
        </w:rPr>
      </w:pPr>
    </w:p>
    <w:p w:rsidR="00A3371B" w:rsidRPr="00777BDD" w:rsidRDefault="00A3371B" w:rsidP="00A3371B">
      <w:pPr>
        <w:spacing w:before="120"/>
        <w:jc w:val="both"/>
        <w:rPr>
          <w:i/>
          <w:sz w:val="24"/>
          <w:szCs w:val="24"/>
        </w:rPr>
      </w:pPr>
      <w:r w:rsidRPr="00777BDD">
        <w:rPr>
          <w:i/>
          <w:sz w:val="24"/>
          <w:szCs w:val="24"/>
        </w:rPr>
        <w:t>Основные причины увольнения работников:</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rPr>
      </w:pPr>
      <w:r w:rsidRPr="00777BDD">
        <w:rPr>
          <w:rFonts w:ascii="Times New Roman" w:hAnsi="Times New Roman"/>
          <w:sz w:val="24"/>
        </w:rPr>
        <w:t>психологические;</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rPr>
      </w:pPr>
      <w:r w:rsidRPr="00777BDD">
        <w:rPr>
          <w:rFonts w:ascii="Times New Roman" w:hAnsi="Times New Roman"/>
          <w:sz w:val="24"/>
        </w:rPr>
        <w:t>социальные;</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rPr>
      </w:pPr>
      <w:r w:rsidRPr="00777BDD">
        <w:rPr>
          <w:rFonts w:ascii="Times New Roman" w:hAnsi="Times New Roman"/>
          <w:sz w:val="24"/>
        </w:rPr>
        <w:t>экономические;</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rPr>
      </w:pPr>
      <w:r w:rsidRPr="00777BDD">
        <w:rPr>
          <w:rFonts w:ascii="Times New Roman" w:hAnsi="Times New Roman"/>
          <w:sz w:val="24"/>
        </w:rPr>
        <w:t>профессиональные;</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rPr>
      </w:pPr>
      <w:r w:rsidRPr="00777BDD">
        <w:rPr>
          <w:rFonts w:ascii="Times New Roman" w:hAnsi="Times New Roman"/>
          <w:sz w:val="24"/>
        </w:rPr>
        <w:t>личные</w:t>
      </w:r>
    </w:p>
    <w:p w:rsidR="00A3371B" w:rsidRPr="00777BDD" w:rsidRDefault="00A3371B" w:rsidP="00A3371B">
      <w:pPr>
        <w:spacing w:before="120"/>
        <w:jc w:val="both"/>
        <w:rPr>
          <w:i/>
          <w:sz w:val="24"/>
          <w:szCs w:val="24"/>
        </w:rPr>
      </w:pPr>
      <w:r w:rsidRPr="00777BDD">
        <w:rPr>
          <w:i/>
          <w:sz w:val="24"/>
          <w:szCs w:val="24"/>
        </w:rPr>
        <w:t>Риски при увольнении работников:</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rPr>
      </w:pPr>
      <w:r w:rsidRPr="00777BDD">
        <w:rPr>
          <w:rFonts w:ascii="Times New Roman" w:hAnsi="Times New Roman"/>
          <w:sz w:val="24"/>
        </w:rPr>
        <w:t>работник неожиданно уволился по собственному желанию;</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rPr>
      </w:pPr>
      <w:r w:rsidRPr="00777BDD">
        <w:rPr>
          <w:rFonts w:ascii="Times New Roman" w:hAnsi="Times New Roman"/>
          <w:sz w:val="24"/>
        </w:rPr>
        <w:t>работник не хочет увольняться, хотя его профессиональный уровень не достаточен для работы на данной должности;</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rPr>
      </w:pPr>
      <w:r w:rsidRPr="00777BDD">
        <w:rPr>
          <w:rFonts w:ascii="Times New Roman" w:hAnsi="Times New Roman"/>
          <w:sz w:val="24"/>
        </w:rPr>
        <w:t>работник уволился и стал работать у конкурента;</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rPr>
      </w:pPr>
      <w:r w:rsidRPr="00777BDD">
        <w:rPr>
          <w:rFonts w:ascii="Times New Roman" w:hAnsi="Times New Roman"/>
          <w:sz w:val="24"/>
        </w:rPr>
        <w:t>работник уволился и разгласил конфиденциальную информацию;</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rPr>
      </w:pPr>
      <w:r w:rsidRPr="00777BDD">
        <w:rPr>
          <w:rFonts w:ascii="Times New Roman" w:hAnsi="Times New Roman"/>
          <w:sz w:val="24"/>
        </w:rPr>
        <w:t>работник приостановил действие трудового договора в связи с добровольным содействием специальной военной операции;</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rPr>
      </w:pPr>
      <w:r w:rsidRPr="00777BDD">
        <w:rPr>
          <w:rFonts w:ascii="Times New Roman" w:hAnsi="Times New Roman"/>
          <w:sz w:val="24"/>
        </w:rPr>
        <w:t>работник недоволен увольнением и обжалует это решение в суде или пишет жалобы в различные инстанции;</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rPr>
      </w:pPr>
      <w:r w:rsidRPr="00777BDD">
        <w:rPr>
          <w:rFonts w:ascii="Times New Roman" w:hAnsi="Times New Roman"/>
          <w:sz w:val="24"/>
        </w:rPr>
        <w:t xml:space="preserve">работник уволился и создает </w:t>
      </w:r>
      <w:proofErr w:type="spellStart"/>
      <w:r w:rsidRPr="00777BDD">
        <w:rPr>
          <w:rFonts w:ascii="Times New Roman" w:hAnsi="Times New Roman"/>
          <w:sz w:val="24"/>
        </w:rPr>
        <w:t>репутационные</w:t>
      </w:r>
      <w:proofErr w:type="spellEnd"/>
      <w:r w:rsidRPr="00777BDD">
        <w:rPr>
          <w:rFonts w:ascii="Times New Roman" w:hAnsi="Times New Roman"/>
          <w:sz w:val="24"/>
        </w:rPr>
        <w:t xml:space="preserve"> риски (суд, СМИ, Интернет, трудовая инспекция, контрагенты, работники и т.д.);</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rPr>
      </w:pPr>
      <w:r w:rsidRPr="00777BDD">
        <w:rPr>
          <w:rFonts w:ascii="Times New Roman" w:hAnsi="Times New Roman"/>
          <w:sz w:val="24"/>
        </w:rPr>
        <w:t>работник уволился, устроился работать к конкурентам и переманил за собой часть коллектива;</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rPr>
      </w:pPr>
      <w:r w:rsidRPr="00777BDD">
        <w:rPr>
          <w:rFonts w:ascii="Times New Roman" w:hAnsi="Times New Roman"/>
          <w:sz w:val="24"/>
        </w:rPr>
        <w:t>работник уволился и создал предприятие, работающее в том же сегменте рынка, и использует наработки, клиентскую базу или иные ресурсы организации, где он ранее работал.</w:t>
      </w:r>
    </w:p>
    <w:p w:rsidR="00A3371B" w:rsidRPr="00777BDD" w:rsidRDefault="00A3371B" w:rsidP="00A3371B">
      <w:pPr>
        <w:pStyle w:val="ae"/>
        <w:spacing w:before="120"/>
        <w:jc w:val="both"/>
        <w:rPr>
          <w:rFonts w:ascii="Times New Roman" w:hAnsi="Times New Roman"/>
          <w:i/>
          <w:sz w:val="24"/>
        </w:rPr>
      </w:pPr>
      <w:r w:rsidRPr="00777BDD">
        <w:rPr>
          <w:rFonts w:ascii="Times New Roman" w:hAnsi="Times New Roman"/>
          <w:i/>
          <w:sz w:val="24"/>
        </w:rPr>
        <w:t>При увольнении учитывать следующее:</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 xml:space="preserve">создать </w:t>
      </w:r>
      <w:proofErr w:type="gramStart"/>
      <w:r w:rsidRPr="00777BDD">
        <w:rPr>
          <w:rFonts w:ascii="Times New Roman" w:hAnsi="Times New Roman"/>
          <w:sz w:val="24"/>
          <w:szCs w:val="24"/>
        </w:rPr>
        <w:t>соответствующий</w:t>
      </w:r>
      <w:proofErr w:type="gramEnd"/>
      <w:r w:rsidRPr="00777BDD">
        <w:rPr>
          <w:rFonts w:ascii="Times New Roman" w:hAnsi="Times New Roman"/>
          <w:sz w:val="24"/>
          <w:szCs w:val="24"/>
        </w:rPr>
        <w:t xml:space="preserve"> </w:t>
      </w:r>
      <w:r w:rsidRPr="00777BDD">
        <w:rPr>
          <w:rFonts w:ascii="Times New Roman" w:hAnsi="Times New Roman"/>
          <w:sz w:val="24"/>
          <w:szCs w:val="24"/>
          <w:lang w:val="en-US"/>
        </w:rPr>
        <w:t>PR</w:t>
      </w:r>
      <w:r w:rsidRPr="00777BDD">
        <w:rPr>
          <w:rFonts w:ascii="Times New Roman" w:hAnsi="Times New Roman"/>
          <w:sz w:val="24"/>
          <w:szCs w:val="24"/>
        </w:rPr>
        <w:t xml:space="preserve"> при увольнении работника, особенно если увольнение происходит по негативным статьям ТК РФ;</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проводить мероприятия таким образом, чтобы работник не смог доказать давление на него. Не давление – конфликт, проведение проверки, усиленный контроль, предупреждение о возможном увольнении «по статье», направление на медицинское обследование. Давление - заявление об уходе без проставления даты, предложили уволиться после происшествия и т.д.;</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 xml:space="preserve">увольнять работников по статьям, не оспариваемым в суде. В основном это увольнение по соглашению сторон; </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lastRenderedPageBreak/>
        <w:t>расставаться с лицами, работающими по гражданско-правовым договорам проще и безопаснее, чем с лицами, работающими по трудовым договорам;</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 xml:space="preserve">чтобы не быть уволенным, работник может стать членом избирательной комиссии. </w:t>
      </w:r>
      <w:proofErr w:type="gramStart"/>
      <w:r w:rsidRPr="00777BDD">
        <w:rPr>
          <w:rFonts w:ascii="Times New Roman" w:hAnsi="Times New Roman"/>
          <w:sz w:val="24"/>
          <w:szCs w:val="24"/>
        </w:rPr>
        <w:t>В соответствии с п. 19 ст. 29 ФЗ «Об основных гарантиях избирательных прав и права на участие в референдуме граждан РФ» ч</w:t>
      </w:r>
      <w:r w:rsidRPr="00777BDD">
        <w:rPr>
          <w:rStyle w:val="blk3"/>
          <w:rFonts w:ascii="Times New Roman" w:hAnsi="Times New Roman"/>
          <w:sz w:val="24"/>
          <w:szCs w:val="24"/>
          <w:specVanish w:val="0"/>
        </w:rPr>
        <w:t>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w:t>
      </w:r>
      <w:proofErr w:type="gramEnd"/>
      <w:r w:rsidRPr="00777BDD">
        <w:rPr>
          <w:rStyle w:val="blk3"/>
          <w:rFonts w:ascii="Times New Roman" w:hAnsi="Times New Roman"/>
          <w:sz w:val="24"/>
          <w:szCs w:val="24"/>
          <w:specVanish w:val="0"/>
        </w:rPr>
        <w:t xml:space="preserve"> работу;</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при увольнении учитывать угрозы, исходящие от работника после увольнения (</w:t>
      </w:r>
      <w:proofErr w:type="spellStart"/>
      <w:r w:rsidRPr="00777BDD">
        <w:rPr>
          <w:rFonts w:ascii="Times New Roman" w:hAnsi="Times New Roman"/>
          <w:sz w:val="24"/>
          <w:szCs w:val="24"/>
        </w:rPr>
        <w:t>имиджевые</w:t>
      </w:r>
      <w:proofErr w:type="spellEnd"/>
      <w:r w:rsidRPr="00777BDD">
        <w:rPr>
          <w:rFonts w:ascii="Times New Roman" w:hAnsi="Times New Roman"/>
          <w:sz w:val="24"/>
          <w:szCs w:val="24"/>
        </w:rPr>
        <w:t xml:space="preserve"> риски, судебные риски и т.д.);</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rPr>
      </w:pPr>
      <w:r w:rsidRPr="00777BDD">
        <w:rPr>
          <w:rFonts w:ascii="Times New Roman" w:hAnsi="Times New Roman"/>
          <w:sz w:val="24"/>
        </w:rPr>
        <w:t>стараться увольнять работников в максимально короткий срок;</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rPr>
      </w:pPr>
      <w:r w:rsidRPr="00777BDD">
        <w:rPr>
          <w:rFonts w:ascii="Times New Roman" w:hAnsi="Times New Roman"/>
          <w:sz w:val="24"/>
        </w:rPr>
        <w:t>никогда не увольнять «задним числом» либо с нарушением требований ТК РФ;</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rPr>
      </w:pPr>
      <w:r w:rsidRPr="00777BDD">
        <w:rPr>
          <w:rFonts w:ascii="Times New Roman" w:hAnsi="Times New Roman"/>
          <w:sz w:val="24"/>
        </w:rPr>
        <w:t>постараться расставаться с работником «</w:t>
      </w:r>
      <w:proofErr w:type="gramStart"/>
      <w:r w:rsidRPr="00777BDD">
        <w:rPr>
          <w:rFonts w:ascii="Times New Roman" w:hAnsi="Times New Roman"/>
          <w:sz w:val="24"/>
        </w:rPr>
        <w:t>по</w:t>
      </w:r>
      <w:proofErr w:type="gramEnd"/>
      <w:r w:rsidRPr="00777BDD">
        <w:rPr>
          <w:rFonts w:ascii="Times New Roman" w:hAnsi="Times New Roman"/>
          <w:sz w:val="24"/>
        </w:rPr>
        <w:t xml:space="preserve"> </w:t>
      </w:r>
      <w:proofErr w:type="gramStart"/>
      <w:r w:rsidRPr="00777BDD">
        <w:rPr>
          <w:rFonts w:ascii="Times New Roman" w:hAnsi="Times New Roman"/>
          <w:sz w:val="24"/>
        </w:rPr>
        <w:t>хорошему</w:t>
      </w:r>
      <w:proofErr w:type="gramEnd"/>
      <w:r w:rsidRPr="00777BDD">
        <w:rPr>
          <w:rFonts w:ascii="Times New Roman" w:hAnsi="Times New Roman"/>
          <w:sz w:val="24"/>
        </w:rPr>
        <w:t>», при возможности оказать ему помощь в дальнейшем (дать хорошие рекомендации, помочь в трудоустройстве и т.д.);</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rPr>
      </w:pPr>
      <w:r w:rsidRPr="00777BDD">
        <w:rPr>
          <w:rFonts w:ascii="Times New Roman" w:hAnsi="Times New Roman"/>
          <w:sz w:val="24"/>
        </w:rPr>
        <w:t>при увольнении по негативным статьям ТК РФ проводить внутренние расследования для формирования доказательной базы вины работников;</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rPr>
      </w:pPr>
      <w:r w:rsidRPr="00777BDD">
        <w:rPr>
          <w:rFonts w:ascii="Times New Roman" w:hAnsi="Times New Roman"/>
          <w:sz w:val="24"/>
        </w:rPr>
        <w:t xml:space="preserve">продумать процедуры бесед с работником при доведении до него информации об увольнении (руководитель, кадры, </w:t>
      </w:r>
      <w:proofErr w:type="spellStart"/>
      <w:r w:rsidRPr="00777BDD">
        <w:rPr>
          <w:rFonts w:ascii="Times New Roman" w:hAnsi="Times New Roman"/>
          <w:sz w:val="24"/>
        </w:rPr>
        <w:t>безопасники</w:t>
      </w:r>
      <w:proofErr w:type="spellEnd"/>
      <w:r w:rsidRPr="00777BDD">
        <w:rPr>
          <w:rFonts w:ascii="Times New Roman" w:hAnsi="Times New Roman"/>
          <w:sz w:val="24"/>
        </w:rPr>
        <w:t>, юристы и т.д.);</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rPr>
      </w:pPr>
      <w:r w:rsidRPr="00777BDD">
        <w:rPr>
          <w:rFonts w:ascii="Times New Roman" w:hAnsi="Times New Roman"/>
          <w:sz w:val="24"/>
        </w:rPr>
        <w:t xml:space="preserve">при увольнении письменно оформлять отсутствие каких-либо претензий работника к работодателю;  </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rPr>
      </w:pPr>
      <w:r w:rsidRPr="00777BDD">
        <w:rPr>
          <w:rFonts w:ascii="Times New Roman" w:hAnsi="Times New Roman"/>
          <w:sz w:val="24"/>
        </w:rPr>
        <w:t>учитывать насколько коллектив и профсоюз может вступиться за увольняемого работника.</w:t>
      </w:r>
    </w:p>
    <w:p w:rsidR="00777BDD" w:rsidRDefault="00777BDD" w:rsidP="00A3371B">
      <w:pPr>
        <w:spacing w:before="120"/>
        <w:jc w:val="both"/>
        <w:rPr>
          <w:i/>
          <w:sz w:val="24"/>
          <w:szCs w:val="24"/>
        </w:rPr>
      </w:pPr>
    </w:p>
    <w:p w:rsidR="00A3371B" w:rsidRPr="00777BDD" w:rsidRDefault="00A3371B" w:rsidP="00A3371B">
      <w:pPr>
        <w:spacing w:before="120"/>
        <w:jc w:val="both"/>
        <w:rPr>
          <w:i/>
          <w:sz w:val="24"/>
          <w:szCs w:val="24"/>
        </w:rPr>
      </w:pPr>
      <w:r w:rsidRPr="00777BDD">
        <w:rPr>
          <w:i/>
          <w:sz w:val="24"/>
          <w:szCs w:val="24"/>
        </w:rPr>
        <w:t>При нарушении процедур увольнения со стороны работодателя:</w:t>
      </w:r>
    </w:p>
    <w:p w:rsidR="00A3371B" w:rsidRPr="00777BDD" w:rsidRDefault="00A3371B" w:rsidP="00777BDD">
      <w:pPr>
        <w:numPr>
          <w:ilvl w:val="0"/>
          <w:numId w:val="15"/>
        </w:numPr>
        <w:spacing w:before="120"/>
        <w:ind w:left="357" w:hanging="357"/>
        <w:jc w:val="both"/>
        <w:rPr>
          <w:sz w:val="24"/>
          <w:szCs w:val="24"/>
        </w:rPr>
      </w:pPr>
      <w:r w:rsidRPr="00777BDD">
        <w:rPr>
          <w:sz w:val="24"/>
          <w:szCs w:val="24"/>
        </w:rPr>
        <w:t>работник по суду будет восстановлен и ему работодателем придется выплатить средний заработок за время вынужденного прогула (ст.194  ТК РФ);</w:t>
      </w:r>
    </w:p>
    <w:p w:rsidR="00A3371B" w:rsidRPr="00777BDD" w:rsidRDefault="00A3371B" w:rsidP="00777BDD">
      <w:pPr>
        <w:numPr>
          <w:ilvl w:val="0"/>
          <w:numId w:val="15"/>
        </w:numPr>
        <w:ind w:left="357" w:hanging="357"/>
        <w:jc w:val="both"/>
        <w:rPr>
          <w:sz w:val="24"/>
          <w:szCs w:val="24"/>
        </w:rPr>
      </w:pPr>
      <w:proofErr w:type="gramStart"/>
      <w:r w:rsidRPr="00777BDD">
        <w:rPr>
          <w:sz w:val="24"/>
          <w:szCs w:val="24"/>
        </w:rPr>
        <w:t>работодателю</w:t>
      </w:r>
      <w:proofErr w:type="gramEnd"/>
      <w:r w:rsidRPr="00777BDD">
        <w:rPr>
          <w:sz w:val="24"/>
          <w:szCs w:val="24"/>
        </w:rPr>
        <w:t xml:space="preserve"> возможно придется возмещать работнику моральный вред (ст. 236 ТК РФ);</w:t>
      </w:r>
    </w:p>
    <w:p w:rsidR="00A3371B" w:rsidRPr="00777BDD" w:rsidRDefault="00A3371B" w:rsidP="00777BDD">
      <w:pPr>
        <w:numPr>
          <w:ilvl w:val="0"/>
          <w:numId w:val="15"/>
        </w:numPr>
        <w:ind w:left="357" w:hanging="357"/>
        <w:jc w:val="both"/>
        <w:rPr>
          <w:sz w:val="24"/>
          <w:szCs w:val="24"/>
        </w:rPr>
      </w:pPr>
      <w:r w:rsidRPr="00777BDD">
        <w:rPr>
          <w:sz w:val="24"/>
          <w:szCs w:val="24"/>
        </w:rPr>
        <w:t>работодателю придется возмещать судебные расходы;</w:t>
      </w:r>
    </w:p>
    <w:p w:rsidR="00A3371B" w:rsidRPr="00777BDD" w:rsidRDefault="00A3371B" w:rsidP="00777BDD">
      <w:pPr>
        <w:numPr>
          <w:ilvl w:val="0"/>
          <w:numId w:val="15"/>
        </w:numPr>
        <w:ind w:left="357" w:hanging="357"/>
        <w:jc w:val="both"/>
        <w:rPr>
          <w:sz w:val="24"/>
          <w:szCs w:val="24"/>
        </w:rPr>
      </w:pPr>
      <w:r w:rsidRPr="00777BDD">
        <w:rPr>
          <w:sz w:val="24"/>
          <w:szCs w:val="24"/>
        </w:rPr>
        <w:t xml:space="preserve">есть риск дисквалификации руководителя, издавшего неправомерный приказ об увольнении; </w:t>
      </w:r>
    </w:p>
    <w:p w:rsidR="00A3371B" w:rsidRPr="00777BDD" w:rsidRDefault="00A3371B" w:rsidP="00777BDD">
      <w:pPr>
        <w:numPr>
          <w:ilvl w:val="0"/>
          <w:numId w:val="15"/>
        </w:numPr>
        <w:ind w:left="357" w:hanging="357"/>
        <w:jc w:val="both"/>
        <w:rPr>
          <w:sz w:val="24"/>
          <w:szCs w:val="24"/>
        </w:rPr>
      </w:pPr>
      <w:r w:rsidRPr="00777BDD">
        <w:rPr>
          <w:sz w:val="24"/>
          <w:szCs w:val="24"/>
        </w:rPr>
        <w:t>если задержана заработная плата, то работодателю придется уплачивать проценты (ст. 237 ТК РФ);</w:t>
      </w:r>
    </w:p>
    <w:p w:rsidR="00A3371B" w:rsidRPr="00777BDD" w:rsidRDefault="00A3371B" w:rsidP="00777BDD">
      <w:pPr>
        <w:numPr>
          <w:ilvl w:val="0"/>
          <w:numId w:val="15"/>
        </w:numPr>
        <w:ind w:left="357" w:hanging="357"/>
        <w:jc w:val="both"/>
        <w:rPr>
          <w:sz w:val="24"/>
          <w:szCs w:val="24"/>
        </w:rPr>
      </w:pPr>
      <w:r w:rsidRPr="00777BDD">
        <w:rPr>
          <w:sz w:val="24"/>
          <w:szCs w:val="24"/>
        </w:rPr>
        <w:t>если задержана выдача трудовой книжки при увольнении, то работодателю придется выплатить работнику средний заработок за время задержки (ст. 234  ТК РФ);</w:t>
      </w:r>
    </w:p>
    <w:p w:rsidR="00A3371B" w:rsidRPr="00777BDD" w:rsidRDefault="00A3371B" w:rsidP="00777BDD">
      <w:pPr>
        <w:numPr>
          <w:ilvl w:val="0"/>
          <w:numId w:val="15"/>
        </w:numPr>
        <w:ind w:left="357" w:hanging="357"/>
        <w:jc w:val="both"/>
        <w:rPr>
          <w:sz w:val="24"/>
          <w:szCs w:val="24"/>
        </w:rPr>
      </w:pPr>
      <w:r w:rsidRPr="00777BDD">
        <w:rPr>
          <w:sz w:val="24"/>
          <w:szCs w:val="24"/>
        </w:rPr>
        <w:t>работодатель будет привлечен к административной ответственности (ст.5.27 КоАП РФ)</w:t>
      </w:r>
    </w:p>
    <w:p w:rsidR="00777BDD" w:rsidRDefault="00777BDD" w:rsidP="00A3371B">
      <w:pPr>
        <w:pStyle w:val="ae"/>
        <w:spacing w:before="120"/>
        <w:jc w:val="both"/>
        <w:rPr>
          <w:rFonts w:ascii="Times New Roman" w:hAnsi="Times New Roman"/>
          <w:i/>
          <w:sz w:val="24"/>
          <w:szCs w:val="24"/>
        </w:rPr>
      </w:pPr>
    </w:p>
    <w:p w:rsidR="00A3371B" w:rsidRPr="00777BDD" w:rsidRDefault="00A3371B" w:rsidP="00A3371B">
      <w:pPr>
        <w:pStyle w:val="ae"/>
        <w:spacing w:before="120"/>
        <w:jc w:val="both"/>
        <w:rPr>
          <w:rFonts w:ascii="Times New Roman" w:hAnsi="Times New Roman"/>
          <w:i/>
          <w:sz w:val="24"/>
          <w:szCs w:val="24"/>
        </w:rPr>
      </w:pPr>
      <w:r w:rsidRPr="00777BDD">
        <w:rPr>
          <w:rFonts w:ascii="Times New Roman" w:hAnsi="Times New Roman"/>
          <w:i/>
          <w:sz w:val="24"/>
          <w:szCs w:val="24"/>
        </w:rPr>
        <w:t>При увольнении работника по соглашению сторон:</w:t>
      </w:r>
    </w:p>
    <w:p w:rsidR="00A3371B" w:rsidRPr="00777BDD" w:rsidRDefault="00A3371B" w:rsidP="00777BDD">
      <w:pPr>
        <w:pStyle w:val="ae"/>
        <w:numPr>
          <w:ilvl w:val="0"/>
          <w:numId w:val="10"/>
        </w:numPr>
        <w:tabs>
          <w:tab w:val="clear" w:pos="218"/>
          <w:tab w:val="num" w:pos="360"/>
        </w:tabs>
        <w:spacing w:before="120"/>
        <w:ind w:left="360"/>
        <w:jc w:val="both"/>
        <w:rPr>
          <w:rFonts w:ascii="Times New Roman" w:hAnsi="Times New Roman"/>
          <w:sz w:val="24"/>
          <w:szCs w:val="24"/>
        </w:rPr>
      </w:pPr>
      <w:r w:rsidRPr="00777BDD">
        <w:rPr>
          <w:rFonts w:ascii="Times New Roman" w:hAnsi="Times New Roman"/>
          <w:sz w:val="24"/>
          <w:szCs w:val="24"/>
        </w:rPr>
        <w:t>соглашение должно быть подписано добровольно и без принуждения (принуждение доказывает работник). Желательно фото и видео фиксация факта подписи;</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szCs w:val="24"/>
        </w:rPr>
      </w:pPr>
      <w:r w:rsidRPr="00777BDD">
        <w:rPr>
          <w:rFonts w:ascii="Times New Roman" w:hAnsi="Times New Roman"/>
          <w:sz w:val="24"/>
          <w:szCs w:val="24"/>
        </w:rPr>
        <w:t>желательно фиксировать, что у работника было время обдумать соглашение (проект выдавался заранее);</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szCs w:val="24"/>
        </w:rPr>
      </w:pPr>
      <w:r w:rsidRPr="00777BDD">
        <w:rPr>
          <w:rFonts w:ascii="Times New Roman" w:hAnsi="Times New Roman"/>
          <w:sz w:val="24"/>
          <w:szCs w:val="24"/>
        </w:rPr>
        <w:t>соглашение должно быть составлено письменно с указанием сроков и даты подписи;</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szCs w:val="24"/>
        </w:rPr>
      </w:pPr>
      <w:r w:rsidRPr="00777BDD">
        <w:rPr>
          <w:rFonts w:ascii="Times New Roman" w:hAnsi="Times New Roman"/>
          <w:sz w:val="24"/>
          <w:szCs w:val="24"/>
        </w:rPr>
        <w:lastRenderedPageBreak/>
        <w:t>работник (как и работодатель) не может отказаться от соглашения в одностороннем порядке;</w:t>
      </w:r>
    </w:p>
    <w:p w:rsidR="00A3371B" w:rsidRPr="00777BDD" w:rsidRDefault="00A3371B" w:rsidP="00777BDD">
      <w:pPr>
        <w:pStyle w:val="ae"/>
        <w:numPr>
          <w:ilvl w:val="0"/>
          <w:numId w:val="10"/>
        </w:numPr>
        <w:tabs>
          <w:tab w:val="clear" w:pos="218"/>
          <w:tab w:val="num" w:pos="360"/>
        </w:tabs>
        <w:ind w:left="360"/>
        <w:jc w:val="both"/>
        <w:rPr>
          <w:rFonts w:ascii="Times New Roman" w:hAnsi="Times New Roman"/>
          <w:sz w:val="24"/>
          <w:szCs w:val="24"/>
        </w:rPr>
      </w:pPr>
      <w:r w:rsidRPr="00777BDD">
        <w:rPr>
          <w:rFonts w:ascii="Times New Roman" w:hAnsi="Times New Roman"/>
          <w:sz w:val="24"/>
          <w:szCs w:val="24"/>
        </w:rPr>
        <w:t>в соглашении должно быть зафиксировано: отсутствие претензий у сторон друг к другу, последний день работы, обязательства работодателя выплатить денежную сумму, обязательства работника о сдаче имущества, документов, неразглашении коммерческой тайны и т.д.;</w:t>
      </w:r>
    </w:p>
    <w:p w:rsidR="00A3371B" w:rsidRPr="00777BDD" w:rsidRDefault="00A3371B" w:rsidP="00777BDD">
      <w:pPr>
        <w:pStyle w:val="ae"/>
        <w:numPr>
          <w:ilvl w:val="0"/>
          <w:numId w:val="10"/>
        </w:numPr>
        <w:tabs>
          <w:tab w:val="clear" w:pos="218"/>
          <w:tab w:val="num" w:pos="360"/>
        </w:tabs>
        <w:ind w:left="360"/>
        <w:jc w:val="both"/>
        <w:rPr>
          <w:rFonts w:ascii="Times New Roman" w:hAnsi="Times New Roman"/>
          <w:sz w:val="24"/>
          <w:szCs w:val="24"/>
        </w:rPr>
      </w:pPr>
      <w:r w:rsidRPr="00777BDD">
        <w:rPr>
          <w:rFonts w:ascii="Times New Roman" w:hAnsi="Times New Roman"/>
          <w:sz w:val="24"/>
          <w:szCs w:val="24"/>
        </w:rPr>
        <w:t>при согласии обоих сторон соглашение об увольнении можно не реализовать;</w:t>
      </w:r>
    </w:p>
    <w:p w:rsidR="00A3371B" w:rsidRPr="00777BDD" w:rsidRDefault="00A3371B" w:rsidP="00777BDD">
      <w:pPr>
        <w:pStyle w:val="ae"/>
        <w:numPr>
          <w:ilvl w:val="0"/>
          <w:numId w:val="10"/>
        </w:numPr>
        <w:tabs>
          <w:tab w:val="clear" w:pos="218"/>
          <w:tab w:val="num" w:pos="360"/>
        </w:tabs>
        <w:ind w:left="360"/>
        <w:jc w:val="both"/>
        <w:rPr>
          <w:rFonts w:ascii="Times New Roman" w:hAnsi="Times New Roman"/>
          <w:sz w:val="24"/>
          <w:szCs w:val="24"/>
        </w:rPr>
      </w:pPr>
      <w:r w:rsidRPr="00777BDD">
        <w:rPr>
          <w:rFonts w:ascii="Times New Roman" w:hAnsi="Times New Roman"/>
          <w:sz w:val="24"/>
          <w:szCs w:val="24"/>
        </w:rPr>
        <w:t>трудовой договор по соглашению сторон может быть расторгнут в любое время, в ТК РФ отсутствуют сроки уведомления;</w:t>
      </w:r>
    </w:p>
    <w:p w:rsidR="00A3371B" w:rsidRPr="00777BDD" w:rsidRDefault="00A3371B" w:rsidP="00777BDD">
      <w:pPr>
        <w:pStyle w:val="ae"/>
        <w:numPr>
          <w:ilvl w:val="0"/>
          <w:numId w:val="10"/>
        </w:numPr>
        <w:tabs>
          <w:tab w:val="clear" w:pos="218"/>
          <w:tab w:val="num" w:pos="360"/>
        </w:tabs>
        <w:ind w:left="360"/>
        <w:jc w:val="both"/>
        <w:rPr>
          <w:rFonts w:ascii="Times New Roman" w:hAnsi="Times New Roman"/>
          <w:sz w:val="24"/>
          <w:szCs w:val="24"/>
        </w:rPr>
      </w:pPr>
      <w:r w:rsidRPr="00777BDD">
        <w:rPr>
          <w:rFonts w:ascii="Times New Roman" w:hAnsi="Times New Roman"/>
          <w:sz w:val="24"/>
          <w:szCs w:val="24"/>
        </w:rPr>
        <w:t xml:space="preserve">можно применить к любому работнику и в любое время (беременным женщинам, в период нахождения на </w:t>
      </w:r>
      <w:proofErr w:type="gramStart"/>
      <w:r w:rsidRPr="00777BDD">
        <w:rPr>
          <w:rFonts w:ascii="Times New Roman" w:hAnsi="Times New Roman"/>
          <w:sz w:val="24"/>
          <w:szCs w:val="24"/>
        </w:rPr>
        <w:t>больничном</w:t>
      </w:r>
      <w:proofErr w:type="gramEnd"/>
      <w:r w:rsidRPr="00777BDD">
        <w:rPr>
          <w:rFonts w:ascii="Times New Roman" w:hAnsi="Times New Roman"/>
          <w:sz w:val="24"/>
          <w:szCs w:val="24"/>
        </w:rPr>
        <w:t xml:space="preserve"> и т.д.);</w:t>
      </w:r>
    </w:p>
    <w:p w:rsidR="00A3371B" w:rsidRPr="00777BDD" w:rsidRDefault="00A3371B" w:rsidP="00777BDD">
      <w:pPr>
        <w:pStyle w:val="ae"/>
        <w:numPr>
          <w:ilvl w:val="0"/>
          <w:numId w:val="10"/>
        </w:numPr>
        <w:tabs>
          <w:tab w:val="clear" w:pos="218"/>
          <w:tab w:val="num" w:pos="360"/>
        </w:tabs>
        <w:ind w:left="360"/>
        <w:jc w:val="both"/>
        <w:rPr>
          <w:rFonts w:ascii="Times New Roman" w:hAnsi="Times New Roman"/>
          <w:sz w:val="24"/>
          <w:szCs w:val="24"/>
        </w:rPr>
      </w:pPr>
      <w:r w:rsidRPr="00777BDD">
        <w:rPr>
          <w:rFonts w:ascii="Times New Roman" w:hAnsi="Times New Roman"/>
          <w:sz w:val="24"/>
          <w:szCs w:val="24"/>
        </w:rPr>
        <w:t>после подписи соглашения сторонами все изменения должны быть взаимно согласованы;</w:t>
      </w:r>
    </w:p>
    <w:p w:rsidR="00A3371B" w:rsidRPr="00777BDD" w:rsidRDefault="00A3371B" w:rsidP="00777BDD">
      <w:pPr>
        <w:pStyle w:val="ae"/>
        <w:numPr>
          <w:ilvl w:val="0"/>
          <w:numId w:val="10"/>
        </w:numPr>
        <w:tabs>
          <w:tab w:val="clear" w:pos="218"/>
          <w:tab w:val="num" w:pos="360"/>
        </w:tabs>
        <w:ind w:left="360"/>
        <w:jc w:val="both"/>
        <w:rPr>
          <w:rFonts w:ascii="Times New Roman" w:hAnsi="Times New Roman"/>
          <w:sz w:val="24"/>
          <w:szCs w:val="24"/>
        </w:rPr>
      </w:pPr>
      <w:r w:rsidRPr="00777BDD">
        <w:rPr>
          <w:rFonts w:ascii="Times New Roman" w:hAnsi="Times New Roman"/>
          <w:sz w:val="24"/>
          <w:szCs w:val="24"/>
        </w:rPr>
        <w:t>в период действия соглашения работника можно уволить по другим статьям ТК РФ;</w:t>
      </w:r>
    </w:p>
    <w:p w:rsidR="00A3371B" w:rsidRPr="00777BDD" w:rsidRDefault="00A3371B" w:rsidP="00777BDD">
      <w:pPr>
        <w:pStyle w:val="ae"/>
        <w:numPr>
          <w:ilvl w:val="0"/>
          <w:numId w:val="10"/>
        </w:numPr>
        <w:tabs>
          <w:tab w:val="clear" w:pos="218"/>
          <w:tab w:val="num" w:pos="360"/>
        </w:tabs>
        <w:ind w:left="360"/>
        <w:jc w:val="both"/>
        <w:rPr>
          <w:rFonts w:ascii="Times New Roman" w:hAnsi="Times New Roman"/>
          <w:sz w:val="24"/>
          <w:szCs w:val="24"/>
        </w:rPr>
      </w:pPr>
      <w:r w:rsidRPr="00777BDD">
        <w:rPr>
          <w:rFonts w:ascii="Times New Roman" w:hAnsi="Times New Roman"/>
          <w:sz w:val="24"/>
          <w:szCs w:val="24"/>
        </w:rPr>
        <w:t>в кадровой политике определить суммы, выплачиваемые при увольнении по этой статье (в зависимости от должностей и времени работы на предприятии);</w:t>
      </w:r>
    </w:p>
    <w:p w:rsidR="00A3371B" w:rsidRPr="00777BDD" w:rsidRDefault="00A3371B" w:rsidP="00777BDD">
      <w:pPr>
        <w:pStyle w:val="ae"/>
        <w:numPr>
          <w:ilvl w:val="0"/>
          <w:numId w:val="10"/>
        </w:numPr>
        <w:tabs>
          <w:tab w:val="clear" w:pos="218"/>
          <w:tab w:val="num" w:pos="360"/>
        </w:tabs>
        <w:ind w:left="360"/>
        <w:jc w:val="both"/>
        <w:rPr>
          <w:rFonts w:ascii="Times New Roman" w:hAnsi="Times New Roman"/>
          <w:i/>
          <w:sz w:val="24"/>
          <w:szCs w:val="24"/>
        </w:rPr>
      </w:pPr>
      <w:r w:rsidRPr="00777BDD">
        <w:rPr>
          <w:rFonts w:ascii="Times New Roman" w:hAnsi="Times New Roman"/>
          <w:sz w:val="24"/>
          <w:szCs w:val="24"/>
        </w:rPr>
        <w:t>законодательством не определены сроки обсуждения соглашения до подписи, а также срок увольнения после подписания соглашения;</w:t>
      </w:r>
    </w:p>
    <w:p w:rsidR="00A3371B" w:rsidRPr="00777BDD" w:rsidRDefault="00A3371B" w:rsidP="00777BDD">
      <w:pPr>
        <w:pStyle w:val="ae"/>
        <w:numPr>
          <w:ilvl w:val="0"/>
          <w:numId w:val="10"/>
        </w:numPr>
        <w:tabs>
          <w:tab w:val="clear" w:pos="218"/>
          <w:tab w:val="num" w:pos="360"/>
        </w:tabs>
        <w:ind w:left="360"/>
        <w:jc w:val="both"/>
        <w:rPr>
          <w:rFonts w:ascii="Times New Roman" w:hAnsi="Times New Roman"/>
          <w:i/>
          <w:sz w:val="24"/>
          <w:szCs w:val="24"/>
        </w:rPr>
      </w:pPr>
      <w:r w:rsidRPr="00777BDD">
        <w:rPr>
          <w:rFonts w:ascii="Times New Roman" w:hAnsi="Times New Roman"/>
          <w:sz w:val="24"/>
          <w:szCs w:val="24"/>
        </w:rPr>
        <w:t>в соглашении можно закрепить любую сумму, выплачиваемую работнику при увольнении (а не привязываться к суммам по ТК РФ). Сумма зависит от разных показателей – в первую очередь от пользы, принесшей работником организации и от рисков, которые связаны с увольнением (например, увольнение защищенных категорий стоит дороже)</w:t>
      </w:r>
    </w:p>
    <w:p w:rsidR="00777BDD" w:rsidRDefault="00777BDD" w:rsidP="00A3371B">
      <w:pPr>
        <w:spacing w:before="120"/>
        <w:jc w:val="both"/>
        <w:rPr>
          <w:i/>
          <w:sz w:val="24"/>
          <w:szCs w:val="24"/>
        </w:rPr>
      </w:pPr>
    </w:p>
    <w:p w:rsidR="00A3371B" w:rsidRPr="00777BDD" w:rsidRDefault="00A3371B" w:rsidP="00A3371B">
      <w:pPr>
        <w:spacing w:before="120"/>
        <w:jc w:val="both"/>
        <w:rPr>
          <w:i/>
          <w:sz w:val="24"/>
          <w:szCs w:val="24"/>
        </w:rPr>
      </w:pPr>
      <w:r w:rsidRPr="00777BDD">
        <w:rPr>
          <w:i/>
          <w:sz w:val="24"/>
          <w:szCs w:val="24"/>
        </w:rPr>
        <w:t>При увольнении работника по собственному желанию:</w:t>
      </w:r>
    </w:p>
    <w:p w:rsidR="00A3371B" w:rsidRPr="00777BDD" w:rsidRDefault="00A3371B" w:rsidP="00777BDD">
      <w:pPr>
        <w:numPr>
          <w:ilvl w:val="0"/>
          <w:numId w:val="15"/>
        </w:numPr>
        <w:spacing w:before="120"/>
        <w:ind w:left="357" w:hanging="357"/>
        <w:jc w:val="both"/>
        <w:rPr>
          <w:sz w:val="24"/>
          <w:szCs w:val="24"/>
        </w:rPr>
      </w:pPr>
      <w:r w:rsidRPr="00777BDD">
        <w:rPr>
          <w:sz w:val="24"/>
          <w:szCs w:val="24"/>
        </w:rPr>
        <w:t>должно быть высказано письменное добровольное желание работника за две недели до даты увольнения;</w:t>
      </w:r>
    </w:p>
    <w:p w:rsidR="00A3371B" w:rsidRPr="00777BDD" w:rsidRDefault="00A3371B" w:rsidP="00777BDD">
      <w:pPr>
        <w:numPr>
          <w:ilvl w:val="0"/>
          <w:numId w:val="15"/>
        </w:numPr>
        <w:ind w:left="357" w:hanging="357"/>
        <w:jc w:val="both"/>
        <w:rPr>
          <w:sz w:val="24"/>
          <w:szCs w:val="24"/>
        </w:rPr>
      </w:pPr>
      <w:r w:rsidRPr="00777BDD">
        <w:rPr>
          <w:sz w:val="24"/>
          <w:szCs w:val="24"/>
        </w:rPr>
        <w:t>срок отсчета считается со следующего дня после написания заявления;</w:t>
      </w:r>
    </w:p>
    <w:p w:rsidR="00A3371B" w:rsidRPr="00777BDD" w:rsidRDefault="00A3371B" w:rsidP="00777BDD">
      <w:pPr>
        <w:numPr>
          <w:ilvl w:val="0"/>
          <w:numId w:val="15"/>
        </w:numPr>
        <w:tabs>
          <w:tab w:val="num" w:pos="720"/>
        </w:tabs>
        <w:ind w:left="357" w:hanging="357"/>
        <w:jc w:val="both"/>
        <w:rPr>
          <w:sz w:val="24"/>
          <w:szCs w:val="24"/>
        </w:rPr>
      </w:pPr>
      <w:r w:rsidRPr="00777BDD">
        <w:rPr>
          <w:sz w:val="24"/>
          <w:szCs w:val="24"/>
        </w:rPr>
        <w:t>по соглашению сторон двухнедельный срок может быть уменьшен;</w:t>
      </w:r>
    </w:p>
    <w:p w:rsidR="00A3371B" w:rsidRPr="00777BDD" w:rsidRDefault="00A3371B" w:rsidP="00777BDD">
      <w:pPr>
        <w:numPr>
          <w:ilvl w:val="0"/>
          <w:numId w:val="15"/>
        </w:numPr>
        <w:tabs>
          <w:tab w:val="num" w:pos="720"/>
        </w:tabs>
        <w:ind w:left="357" w:hanging="357"/>
        <w:jc w:val="both"/>
        <w:rPr>
          <w:sz w:val="24"/>
          <w:szCs w:val="24"/>
        </w:rPr>
      </w:pPr>
      <w:r w:rsidRPr="00777BDD">
        <w:rPr>
          <w:sz w:val="24"/>
          <w:szCs w:val="24"/>
        </w:rPr>
        <w:t xml:space="preserve">работник может в любой момент </w:t>
      </w:r>
      <w:r w:rsidRPr="00777BDD">
        <w:rPr>
          <w:bCs/>
          <w:sz w:val="24"/>
          <w:szCs w:val="24"/>
        </w:rPr>
        <w:t>отозвать</w:t>
      </w:r>
      <w:r w:rsidRPr="00777BDD">
        <w:rPr>
          <w:sz w:val="24"/>
          <w:szCs w:val="24"/>
        </w:rPr>
        <w:t xml:space="preserve"> заявление и не может быть уволен, кроме случаев, когда на его место приглашен другой работник в порядке перевода (и этот работник уже уволился) или работник, написавший заявление ушел в отпуск с последующим увольнением;</w:t>
      </w:r>
    </w:p>
    <w:p w:rsidR="00A3371B" w:rsidRPr="00777BDD" w:rsidRDefault="00A3371B" w:rsidP="00777BDD">
      <w:pPr>
        <w:numPr>
          <w:ilvl w:val="0"/>
          <w:numId w:val="15"/>
        </w:numPr>
        <w:tabs>
          <w:tab w:val="num" w:pos="720"/>
        </w:tabs>
        <w:ind w:left="357" w:hanging="357"/>
        <w:jc w:val="both"/>
        <w:rPr>
          <w:bCs/>
          <w:sz w:val="24"/>
          <w:szCs w:val="24"/>
        </w:rPr>
      </w:pPr>
      <w:r w:rsidRPr="00777BDD">
        <w:rPr>
          <w:sz w:val="24"/>
          <w:szCs w:val="24"/>
        </w:rPr>
        <w:t xml:space="preserve">если работник не уволен в последний день, то он </w:t>
      </w:r>
      <w:r w:rsidRPr="00777BDD">
        <w:rPr>
          <w:bCs/>
          <w:sz w:val="24"/>
          <w:szCs w:val="24"/>
        </w:rPr>
        <w:t xml:space="preserve">будет работать </w:t>
      </w:r>
      <w:r w:rsidRPr="00777BDD">
        <w:rPr>
          <w:sz w:val="24"/>
          <w:szCs w:val="24"/>
        </w:rPr>
        <w:t xml:space="preserve">дальше; </w:t>
      </w:r>
    </w:p>
    <w:p w:rsidR="00A3371B" w:rsidRPr="00777BDD" w:rsidRDefault="00A3371B" w:rsidP="00777BDD">
      <w:pPr>
        <w:numPr>
          <w:ilvl w:val="0"/>
          <w:numId w:val="15"/>
        </w:numPr>
        <w:tabs>
          <w:tab w:val="num" w:pos="720"/>
        </w:tabs>
        <w:ind w:left="357" w:hanging="357"/>
        <w:jc w:val="both"/>
        <w:rPr>
          <w:bCs/>
          <w:sz w:val="24"/>
          <w:szCs w:val="24"/>
        </w:rPr>
      </w:pPr>
      <w:r w:rsidRPr="00777BDD">
        <w:rPr>
          <w:sz w:val="24"/>
          <w:szCs w:val="24"/>
        </w:rPr>
        <w:t xml:space="preserve">работодатель не имеет право не уволить работника, написавшего заявление об уходе по собственному желанию, по окончании двухнедельного срока работник вправе </w:t>
      </w:r>
      <w:r w:rsidRPr="00777BDD">
        <w:rPr>
          <w:bCs/>
          <w:sz w:val="24"/>
          <w:szCs w:val="24"/>
        </w:rPr>
        <w:t>прекратить работу;</w:t>
      </w:r>
    </w:p>
    <w:p w:rsidR="00A3371B" w:rsidRPr="00777BDD" w:rsidRDefault="00A3371B" w:rsidP="00777BDD">
      <w:pPr>
        <w:numPr>
          <w:ilvl w:val="0"/>
          <w:numId w:val="15"/>
        </w:numPr>
        <w:tabs>
          <w:tab w:val="num" w:pos="720"/>
        </w:tabs>
        <w:ind w:left="357" w:hanging="357"/>
        <w:jc w:val="both"/>
        <w:rPr>
          <w:bCs/>
          <w:sz w:val="24"/>
          <w:szCs w:val="24"/>
        </w:rPr>
      </w:pPr>
      <w:r w:rsidRPr="00777BDD">
        <w:rPr>
          <w:bCs/>
          <w:sz w:val="24"/>
          <w:szCs w:val="24"/>
        </w:rPr>
        <w:t>есть риск восстановления на работе, если работник докажет, что заявление об увольнении по собственному желанию он написал под давлением (запугивание, угроза лишить премии, беременность и т.д.);</w:t>
      </w:r>
    </w:p>
    <w:p w:rsidR="00A3371B" w:rsidRPr="00777BDD" w:rsidRDefault="00A3371B" w:rsidP="00777BDD">
      <w:pPr>
        <w:numPr>
          <w:ilvl w:val="0"/>
          <w:numId w:val="15"/>
        </w:numPr>
        <w:tabs>
          <w:tab w:val="num" w:pos="720"/>
        </w:tabs>
        <w:ind w:left="357" w:hanging="357"/>
        <w:jc w:val="both"/>
        <w:rPr>
          <w:bCs/>
          <w:sz w:val="24"/>
          <w:szCs w:val="24"/>
        </w:rPr>
      </w:pPr>
      <w:r w:rsidRPr="00777BDD">
        <w:rPr>
          <w:bCs/>
          <w:sz w:val="24"/>
          <w:szCs w:val="24"/>
        </w:rPr>
        <w:t>желательно фиксировать момент написания заявления об увольнении (фото, видео, свидетели и т.д.). Должен быть оригинал заявления. В заявлении должна быть четко изложена просьба об увольнении;</w:t>
      </w:r>
    </w:p>
    <w:p w:rsidR="00A3371B" w:rsidRPr="00777BDD" w:rsidRDefault="00A3371B" w:rsidP="00777BDD">
      <w:pPr>
        <w:numPr>
          <w:ilvl w:val="0"/>
          <w:numId w:val="15"/>
        </w:numPr>
        <w:tabs>
          <w:tab w:val="num" w:pos="720"/>
        </w:tabs>
        <w:ind w:left="357" w:hanging="357"/>
        <w:jc w:val="both"/>
        <w:rPr>
          <w:bCs/>
          <w:sz w:val="24"/>
          <w:szCs w:val="24"/>
        </w:rPr>
      </w:pPr>
      <w:r w:rsidRPr="00777BDD">
        <w:rPr>
          <w:bCs/>
          <w:sz w:val="24"/>
          <w:szCs w:val="24"/>
        </w:rPr>
        <w:t>если работник болеет в день увольнения, то его можно увольнять (если написано заявление об увольнении);</w:t>
      </w:r>
    </w:p>
    <w:p w:rsidR="00A3371B" w:rsidRPr="00777BDD" w:rsidRDefault="00A3371B" w:rsidP="00777BDD">
      <w:pPr>
        <w:numPr>
          <w:ilvl w:val="0"/>
          <w:numId w:val="15"/>
        </w:numPr>
        <w:tabs>
          <w:tab w:val="num" w:pos="720"/>
        </w:tabs>
        <w:ind w:left="357" w:hanging="357"/>
        <w:jc w:val="both"/>
        <w:rPr>
          <w:bCs/>
          <w:sz w:val="24"/>
          <w:szCs w:val="24"/>
        </w:rPr>
      </w:pPr>
      <w:r w:rsidRPr="00777BDD">
        <w:rPr>
          <w:bCs/>
          <w:sz w:val="24"/>
          <w:szCs w:val="24"/>
        </w:rPr>
        <w:t>если работник заболел в течени</w:t>
      </w:r>
      <w:proofErr w:type="gramStart"/>
      <w:r w:rsidRPr="00777BDD">
        <w:rPr>
          <w:bCs/>
          <w:sz w:val="24"/>
          <w:szCs w:val="24"/>
        </w:rPr>
        <w:t>и</w:t>
      </w:r>
      <w:proofErr w:type="gramEnd"/>
      <w:r w:rsidRPr="00777BDD">
        <w:rPr>
          <w:bCs/>
          <w:sz w:val="24"/>
          <w:szCs w:val="24"/>
        </w:rPr>
        <w:t xml:space="preserve"> 30 дней после увольнения, то работодатель оплачивает больничный;</w:t>
      </w:r>
    </w:p>
    <w:p w:rsidR="00A3371B" w:rsidRPr="00777BDD" w:rsidRDefault="00A3371B" w:rsidP="00777BDD">
      <w:pPr>
        <w:numPr>
          <w:ilvl w:val="0"/>
          <w:numId w:val="15"/>
        </w:numPr>
        <w:tabs>
          <w:tab w:val="num" w:pos="720"/>
        </w:tabs>
        <w:ind w:left="357" w:hanging="357"/>
        <w:jc w:val="both"/>
        <w:rPr>
          <w:bCs/>
          <w:sz w:val="24"/>
          <w:szCs w:val="24"/>
        </w:rPr>
      </w:pPr>
      <w:r w:rsidRPr="00777BDD">
        <w:rPr>
          <w:bCs/>
          <w:sz w:val="24"/>
          <w:szCs w:val="24"/>
        </w:rPr>
        <w:t>возможна денежная компенсация неиспользованного отпуска при увольнении или предоставление отпуска с дальнейшим увольнением (это два разных приказа);</w:t>
      </w:r>
    </w:p>
    <w:p w:rsidR="00A3371B" w:rsidRPr="00777BDD" w:rsidRDefault="00A3371B" w:rsidP="00777BDD">
      <w:pPr>
        <w:numPr>
          <w:ilvl w:val="0"/>
          <w:numId w:val="15"/>
        </w:numPr>
        <w:tabs>
          <w:tab w:val="num" w:pos="720"/>
        </w:tabs>
        <w:ind w:left="357" w:hanging="357"/>
        <w:jc w:val="both"/>
        <w:rPr>
          <w:bCs/>
          <w:sz w:val="24"/>
          <w:szCs w:val="24"/>
        </w:rPr>
      </w:pPr>
      <w:r w:rsidRPr="00777BDD">
        <w:rPr>
          <w:bCs/>
          <w:sz w:val="24"/>
          <w:szCs w:val="24"/>
        </w:rPr>
        <w:lastRenderedPageBreak/>
        <w:t>работнику выдается трудовая книжка и осуществляется расчет в последний день работы перед отпуском, но в книжке указывается дата увольнения - последний день отпуска;</w:t>
      </w:r>
    </w:p>
    <w:p w:rsidR="00A3371B" w:rsidRPr="00777BDD" w:rsidRDefault="00A3371B" w:rsidP="00777BDD">
      <w:pPr>
        <w:numPr>
          <w:ilvl w:val="0"/>
          <w:numId w:val="15"/>
        </w:numPr>
        <w:tabs>
          <w:tab w:val="num" w:pos="720"/>
        </w:tabs>
        <w:ind w:left="357" w:hanging="357"/>
        <w:jc w:val="both"/>
        <w:rPr>
          <w:bCs/>
          <w:sz w:val="24"/>
          <w:szCs w:val="24"/>
        </w:rPr>
      </w:pPr>
      <w:r w:rsidRPr="00777BDD">
        <w:rPr>
          <w:bCs/>
          <w:sz w:val="24"/>
          <w:szCs w:val="24"/>
        </w:rPr>
        <w:t>при болезни в отпуске с последующим увольнением этот отпуск не продлевается</w:t>
      </w:r>
    </w:p>
    <w:p w:rsidR="00777BDD" w:rsidRDefault="00777BDD" w:rsidP="00A3371B">
      <w:pPr>
        <w:spacing w:before="120"/>
        <w:jc w:val="both"/>
        <w:rPr>
          <w:bCs/>
          <w:i/>
          <w:sz w:val="24"/>
          <w:szCs w:val="24"/>
        </w:rPr>
      </w:pPr>
    </w:p>
    <w:p w:rsidR="00A3371B" w:rsidRPr="00777BDD" w:rsidRDefault="00A3371B" w:rsidP="00A3371B">
      <w:pPr>
        <w:spacing w:before="120"/>
        <w:jc w:val="both"/>
        <w:rPr>
          <w:bCs/>
          <w:i/>
          <w:sz w:val="24"/>
          <w:szCs w:val="24"/>
        </w:rPr>
      </w:pPr>
      <w:r w:rsidRPr="00777BDD">
        <w:rPr>
          <w:bCs/>
          <w:i/>
          <w:sz w:val="24"/>
          <w:szCs w:val="24"/>
        </w:rPr>
        <w:t>При увольнении работника в связи с сокращением численности или штата</w:t>
      </w:r>
    </w:p>
    <w:p w:rsidR="00A3371B" w:rsidRPr="00777BDD" w:rsidRDefault="00A3371B" w:rsidP="00777BDD">
      <w:pPr>
        <w:numPr>
          <w:ilvl w:val="0"/>
          <w:numId w:val="15"/>
        </w:numPr>
        <w:tabs>
          <w:tab w:val="num" w:pos="720"/>
        </w:tabs>
        <w:spacing w:before="120"/>
        <w:ind w:left="357" w:hanging="357"/>
        <w:jc w:val="both"/>
        <w:rPr>
          <w:sz w:val="24"/>
          <w:szCs w:val="24"/>
        </w:rPr>
      </w:pPr>
      <w:r w:rsidRPr="00777BDD">
        <w:rPr>
          <w:sz w:val="24"/>
          <w:szCs w:val="24"/>
        </w:rPr>
        <w:t>работодатель самостоятельно принимает решение о сокращении численности или штата, но суды спрашивают основание;</w:t>
      </w:r>
    </w:p>
    <w:p w:rsidR="00A3371B" w:rsidRPr="00777BDD" w:rsidRDefault="00A3371B" w:rsidP="00777BDD">
      <w:pPr>
        <w:numPr>
          <w:ilvl w:val="0"/>
          <w:numId w:val="15"/>
        </w:numPr>
        <w:tabs>
          <w:tab w:val="num" w:pos="720"/>
        </w:tabs>
        <w:spacing w:before="120"/>
        <w:ind w:left="357" w:hanging="357"/>
        <w:jc w:val="both"/>
        <w:rPr>
          <w:sz w:val="24"/>
          <w:szCs w:val="24"/>
        </w:rPr>
      </w:pPr>
      <w:r w:rsidRPr="00777BDD">
        <w:rPr>
          <w:sz w:val="24"/>
          <w:szCs w:val="24"/>
        </w:rPr>
        <w:t>суды запрашивают штатное расписание;</w:t>
      </w:r>
    </w:p>
    <w:p w:rsidR="00A3371B" w:rsidRPr="00777BDD" w:rsidRDefault="00A3371B" w:rsidP="00777BDD">
      <w:pPr>
        <w:numPr>
          <w:ilvl w:val="0"/>
          <w:numId w:val="15"/>
        </w:numPr>
        <w:tabs>
          <w:tab w:val="num" w:pos="720"/>
        </w:tabs>
        <w:spacing w:before="120"/>
        <w:ind w:left="357" w:hanging="357"/>
        <w:jc w:val="both"/>
        <w:rPr>
          <w:sz w:val="24"/>
          <w:szCs w:val="24"/>
        </w:rPr>
      </w:pPr>
      <w:r w:rsidRPr="00777BDD">
        <w:rPr>
          <w:sz w:val="24"/>
          <w:szCs w:val="24"/>
        </w:rPr>
        <w:t xml:space="preserve">отличие переименования должности от сокращения – изменение должностных обязанностей. Нельзя просто переименовать должность, а работника сократить; </w:t>
      </w:r>
    </w:p>
    <w:p w:rsidR="00A3371B" w:rsidRPr="00777BDD" w:rsidRDefault="00A3371B" w:rsidP="00777BDD">
      <w:pPr>
        <w:numPr>
          <w:ilvl w:val="0"/>
          <w:numId w:val="15"/>
        </w:numPr>
        <w:tabs>
          <w:tab w:val="num" w:pos="720"/>
        </w:tabs>
        <w:spacing w:before="120"/>
        <w:ind w:left="357" w:hanging="357"/>
        <w:jc w:val="both"/>
        <w:rPr>
          <w:bCs/>
          <w:sz w:val="24"/>
          <w:szCs w:val="24"/>
        </w:rPr>
      </w:pPr>
      <w:r w:rsidRPr="00777BDD">
        <w:rPr>
          <w:sz w:val="24"/>
          <w:szCs w:val="24"/>
        </w:rPr>
        <w:t xml:space="preserve">о сокращении работник должен быть письменно уведомлен не позднее двух месяцев. В уведомлении </w:t>
      </w:r>
      <w:r w:rsidRPr="00777BDD">
        <w:rPr>
          <w:bCs/>
          <w:sz w:val="24"/>
          <w:szCs w:val="24"/>
        </w:rPr>
        <w:t>указать:</w:t>
      </w:r>
    </w:p>
    <w:p w:rsidR="00A3371B" w:rsidRPr="00777BDD" w:rsidRDefault="00A3371B" w:rsidP="00777BDD">
      <w:pPr>
        <w:numPr>
          <w:ilvl w:val="0"/>
          <w:numId w:val="15"/>
        </w:numPr>
        <w:tabs>
          <w:tab w:val="clear" w:pos="360"/>
          <w:tab w:val="num" w:pos="720"/>
        </w:tabs>
        <w:spacing w:before="120"/>
        <w:ind w:left="714" w:hanging="357"/>
        <w:jc w:val="both"/>
        <w:rPr>
          <w:sz w:val="24"/>
          <w:szCs w:val="24"/>
        </w:rPr>
      </w:pPr>
      <w:r w:rsidRPr="00777BDD">
        <w:rPr>
          <w:sz w:val="24"/>
          <w:szCs w:val="24"/>
        </w:rPr>
        <w:t xml:space="preserve">причину сокращения (оптимизация расходов, изменение технологических процессов и т.д.); </w:t>
      </w:r>
    </w:p>
    <w:p w:rsidR="00A3371B" w:rsidRPr="00777BDD" w:rsidRDefault="00A3371B" w:rsidP="00777BDD">
      <w:pPr>
        <w:numPr>
          <w:ilvl w:val="0"/>
          <w:numId w:val="15"/>
        </w:numPr>
        <w:tabs>
          <w:tab w:val="clear" w:pos="360"/>
          <w:tab w:val="num" w:pos="720"/>
        </w:tabs>
        <w:ind w:left="714" w:hanging="357"/>
        <w:jc w:val="both"/>
        <w:rPr>
          <w:sz w:val="24"/>
          <w:szCs w:val="24"/>
        </w:rPr>
      </w:pPr>
      <w:r w:rsidRPr="00777BDD">
        <w:rPr>
          <w:sz w:val="24"/>
          <w:szCs w:val="24"/>
        </w:rPr>
        <w:t xml:space="preserve">подчеркнуть, что  сокращение </w:t>
      </w:r>
      <w:r w:rsidRPr="00777BDD">
        <w:rPr>
          <w:bCs/>
          <w:sz w:val="24"/>
          <w:szCs w:val="24"/>
        </w:rPr>
        <w:t>не связано</w:t>
      </w:r>
      <w:r w:rsidRPr="00777BDD">
        <w:rPr>
          <w:sz w:val="24"/>
          <w:szCs w:val="24"/>
        </w:rPr>
        <w:t xml:space="preserve"> с личностью и работой работника;</w:t>
      </w:r>
    </w:p>
    <w:p w:rsidR="00A3371B" w:rsidRPr="00777BDD" w:rsidRDefault="00A3371B" w:rsidP="00777BDD">
      <w:pPr>
        <w:numPr>
          <w:ilvl w:val="0"/>
          <w:numId w:val="15"/>
        </w:numPr>
        <w:tabs>
          <w:tab w:val="clear" w:pos="360"/>
          <w:tab w:val="num" w:pos="720"/>
        </w:tabs>
        <w:ind w:left="714" w:hanging="357"/>
        <w:jc w:val="both"/>
        <w:rPr>
          <w:sz w:val="24"/>
          <w:szCs w:val="24"/>
        </w:rPr>
      </w:pPr>
      <w:r w:rsidRPr="00777BDD">
        <w:rPr>
          <w:sz w:val="24"/>
          <w:szCs w:val="24"/>
        </w:rPr>
        <w:t>указать ссылку на приказ по сокращению;</w:t>
      </w:r>
    </w:p>
    <w:p w:rsidR="00A3371B" w:rsidRPr="00777BDD" w:rsidRDefault="00A3371B" w:rsidP="00777BDD">
      <w:pPr>
        <w:numPr>
          <w:ilvl w:val="0"/>
          <w:numId w:val="15"/>
        </w:numPr>
        <w:tabs>
          <w:tab w:val="clear" w:pos="360"/>
          <w:tab w:val="num" w:pos="720"/>
        </w:tabs>
        <w:ind w:left="714" w:hanging="357"/>
        <w:jc w:val="both"/>
        <w:rPr>
          <w:sz w:val="24"/>
          <w:szCs w:val="24"/>
        </w:rPr>
      </w:pPr>
      <w:r w:rsidRPr="00777BDD">
        <w:rPr>
          <w:rFonts w:eastAsia="Tahoma"/>
          <w:color w:val="000714"/>
          <w:sz w:val="24"/>
          <w:szCs w:val="24"/>
        </w:rPr>
        <w:t xml:space="preserve">указать, что </w:t>
      </w:r>
      <w:r w:rsidRPr="00777BDD">
        <w:rPr>
          <w:sz w:val="24"/>
          <w:szCs w:val="24"/>
        </w:rPr>
        <w:t>у организации не имеется документов о том, что работник относится к защищенной категории (если таких документов нет)</w:t>
      </w:r>
    </w:p>
    <w:p w:rsidR="00A3371B" w:rsidRPr="00777BDD" w:rsidRDefault="00A3371B" w:rsidP="00777BDD">
      <w:pPr>
        <w:numPr>
          <w:ilvl w:val="0"/>
          <w:numId w:val="15"/>
        </w:numPr>
        <w:tabs>
          <w:tab w:val="clear" w:pos="360"/>
          <w:tab w:val="num" w:pos="720"/>
        </w:tabs>
        <w:ind w:left="714" w:hanging="357"/>
        <w:jc w:val="both"/>
        <w:rPr>
          <w:sz w:val="24"/>
          <w:szCs w:val="24"/>
        </w:rPr>
      </w:pPr>
      <w:r w:rsidRPr="00777BDD">
        <w:rPr>
          <w:sz w:val="24"/>
          <w:szCs w:val="24"/>
        </w:rPr>
        <w:t xml:space="preserve">сообщить о том, что трудовой </w:t>
      </w:r>
      <w:proofErr w:type="gramStart"/>
      <w:r w:rsidRPr="00777BDD">
        <w:rPr>
          <w:sz w:val="24"/>
          <w:szCs w:val="24"/>
        </w:rPr>
        <w:t>договор</w:t>
      </w:r>
      <w:proofErr w:type="gramEnd"/>
      <w:r w:rsidRPr="00777BDD">
        <w:rPr>
          <w:sz w:val="24"/>
          <w:szCs w:val="24"/>
        </w:rPr>
        <w:t xml:space="preserve"> может быть расторгнут и </w:t>
      </w:r>
      <w:r w:rsidRPr="00777BDD">
        <w:rPr>
          <w:bCs/>
          <w:sz w:val="24"/>
          <w:szCs w:val="24"/>
        </w:rPr>
        <w:t xml:space="preserve">до окончания срока </w:t>
      </w:r>
      <w:r w:rsidRPr="00777BDD">
        <w:rPr>
          <w:sz w:val="24"/>
          <w:szCs w:val="24"/>
        </w:rPr>
        <w:t>уведомления;</w:t>
      </w:r>
    </w:p>
    <w:p w:rsidR="00A3371B" w:rsidRPr="00777BDD" w:rsidRDefault="00A3371B" w:rsidP="00777BDD">
      <w:pPr>
        <w:numPr>
          <w:ilvl w:val="0"/>
          <w:numId w:val="15"/>
        </w:numPr>
        <w:tabs>
          <w:tab w:val="clear" w:pos="360"/>
          <w:tab w:val="num" w:pos="720"/>
        </w:tabs>
        <w:ind w:left="714" w:hanging="357"/>
        <w:jc w:val="both"/>
        <w:rPr>
          <w:sz w:val="24"/>
          <w:szCs w:val="24"/>
        </w:rPr>
      </w:pPr>
      <w:r w:rsidRPr="00777BDD">
        <w:rPr>
          <w:sz w:val="24"/>
          <w:szCs w:val="24"/>
        </w:rPr>
        <w:t xml:space="preserve">подчеркнуть готовность компании </w:t>
      </w:r>
      <w:r w:rsidRPr="00777BDD">
        <w:rPr>
          <w:bCs/>
          <w:sz w:val="24"/>
          <w:szCs w:val="24"/>
        </w:rPr>
        <w:t>соблюдать</w:t>
      </w:r>
      <w:r w:rsidRPr="00777BDD">
        <w:rPr>
          <w:sz w:val="24"/>
          <w:szCs w:val="24"/>
        </w:rPr>
        <w:t xml:space="preserve"> законодательство;</w:t>
      </w:r>
    </w:p>
    <w:p w:rsidR="00A3371B" w:rsidRPr="00777BDD" w:rsidRDefault="00A3371B" w:rsidP="00777BDD">
      <w:pPr>
        <w:numPr>
          <w:ilvl w:val="0"/>
          <w:numId w:val="15"/>
        </w:numPr>
        <w:tabs>
          <w:tab w:val="clear" w:pos="360"/>
          <w:tab w:val="num" w:pos="720"/>
        </w:tabs>
        <w:ind w:left="714" w:hanging="357"/>
        <w:jc w:val="both"/>
        <w:rPr>
          <w:sz w:val="24"/>
          <w:szCs w:val="24"/>
        </w:rPr>
      </w:pPr>
      <w:r w:rsidRPr="00777BDD">
        <w:rPr>
          <w:sz w:val="24"/>
          <w:szCs w:val="24"/>
        </w:rPr>
        <w:t>предложить возможность увольнения по другим основаниям (если приемлемо);</w:t>
      </w:r>
    </w:p>
    <w:p w:rsidR="00A3371B" w:rsidRPr="00777BDD" w:rsidRDefault="00A3371B" w:rsidP="00777BDD">
      <w:pPr>
        <w:numPr>
          <w:ilvl w:val="0"/>
          <w:numId w:val="15"/>
        </w:numPr>
        <w:tabs>
          <w:tab w:val="clear" w:pos="360"/>
          <w:tab w:val="num" w:pos="720"/>
        </w:tabs>
        <w:ind w:left="714" w:hanging="357"/>
        <w:jc w:val="both"/>
        <w:rPr>
          <w:sz w:val="24"/>
          <w:szCs w:val="24"/>
        </w:rPr>
      </w:pPr>
      <w:r w:rsidRPr="00777BDD">
        <w:rPr>
          <w:sz w:val="24"/>
          <w:szCs w:val="24"/>
        </w:rPr>
        <w:t>указать, что организация предоставляет возможность проконсультироваться по телефону о процедурах увольнения;</w:t>
      </w:r>
    </w:p>
    <w:p w:rsidR="00A3371B" w:rsidRPr="00777BDD" w:rsidRDefault="00A3371B" w:rsidP="00777BDD">
      <w:pPr>
        <w:numPr>
          <w:ilvl w:val="0"/>
          <w:numId w:val="15"/>
        </w:numPr>
        <w:tabs>
          <w:tab w:val="clear" w:pos="360"/>
          <w:tab w:val="num" w:pos="720"/>
        </w:tabs>
        <w:ind w:left="714" w:hanging="357"/>
        <w:jc w:val="both"/>
        <w:rPr>
          <w:sz w:val="24"/>
          <w:szCs w:val="24"/>
        </w:rPr>
      </w:pPr>
      <w:r w:rsidRPr="00777BDD">
        <w:rPr>
          <w:sz w:val="24"/>
          <w:szCs w:val="24"/>
        </w:rPr>
        <w:t xml:space="preserve">предложить </w:t>
      </w:r>
      <w:r w:rsidRPr="00777BDD">
        <w:rPr>
          <w:bCs/>
          <w:sz w:val="24"/>
          <w:szCs w:val="24"/>
        </w:rPr>
        <w:t>расписаться</w:t>
      </w:r>
      <w:r w:rsidRPr="00777BDD">
        <w:rPr>
          <w:sz w:val="24"/>
          <w:szCs w:val="24"/>
        </w:rPr>
        <w:t xml:space="preserve"> об ознакомлении с уведомлением (если отказывается – составляется акт)</w:t>
      </w:r>
    </w:p>
    <w:p w:rsidR="00A3371B" w:rsidRPr="00777BDD" w:rsidRDefault="00A3371B" w:rsidP="00777BDD">
      <w:pPr>
        <w:numPr>
          <w:ilvl w:val="0"/>
          <w:numId w:val="15"/>
        </w:numPr>
        <w:tabs>
          <w:tab w:val="clear" w:pos="360"/>
          <w:tab w:val="num" w:pos="720"/>
        </w:tabs>
        <w:ind w:left="714" w:hanging="357"/>
        <w:jc w:val="both"/>
        <w:rPr>
          <w:sz w:val="24"/>
          <w:szCs w:val="24"/>
        </w:rPr>
      </w:pPr>
      <w:r w:rsidRPr="00777BDD">
        <w:rPr>
          <w:sz w:val="24"/>
          <w:szCs w:val="24"/>
        </w:rPr>
        <w:t xml:space="preserve">выразить </w:t>
      </w:r>
      <w:r w:rsidRPr="00777BDD">
        <w:rPr>
          <w:bCs/>
          <w:sz w:val="24"/>
          <w:szCs w:val="24"/>
        </w:rPr>
        <w:t>готовность</w:t>
      </w:r>
      <w:r w:rsidRPr="00777BDD">
        <w:rPr>
          <w:sz w:val="24"/>
          <w:szCs w:val="24"/>
        </w:rPr>
        <w:t xml:space="preserve"> отвечать на вопросы и поб</w:t>
      </w:r>
      <w:r w:rsidRPr="00777BDD">
        <w:rPr>
          <w:bCs/>
          <w:sz w:val="24"/>
          <w:szCs w:val="24"/>
        </w:rPr>
        <w:t>лагодарить</w:t>
      </w:r>
      <w:r w:rsidRPr="00777BDD">
        <w:rPr>
          <w:sz w:val="24"/>
          <w:szCs w:val="24"/>
        </w:rPr>
        <w:t xml:space="preserve"> за сотрудничество</w:t>
      </w:r>
    </w:p>
    <w:p w:rsidR="00A3371B" w:rsidRPr="00777BDD" w:rsidRDefault="00A3371B" w:rsidP="00777BDD">
      <w:pPr>
        <w:numPr>
          <w:ilvl w:val="0"/>
          <w:numId w:val="15"/>
        </w:numPr>
        <w:tabs>
          <w:tab w:val="num" w:pos="720"/>
        </w:tabs>
        <w:spacing w:before="120"/>
        <w:ind w:left="357" w:hanging="357"/>
        <w:jc w:val="both"/>
        <w:rPr>
          <w:sz w:val="24"/>
          <w:szCs w:val="24"/>
        </w:rPr>
      </w:pPr>
      <w:r w:rsidRPr="00777BDD">
        <w:rPr>
          <w:sz w:val="24"/>
          <w:szCs w:val="24"/>
        </w:rPr>
        <w:t>ознакомить с процедурой сокращения;</w:t>
      </w:r>
    </w:p>
    <w:p w:rsidR="00A3371B" w:rsidRPr="00777BDD" w:rsidRDefault="00A3371B" w:rsidP="00777BDD">
      <w:pPr>
        <w:numPr>
          <w:ilvl w:val="0"/>
          <w:numId w:val="15"/>
        </w:numPr>
        <w:tabs>
          <w:tab w:val="num" w:pos="720"/>
        </w:tabs>
        <w:spacing w:before="120"/>
        <w:ind w:left="357" w:hanging="357"/>
        <w:jc w:val="both"/>
        <w:rPr>
          <w:sz w:val="24"/>
          <w:szCs w:val="24"/>
        </w:rPr>
      </w:pPr>
      <w:r w:rsidRPr="00777BDD">
        <w:rPr>
          <w:sz w:val="24"/>
          <w:szCs w:val="24"/>
        </w:rPr>
        <w:t>при сокращении необходимо предложить имеющиеся вакансии. Нужно учитывать:</w:t>
      </w:r>
    </w:p>
    <w:p w:rsidR="00A3371B" w:rsidRPr="00777BDD" w:rsidRDefault="00A3371B" w:rsidP="00777BDD">
      <w:pPr>
        <w:numPr>
          <w:ilvl w:val="0"/>
          <w:numId w:val="15"/>
        </w:numPr>
        <w:tabs>
          <w:tab w:val="clear" w:pos="360"/>
          <w:tab w:val="num" w:pos="720"/>
        </w:tabs>
        <w:spacing w:before="120"/>
        <w:ind w:left="720"/>
        <w:jc w:val="both"/>
        <w:rPr>
          <w:sz w:val="24"/>
          <w:szCs w:val="24"/>
        </w:rPr>
      </w:pPr>
      <w:r w:rsidRPr="00777BDD">
        <w:rPr>
          <w:bCs/>
          <w:sz w:val="24"/>
          <w:szCs w:val="24"/>
        </w:rPr>
        <w:t>предлагать все вакансии</w:t>
      </w:r>
      <w:r w:rsidRPr="00777BDD">
        <w:rPr>
          <w:sz w:val="24"/>
          <w:szCs w:val="24"/>
        </w:rPr>
        <w:t>, которые подходят по здоровью и квалификации и</w:t>
      </w:r>
      <w:r w:rsidRPr="00777BDD">
        <w:rPr>
          <w:bCs/>
          <w:sz w:val="24"/>
          <w:szCs w:val="24"/>
        </w:rPr>
        <w:t xml:space="preserve"> </w:t>
      </w:r>
      <w:r w:rsidRPr="00777BDD">
        <w:rPr>
          <w:sz w:val="24"/>
          <w:szCs w:val="24"/>
        </w:rPr>
        <w:t>в течение всего периода;</w:t>
      </w:r>
    </w:p>
    <w:p w:rsidR="00A3371B" w:rsidRPr="00777BDD" w:rsidRDefault="00A3371B" w:rsidP="00777BDD">
      <w:pPr>
        <w:numPr>
          <w:ilvl w:val="0"/>
          <w:numId w:val="15"/>
        </w:numPr>
        <w:tabs>
          <w:tab w:val="clear" w:pos="360"/>
          <w:tab w:val="num" w:pos="720"/>
        </w:tabs>
        <w:ind w:left="714" w:hanging="357"/>
        <w:jc w:val="both"/>
        <w:rPr>
          <w:sz w:val="24"/>
          <w:szCs w:val="24"/>
        </w:rPr>
      </w:pPr>
      <w:r w:rsidRPr="00777BDD">
        <w:rPr>
          <w:bCs/>
          <w:sz w:val="24"/>
          <w:szCs w:val="24"/>
        </w:rPr>
        <w:t>временные вакансии работодатель предлагать не обязан;</w:t>
      </w:r>
    </w:p>
    <w:p w:rsidR="00A3371B" w:rsidRPr="00777BDD" w:rsidRDefault="00A3371B" w:rsidP="00777BDD">
      <w:pPr>
        <w:numPr>
          <w:ilvl w:val="0"/>
          <w:numId w:val="15"/>
        </w:numPr>
        <w:tabs>
          <w:tab w:val="clear" w:pos="360"/>
          <w:tab w:val="num" w:pos="720"/>
        </w:tabs>
        <w:ind w:left="714" w:hanging="357"/>
        <w:jc w:val="both"/>
        <w:rPr>
          <w:sz w:val="24"/>
          <w:szCs w:val="24"/>
        </w:rPr>
      </w:pPr>
      <w:r w:rsidRPr="00777BDD">
        <w:rPr>
          <w:bCs/>
          <w:sz w:val="24"/>
          <w:szCs w:val="24"/>
        </w:rPr>
        <w:t>предлагать вакансии только в данной местности;</w:t>
      </w:r>
    </w:p>
    <w:p w:rsidR="00A3371B" w:rsidRPr="00777BDD" w:rsidRDefault="00A3371B" w:rsidP="00777BDD">
      <w:pPr>
        <w:numPr>
          <w:ilvl w:val="0"/>
          <w:numId w:val="15"/>
        </w:numPr>
        <w:tabs>
          <w:tab w:val="clear" w:pos="360"/>
          <w:tab w:val="num" w:pos="720"/>
        </w:tabs>
        <w:ind w:left="714" w:hanging="357"/>
        <w:jc w:val="both"/>
        <w:rPr>
          <w:sz w:val="24"/>
          <w:szCs w:val="24"/>
        </w:rPr>
      </w:pPr>
      <w:r w:rsidRPr="00777BDD">
        <w:rPr>
          <w:bCs/>
          <w:sz w:val="24"/>
          <w:szCs w:val="24"/>
        </w:rPr>
        <w:t>очередность</w:t>
      </w:r>
      <w:r w:rsidRPr="00777BDD">
        <w:rPr>
          <w:sz w:val="24"/>
          <w:szCs w:val="24"/>
        </w:rPr>
        <w:t xml:space="preserve"> предложения вакансий выбирает работодатель; </w:t>
      </w:r>
    </w:p>
    <w:p w:rsidR="00A3371B" w:rsidRPr="00777BDD" w:rsidRDefault="00A3371B" w:rsidP="00777BDD">
      <w:pPr>
        <w:numPr>
          <w:ilvl w:val="0"/>
          <w:numId w:val="15"/>
        </w:numPr>
        <w:tabs>
          <w:tab w:val="clear" w:pos="360"/>
          <w:tab w:val="num" w:pos="720"/>
        </w:tabs>
        <w:ind w:left="714" w:hanging="357"/>
        <w:jc w:val="both"/>
        <w:rPr>
          <w:sz w:val="24"/>
          <w:szCs w:val="24"/>
        </w:rPr>
      </w:pPr>
      <w:r w:rsidRPr="00777BDD">
        <w:rPr>
          <w:sz w:val="24"/>
          <w:szCs w:val="24"/>
        </w:rPr>
        <w:t xml:space="preserve">не нужно при сокращении предлагать </w:t>
      </w:r>
      <w:r w:rsidRPr="00777BDD">
        <w:rPr>
          <w:bCs/>
          <w:sz w:val="24"/>
          <w:szCs w:val="24"/>
        </w:rPr>
        <w:t>вакансии инвалидов</w:t>
      </w:r>
      <w:r w:rsidRPr="00777BDD">
        <w:rPr>
          <w:sz w:val="24"/>
          <w:szCs w:val="24"/>
        </w:rPr>
        <w:t xml:space="preserve">, поскольку они зарезервированы для инвалидов; </w:t>
      </w:r>
    </w:p>
    <w:p w:rsidR="00A3371B" w:rsidRPr="00777BDD" w:rsidRDefault="00A3371B" w:rsidP="00777BDD">
      <w:pPr>
        <w:numPr>
          <w:ilvl w:val="0"/>
          <w:numId w:val="15"/>
        </w:numPr>
        <w:tabs>
          <w:tab w:val="clear" w:pos="360"/>
          <w:tab w:val="num" w:pos="720"/>
        </w:tabs>
        <w:ind w:left="714" w:hanging="357"/>
        <w:jc w:val="both"/>
        <w:rPr>
          <w:sz w:val="24"/>
          <w:szCs w:val="24"/>
        </w:rPr>
      </w:pPr>
      <w:r w:rsidRPr="00777BDD">
        <w:rPr>
          <w:sz w:val="24"/>
          <w:szCs w:val="24"/>
        </w:rPr>
        <w:t xml:space="preserve">ТК РФ не предусмотрено установление работодателем </w:t>
      </w:r>
      <w:r w:rsidRPr="00777BDD">
        <w:rPr>
          <w:bCs/>
          <w:sz w:val="24"/>
          <w:szCs w:val="24"/>
        </w:rPr>
        <w:t>сроков работнику</w:t>
      </w:r>
      <w:r w:rsidRPr="00777BDD">
        <w:rPr>
          <w:sz w:val="24"/>
          <w:szCs w:val="24"/>
        </w:rPr>
        <w:t>, в течени</w:t>
      </w:r>
      <w:proofErr w:type="gramStart"/>
      <w:r w:rsidRPr="00777BDD">
        <w:rPr>
          <w:sz w:val="24"/>
          <w:szCs w:val="24"/>
        </w:rPr>
        <w:t>и</w:t>
      </w:r>
      <w:proofErr w:type="gramEnd"/>
      <w:r w:rsidRPr="00777BDD">
        <w:rPr>
          <w:sz w:val="24"/>
          <w:szCs w:val="24"/>
        </w:rPr>
        <w:t xml:space="preserve"> которых он должен дать ответ на предложенные вакансии;</w:t>
      </w:r>
    </w:p>
    <w:p w:rsidR="00A3371B" w:rsidRPr="00777BDD" w:rsidRDefault="00A3371B" w:rsidP="00777BDD">
      <w:pPr>
        <w:numPr>
          <w:ilvl w:val="0"/>
          <w:numId w:val="15"/>
        </w:numPr>
        <w:tabs>
          <w:tab w:val="clear" w:pos="360"/>
          <w:tab w:val="num" w:pos="720"/>
        </w:tabs>
        <w:ind w:left="714" w:hanging="357"/>
        <w:jc w:val="both"/>
        <w:rPr>
          <w:sz w:val="24"/>
          <w:szCs w:val="24"/>
        </w:rPr>
      </w:pPr>
      <w:r w:rsidRPr="00777BDD">
        <w:rPr>
          <w:sz w:val="24"/>
          <w:szCs w:val="24"/>
        </w:rPr>
        <w:t xml:space="preserve">работодателем необходимо предлагать, в том числе, </w:t>
      </w:r>
      <w:r w:rsidRPr="00777BDD">
        <w:rPr>
          <w:bCs/>
          <w:sz w:val="24"/>
          <w:szCs w:val="24"/>
        </w:rPr>
        <w:t xml:space="preserve">совмещаемые должности </w:t>
      </w:r>
    </w:p>
    <w:p w:rsidR="00A3371B" w:rsidRPr="00777BDD" w:rsidRDefault="00A3371B" w:rsidP="00777BDD">
      <w:pPr>
        <w:numPr>
          <w:ilvl w:val="0"/>
          <w:numId w:val="15"/>
        </w:numPr>
        <w:tabs>
          <w:tab w:val="num" w:pos="720"/>
        </w:tabs>
        <w:spacing w:before="120"/>
        <w:ind w:left="357" w:hanging="357"/>
        <w:jc w:val="both"/>
        <w:rPr>
          <w:sz w:val="24"/>
          <w:szCs w:val="24"/>
        </w:rPr>
      </w:pPr>
      <w:r w:rsidRPr="00777BDD">
        <w:rPr>
          <w:sz w:val="24"/>
          <w:szCs w:val="24"/>
        </w:rPr>
        <w:t>при сокращении работодатель должен учитывать защищенные категории (беременные женщины, женщины, имеющие ребенка в возрасте до трех лет, одинокая мать с ребенком до 14 лет или ребенком-инвалидом до 18 лет и т.д.);</w:t>
      </w:r>
    </w:p>
    <w:p w:rsidR="00A3371B" w:rsidRPr="00777BDD" w:rsidRDefault="00A3371B" w:rsidP="00777BDD">
      <w:pPr>
        <w:numPr>
          <w:ilvl w:val="0"/>
          <w:numId w:val="15"/>
        </w:numPr>
        <w:tabs>
          <w:tab w:val="num" w:pos="720"/>
        </w:tabs>
        <w:spacing w:before="120"/>
        <w:ind w:left="357" w:hanging="357"/>
        <w:jc w:val="both"/>
        <w:rPr>
          <w:sz w:val="24"/>
          <w:szCs w:val="24"/>
        </w:rPr>
      </w:pPr>
      <w:proofErr w:type="gramStart"/>
      <w:r w:rsidRPr="00777BDD">
        <w:rPr>
          <w:sz w:val="24"/>
          <w:szCs w:val="24"/>
        </w:rPr>
        <w:t xml:space="preserve">при сокращении работодатель должен учитывать преимущественные права оставления на работе (семейные работники при наличии двух или более иждивенцев, лица, в семье которых нет других работников с самостоятельным заработком, работники, получившие в период работы у работодателя трудовое увечье или профессиональное </w:t>
      </w:r>
      <w:r w:rsidRPr="00777BDD">
        <w:rPr>
          <w:sz w:val="24"/>
          <w:szCs w:val="24"/>
        </w:rPr>
        <w:lastRenderedPageBreak/>
        <w:t>заболевание, инвалиды боевых действий, работники, повышающие квалификацию по направлению работодателя без отрыва от работы и т.д.).</w:t>
      </w:r>
      <w:proofErr w:type="gramEnd"/>
      <w:r w:rsidRPr="00777BDD">
        <w:rPr>
          <w:rFonts w:eastAsia="Tahoma"/>
          <w:color w:val="000714"/>
          <w:sz w:val="32"/>
          <w:szCs w:val="32"/>
        </w:rPr>
        <w:t xml:space="preserve"> </w:t>
      </w:r>
      <w:r w:rsidRPr="00777BDD">
        <w:rPr>
          <w:sz w:val="24"/>
          <w:szCs w:val="24"/>
        </w:rPr>
        <w:t xml:space="preserve">Преимущественное право не рассматривается, когда должность была исключена из штатного расписания (учитывается только при сокращении численности); </w:t>
      </w:r>
    </w:p>
    <w:p w:rsidR="00A3371B" w:rsidRPr="00777BDD" w:rsidRDefault="00A3371B" w:rsidP="00777BDD">
      <w:pPr>
        <w:numPr>
          <w:ilvl w:val="0"/>
          <w:numId w:val="15"/>
        </w:numPr>
        <w:tabs>
          <w:tab w:val="num" w:pos="720"/>
        </w:tabs>
        <w:spacing w:before="120"/>
        <w:ind w:left="357" w:hanging="357"/>
        <w:jc w:val="both"/>
        <w:rPr>
          <w:sz w:val="24"/>
          <w:szCs w:val="24"/>
        </w:rPr>
      </w:pPr>
      <w:r w:rsidRPr="00777BDD">
        <w:rPr>
          <w:sz w:val="24"/>
          <w:szCs w:val="24"/>
        </w:rPr>
        <w:t>при определении преимущественных прав оставления на работе издается приказ о создании комиссии, протокол заседания комиссии. При принятии решения комиссия оценивает квалификацию, образование, стаж, знания, умения, дисциплину, производительность труда и т.д.</w:t>
      </w:r>
    </w:p>
    <w:p w:rsidR="00A3371B" w:rsidRPr="00777BDD" w:rsidRDefault="00A3371B" w:rsidP="00777BDD">
      <w:pPr>
        <w:numPr>
          <w:ilvl w:val="0"/>
          <w:numId w:val="15"/>
        </w:numPr>
        <w:tabs>
          <w:tab w:val="num" w:pos="720"/>
        </w:tabs>
        <w:spacing w:before="120"/>
        <w:ind w:left="357" w:hanging="357"/>
        <w:jc w:val="both"/>
        <w:rPr>
          <w:sz w:val="24"/>
          <w:szCs w:val="24"/>
        </w:rPr>
      </w:pPr>
      <w:r w:rsidRPr="00777BDD">
        <w:rPr>
          <w:sz w:val="24"/>
          <w:szCs w:val="24"/>
        </w:rPr>
        <w:t>при сокращении штатов (численности) работнику необходимо:</w:t>
      </w:r>
    </w:p>
    <w:p w:rsidR="00A3371B" w:rsidRPr="00777BDD" w:rsidRDefault="00A3371B" w:rsidP="00777BDD">
      <w:pPr>
        <w:numPr>
          <w:ilvl w:val="0"/>
          <w:numId w:val="15"/>
        </w:numPr>
        <w:tabs>
          <w:tab w:val="clear" w:pos="360"/>
          <w:tab w:val="num" w:pos="720"/>
        </w:tabs>
        <w:spacing w:before="120"/>
        <w:ind w:left="720"/>
        <w:jc w:val="both"/>
        <w:rPr>
          <w:sz w:val="24"/>
          <w:szCs w:val="24"/>
        </w:rPr>
      </w:pPr>
      <w:r w:rsidRPr="00777BDD">
        <w:rPr>
          <w:sz w:val="24"/>
          <w:szCs w:val="24"/>
        </w:rPr>
        <w:t xml:space="preserve">выплатить выходное пособие в размере среднего месячного заработка; </w:t>
      </w:r>
    </w:p>
    <w:p w:rsidR="00A3371B" w:rsidRPr="00777BDD" w:rsidRDefault="00A3371B" w:rsidP="00777BDD">
      <w:pPr>
        <w:numPr>
          <w:ilvl w:val="0"/>
          <w:numId w:val="15"/>
        </w:numPr>
        <w:tabs>
          <w:tab w:val="clear" w:pos="360"/>
          <w:tab w:val="num" w:pos="720"/>
        </w:tabs>
        <w:ind w:left="720"/>
        <w:jc w:val="both"/>
        <w:rPr>
          <w:sz w:val="24"/>
          <w:szCs w:val="24"/>
        </w:rPr>
      </w:pPr>
      <w:r w:rsidRPr="00777BDD">
        <w:rPr>
          <w:sz w:val="24"/>
          <w:szCs w:val="24"/>
        </w:rPr>
        <w:t>выплатить средний месячный заработок на период трудоустройства, но не свыше двух месяцев со дня увольнения (с учетом выходного пособия);</w:t>
      </w:r>
    </w:p>
    <w:p w:rsidR="00A3371B" w:rsidRPr="00777BDD" w:rsidRDefault="00A3371B" w:rsidP="00777BDD">
      <w:pPr>
        <w:numPr>
          <w:ilvl w:val="0"/>
          <w:numId w:val="15"/>
        </w:numPr>
        <w:tabs>
          <w:tab w:val="clear" w:pos="360"/>
          <w:tab w:val="num" w:pos="720"/>
        </w:tabs>
        <w:ind w:left="720"/>
        <w:jc w:val="both"/>
        <w:rPr>
          <w:sz w:val="24"/>
          <w:szCs w:val="24"/>
        </w:rPr>
      </w:pPr>
      <w:r w:rsidRPr="00777BDD">
        <w:rPr>
          <w:sz w:val="24"/>
          <w:szCs w:val="24"/>
        </w:rPr>
        <w:t>выплатить один среднемесячный заработок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777BDD" w:rsidRDefault="00777BDD" w:rsidP="00A3371B">
      <w:pPr>
        <w:spacing w:before="120"/>
        <w:jc w:val="both"/>
        <w:rPr>
          <w:bCs/>
          <w:i/>
          <w:sz w:val="24"/>
          <w:szCs w:val="24"/>
        </w:rPr>
      </w:pPr>
    </w:p>
    <w:p w:rsidR="00A3371B" w:rsidRPr="00777BDD" w:rsidRDefault="00A3371B" w:rsidP="00A3371B">
      <w:pPr>
        <w:spacing w:before="120"/>
        <w:jc w:val="both"/>
        <w:rPr>
          <w:bCs/>
          <w:i/>
          <w:sz w:val="24"/>
          <w:szCs w:val="24"/>
        </w:rPr>
      </w:pPr>
      <w:r w:rsidRPr="00777BDD">
        <w:rPr>
          <w:bCs/>
          <w:i/>
          <w:sz w:val="24"/>
          <w:szCs w:val="24"/>
        </w:rPr>
        <w:t>При увольнении работника в связи с недостаточной квалификацией</w:t>
      </w:r>
    </w:p>
    <w:p w:rsidR="00A3371B" w:rsidRPr="00777BDD" w:rsidRDefault="00A3371B" w:rsidP="00777BDD">
      <w:pPr>
        <w:numPr>
          <w:ilvl w:val="0"/>
          <w:numId w:val="15"/>
        </w:numPr>
        <w:spacing w:before="120"/>
        <w:ind w:left="357" w:hanging="357"/>
        <w:jc w:val="both"/>
        <w:rPr>
          <w:sz w:val="24"/>
          <w:szCs w:val="24"/>
        </w:rPr>
      </w:pPr>
      <w:r w:rsidRPr="00777BDD">
        <w:rPr>
          <w:sz w:val="24"/>
          <w:szCs w:val="24"/>
        </w:rPr>
        <w:t>определить круг лиц, подлежащих обязательной квалификации;</w:t>
      </w:r>
    </w:p>
    <w:p w:rsidR="00A3371B" w:rsidRPr="00777BDD" w:rsidRDefault="00A3371B" w:rsidP="00777BDD">
      <w:pPr>
        <w:numPr>
          <w:ilvl w:val="0"/>
          <w:numId w:val="15"/>
        </w:numPr>
        <w:ind w:left="357" w:hanging="357"/>
        <w:jc w:val="both"/>
        <w:rPr>
          <w:sz w:val="24"/>
          <w:szCs w:val="24"/>
        </w:rPr>
      </w:pPr>
      <w:r w:rsidRPr="00777BDD">
        <w:rPr>
          <w:sz w:val="24"/>
          <w:szCs w:val="24"/>
        </w:rPr>
        <w:t>утвердить график аттестации и ознакомить с ним работников;</w:t>
      </w:r>
    </w:p>
    <w:p w:rsidR="00A3371B" w:rsidRPr="00777BDD" w:rsidRDefault="00A3371B" w:rsidP="00777BDD">
      <w:pPr>
        <w:numPr>
          <w:ilvl w:val="0"/>
          <w:numId w:val="15"/>
        </w:numPr>
        <w:ind w:left="357" w:hanging="357"/>
        <w:jc w:val="both"/>
        <w:rPr>
          <w:sz w:val="24"/>
          <w:szCs w:val="24"/>
        </w:rPr>
      </w:pPr>
      <w:r w:rsidRPr="00777BDD">
        <w:rPr>
          <w:sz w:val="24"/>
          <w:szCs w:val="24"/>
        </w:rPr>
        <w:t>собрать и обработать характеристики и иные документы о трудовой деятельности, необходимые для аттестации;</w:t>
      </w:r>
    </w:p>
    <w:p w:rsidR="00A3371B" w:rsidRPr="00777BDD" w:rsidRDefault="00A3371B" w:rsidP="00777BDD">
      <w:pPr>
        <w:numPr>
          <w:ilvl w:val="0"/>
          <w:numId w:val="15"/>
        </w:numPr>
        <w:ind w:left="357" w:hanging="357"/>
        <w:jc w:val="both"/>
        <w:rPr>
          <w:sz w:val="24"/>
          <w:szCs w:val="24"/>
        </w:rPr>
      </w:pPr>
      <w:r w:rsidRPr="00777BDD">
        <w:rPr>
          <w:sz w:val="24"/>
          <w:szCs w:val="24"/>
        </w:rPr>
        <w:t>сформировать состав аттестационной комиссии;</w:t>
      </w:r>
    </w:p>
    <w:p w:rsidR="00A3371B" w:rsidRPr="00777BDD" w:rsidRDefault="00A3371B" w:rsidP="00777BDD">
      <w:pPr>
        <w:numPr>
          <w:ilvl w:val="0"/>
          <w:numId w:val="15"/>
        </w:numPr>
        <w:ind w:left="357" w:hanging="357"/>
        <w:jc w:val="both"/>
        <w:rPr>
          <w:sz w:val="24"/>
          <w:szCs w:val="24"/>
        </w:rPr>
      </w:pPr>
      <w:r w:rsidRPr="00777BDD">
        <w:rPr>
          <w:sz w:val="24"/>
          <w:szCs w:val="24"/>
        </w:rPr>
        <w:t xml:space="preserve">вести протокол аттестации и </w:t>
      </w:r>
      <w:proofErr w:type="spellStart"/>
      <w:r w:rsidRPr="00777BDD">
        <w:rPr>
          <w:sz w:val="24"/>
          <w:szCs w:val="24"/>
        </w:rPr>
        <w:t>ознакамливать</w:t>
      </w:r>
      <w:proofErr w:type="spellEnd"/>
      <w:r w:rsidRPr="00777BDD">
        <w:rPr>
          <w:sz w:val="24"/>
          <w:szCs w:val="24"/>
        </w:rPr>
        <w:t xml:space="preserve"> с ним работников;</w:t>
      </w:r>
    </w:p>
    <w:p w:rsidR="00A3371B" w:rsidRPr="00777BDD" w:rsidRDefault="00A3371B" w:rsidP="00777BDD">
      <w:pPr>
        <w:numPr>
          <w:ilvl w:val="0"/>
          <w:numId w:val="15"/>
        </w:numPr>
        <w:ind w:left="357" w:hanging="357"/>
        <w:jc w:val="both"/>
        <w:rPr>
          <w:sz w:val="24"/>
          <w:szCs w:val="24"/>
        </w:rPr>
      </w:pPr>
      <w:r w:rsidRPr="00777BDD">
        <w:rPr>
          <w:sz w:val="24"/>
          <w:szCs w:val="24"/>
        </w:rPr>
        <w:t>утвердить протокол руководителем организации;</w:t>
      </w:r>
    </w:p>
    <w:p w:rsidR="00A3371B" w:rsidRPr="00777BDD" w:rsidRDefault="00A3371B" w:rsidP="00777BDD">
      <w:pPr>
        <w:numPr>
          <w:ilvl w:val="0"/>
          <w:numId w:val="15"/>
        </w:numPr>
        <w:ind w:left="357" w:hanging="357"/>
        <w:jc w:val="both"/>
        <w:rPr>
          <w:sz w:val="24"/>
          <w:szCs w:val="24"/>
        </w:rPr>
      </w:pPr>
      <w:r w:rsidRPr="00777BDD">
        <w:rPr>
          <w:sz w:val="24"/>
          <w:szCs w:val="24"/>
        </w:rPr>
        <w:t>издать приказ по итогам аттестации;</w:t>
      </w:r>
    </w:p>
    <w:p w:rsidR="00A3371B" w:rsidRPr="00777BDD" w:rsidRDefault="00A3371B" w:rsidP="00777BDD">
      <w:pPr>
        <w:numPr>
          <w:ilvl w:val="0"/>
          <w:numId w:val="15"/>
        </w:numPr>
        <w:ind w:left="357" w:hanging="357"/>
        <w:jc w:val="both"/>
        <w:rPr>
          <w:sz w:val="24"/>
          <w:szCs w:val="24"/>
        </w:rPr>
      </w:pPr>
      <w:r w:rsidRPr="00777BDD">
        <w:rPr>
          <w:sz w:val="24"/>
          <w:szCs w:val="24"/>
        </w:rPr>
        <w:t>предложить работнику, не прошедшему аттестацию, все имеющиеся вакансии;</w:t>
      </w:r>
    </w:p>
    <w:p w:rsidR="00A3371B" w:rsidRPr="00777BDD" w:rsidRDefault="00A3371B" w:rsidP="00777BDD">
      <w:pPr>
        <w:numPr>
          <w:ilvl w:val="0"/>
          <w:numId w:val="15"/>
        </w:numPr>
        <w:ind w:left="357" w:hanging="357"/>
        <w:jc w:val="both"/>
        <w:rPr>
          <w:sz w:val="24"/>
          <w:szCs w:val="24"/>
        </w:rPr>
      </w:pPr>
      <w:r w:rsidRPr="00777BDD">
        <w:rPr>
          <w:sz w:val="24"/>
          <w:szCs w:val="24"/>
        </w:rPr>
        <w:t xml:space="preserve">уволить работника </w:t>
      </w:r>
    </w:p>
    <w:p w:rsidR="00777BDD" w:rsidRDefault="00777BDD" w:rsidP="00A3371B">
      <w:pPr>
        <w:spacing w:before="120"/>
        <w:jc w:val="both"/>
        <w:rPr>
          <w:bCs/>
          <w:i/>
          <w:sz w:val="24"/>
          <w:szCs w:val="24"/>
        </w:rPr>
      </w:pPr>
    </w:p>
    <w:p w:rsidR="00A3371B" w:rsidRPr="00777BDD" w:rsidRDefault="00A3371B" w:rsidP="00A3371B">
      <w:pPr>
        <w:spacing w:before="120"/>
        <w:jc w:val="both"/>
        <w:rPr>
          <w:bCs/>
          <w:i/>
          <w:sz w:val="24"/>
          <w:szCs w:val="24"/>
        </w:rPr>
      </w:pPr>
      <w:r w:rsidRPr="00777BDD">
        <w:rPr>
          <w:bCs/>
          <w:i/>
          <w:sz w:val="24"/>
          <w:szCs w:val="24"/>
        </w:rPr>
        <w:t>При увольнении работника в связи с изменением условий труда</w:t>
      </w:r>
    </w:p>
    <w:p w:rsidR="00A3371B" w:rsidRPr="00777BDD" w:rsidRDefault="00A3371B" w:rsidP="00777BDD">
      <w:pPr>
        <w:numPr>
          <w:ilvl w:val="0"/>
          <w:numId w:val="15"/>
        </w:numPr>
        <w:spacing w:before="120"/>
        <w:ind w:left="357" w:hanging="357"/>
        <w:jc w:val="both"/>
        <w:rPr>
          <w:sz w:val="24"/>
          <w:szCs w:val="24"/>
        </w:rPr>
      </w:pPr>
      <w:r w:rsidRPr="00777BDD">
        <w:rPr>
          <w:sz w:val="24"/>
          <w:szCs w:val="24"/>
        </w:rPr>
        <w:t>обосновать изменение условий труда;</w:t>
      </w:r>
    </w:p>
    <w:p w:rsidR="00A3371B" w:rsidRPr="00777BDD" w:rsidRDefault="00A3371B" w:rsidP="00777BDD">
      <w:pPr>
        <w:numPr>
          <w:ilvl w:val="0"/>
          <w:numId w:val="15"/>
        </w:numPr>
        <w:ind w:left="357" w:hanging="357"/>
        <w:jc w:val="both"/>
        <w:rPr>
          <w:sz w:val="24"/>
          <w:szCs w:val="24"/>
        </w:rPr>
      </w:pPr>
      <w:r w:rsidRPr="00777BDD">
        <w:rPr>
          <w:sz w:val="24"/>
          <w:szCs w:val="24"/>
        </w:rPr>
        <w:t>издать приказ об изменении условий труда;</w:t>
      </w:r>
    </w:p>
    <w:p w:rsidR="00A3371B" w:rsidRPr="00777BDD" w:rsidRDefault="00A3371B" w:rsidP="00777BDD">
      <w:pPr>
        <w:numPr>
          <w:ilvl w:val="0"/>
          <w:numId w:val="15"/>
        </w:numPr>
        <w:ind w:left="357" w:hanging="357"/>
        <w:jc w:val="both"/>
        <w:rPr>
          <w:sz w:val="24"/>
          <w:szCs w:val="24"/>
        </w:rPr>
      </w:pPr>
      <w:r w:rsidRPr="00777BDD">
        <w:rPr>
          <w:sz w:val="24"/>
          <w:szCs w:val="24"/>
        </w:rPr>
        <w:t>уведомить работника об изменении условий труда;</w:t>
      </w:r>
    </w:p>
    <w:p w:rsidR="00A3371B" w:rsidRPr="00777BDD" w:rsidRDefault="00A3371B" w:rsidP="00777BDD">
      <w:pPr>
        <w:numPr>
          <w:ilvl w:val="0"/>
          <w:numId w:val="15"/>
        </w:numPr>
        <w:ind w:left="357" w:hanging="357"/>
        <w:jc w:val="both"/>
        <w:rPr>
          <w:sz w:val="24"/>
          <w:szCs w:val="24"/>
        </w:rPr>
      </w:pPr>
      <w:r w:rsidRPr="00777BDD">
        <w:rPr>
          <w:sz w:val="24"/>
          <w:szCs w:val="24"/>
        </w:rPr>
        <w:t>предложить работнику вакансии;</w:t>
      </w:r>
    </w:p>
    <w:p w:rsidR="00A3371B" w:rsidRPr="00777BDD" w:rsidRDefault="00A3371B" w:rsidP="00777BDD">
      <w:pPr>
        <w:numPr>
          <w:ilvl w:val="0"/>
          <w:numId w:val="15"/>
        </w:numPr>
        <w:ind w:left="357" w:hanging="357"/>
        <w:jc w:val="both"/>
        <w:rPr>
          <w:sz w:val="24"/>
          <w:szCs w:val="24"/>
        </w:rPr>
      </w:pPr>
      <w:r w:rsidRPr="00777BDD">
        <w:rPr>
          <w:sz w:val="24"/>
          <w:szCs w:val="24"/>
        </w:rPr>
        <w:t>при согласии – перевести работника, при несогласии – уволить;</w:t>
      </w:r>
    </w:p>
    <w:p w:rsidR="00A3371B" w:rsidRPr="00777BDD" w:rsidRDefault="00A3371B" w:rsidP="00777BDD">
      <w:pPr>
        <w:numPr>
          <w:ilvl w:val="0"/>
          <w:numId w:val="15"/>
        </w:numPr>
        <w:ind w:left="357" w:hanging="357"/>
        <w:jc w:val="both"/>
        <w:rPr>
          <w:sz w:val="24"/>
          <w:szCs w:val="24"/>
        </w:rPr>
      </w:pPr>
      <w:r w:rsidRPr="00777BDD">
        <w:rPr>
          <w:sz w:val="24"/>
          <w:szCs w:val="24"/>
        </w:rPr>
        <w:t>выплатить 2-х недельное пособие</w:t>
      </w:r>
    </w:p>
    <w:p w:rsidR="00777BDD" w:rsidRDefault="00777BDD" w:rsidP="00A3371B">
      <w:pPr>
        <w:spacing w:before="120"/>
        <w:jc w:val="both"/>
        <w:rPr>
          <w:i/>
          <w:sz w:val="24"/>
          <w:szCs w:val="24"/>
        </w:rPr>
      </w:pPr>
    </w:p>
    <w:p w:rsidR="00A3371B" w:rsidRPr="00777BDD" w:rsidRDefault="00A3371B" w:rsidP="00A3371B">
      <w:pPr>
        <w:spacing w:before="120"/>
        <w:jc w:val="both"/>
        <w:rPr>
          <w:i/>
          <w:sz w:val="24"/>
          <w:szCs w:val="24"/>
        </w:rPr>
      </w:pPr>
      <w:r w:rsidRPr="00777BDD">
        <w:rPr>
          <w:i/>
          <w:sz w:val="24"/>
          <w:szCs w:val="24"/>
        </w:rPr>
        <w:t>При увольнении работника, имевшего доступ к конфиденциальной информации, рекомендуется провести следующие мероприятия:</w:t>
      </w:r>
    </w:p>
    <w:p w:rsidR="00A3371B" w:rsidRPr="00777BDD" w:rsidRDefault="00A3371B" w:rsidP="00777BDD">
      <w:pPr>
        <w:numPr>
          <w:ilvl w:val="0"/>
          <w:numId w:val="15"/>
        </w:numPr>
        <w:spacing w:before="120"/>
        <w:ind w:left="357" w:hanging="357"/>
        <w:jc w:val="both"/>
        <w:rPr>
          <w:sz w:val="24"/>
          <w:szCs w:val="24"/>
        </w:rPr>
      </w:pPr>
      <w:r w:rsidRPr="00777BDD">
        <w:rPr>
          <w:sz w:val="24"/>
          <w:szCs w:val="24"/>
        </w:rPr>
        <w:t xml:space="preserve">сделать копию рабочей информации увольняющегося работника; </w:t>
      </w:r>
    </w:p>
    <w:p w:rsidR="00A3371B" w:rsidRPr="00777BDD" w:rsidRDefault="00A3371B" w:rsidP="00777BDD">
      <w:pPr>
        <w:numPr>
          <w:ilvl w:val="0"/>
          <w:numId w:val="15"/>
        </w:numPr>
        <w:ind w:left="357" w:hanging="357"/>
        <w:jc w:val="both"/>
        <w:rPr>
          <w:sz w:val="24"/>
          <w:szCs w:val="24"/>
        </w:rPr>
      </w:pPr>
      <w:r w:rsidRPr="00777BDD">
        <w:rPr>
          <w:sz w:val="24"/>
          <w:szCs w:val="24"/>
        </w:rPr>
        <w:t xml:space="preserve">организовать передачу дел; </w:t>
      </w:r>
    </w:p>
    <w:p w:rsidR="00A3371B" w:rsidRPr="00777BDD" w:rsidRDefault="00A3371B" w:rsidP="00777BDD">
      <w:pPr>
        <w:numPr>
          <w:ilvl w:val="0"/>
          <w:numId w:val="15"/>
        </w:numPr>
        <w:ind w:left="357" w:hanging="357"/>
        <w:jc w:val="both"/>
        <w:rPr>
          <w:bCs/>
          <w:sz w:val="24"/>
          <w:szCs w:val="24"/>
        </w:rPr>
      </w:pPr>
      <w:r w:rsidRPr="00777BDD">
        <w:rPr>
          <w:bCs/>
          <w:sz w:val="24"/>
          <w:szCs w:val="24"/>
        </w:rPr>
        <w:t>выяснить причины увольнения;</w:t>
      </w:r>
    </w:p>
    <w:p w:rsidR="00A3371B" w:rsidRPr="00777BDD" w:rsidRDefault="00A3371B" w:rsidP="00777BDD">
      <w:pPr>
        <w:numPr>
          <w:ilvl w:val="0"/>
          <w:numId w:val="15"/>
        </w:numPr>
        <w:ind w:left="357" w:hanging="357"/>
        <w:jc w:val="both"/>
        <w:rPr>
          <w:sz w:val="24"/>
          <w:szCs w:val="24"/>
        </w:rPr>
      </w:pPr>
      <w:r w:rsidRPr="00777BDD">
        <w:rPr>
          <w:sz w:val="24"/>
          <w:szCs w:val="24"/>
        </w:rPr>
        <w:t>в</w:t>
      </w:r>
      <w:r w:rsidRPr="00777BDD">
        <w:rPr>
          <w:bCs/>
          <w:sz w:val="24"/>
          <w:szCs w:val="24"/>
        </w:rPr>
        <w:t>ыяснить будущее место работы;</w:t>
      </w:r>
    </w:p>
    <w:p w:rsidR="00A3371B" w:rsidRPr="00777BDD" w:rsidRDefault="00A3371B" w:rsidP="00777BDD">
      <w:pPr>
        <w:numPr>
          <w:ilvl w:val="0"/>
          <w:numId w:val="15"/>
        </w:numPr>
        <w:ind w:left="357" w:hanging="357"/>
        <w:jc w:val="both"/>
        <w:rPr>
          <w:sz w:val="24"/>
          <w:szCs w:val="24"/>
        </w:rPr>
      </w:pPr>
      <w:r w:rsidRPr="00777BDD">
        <w:rPr>
          <w:bCs/>
          <w:sz w:val="24"/>
          <w:szCs w:val="24"/>
        </w:rPr>
        <w:t>выяснить мотивацию увольняющегося работника и его лояльность;</w:t>
      </w:r>
    </w:p>
    <w:p w:rsidR="00A3371B" w:rsidRPr="00777BDD" w:rsidRDefault="00A3371B" w:rsidP="00777BDD">
      <w:pPr>
        <w:numPr>
          <w:ilvl w:val="0"/>
          <w:numId w:val="15"/>
        </w:numPr>
        <w:ind w:left="357" w:hanging="357"/>
        <w:jc w:val="both"/>
        <w:rPr>
          <w:bCs/>
          <w:sz w:val="24"/>
          <w:szCs w:val="24"/>
        </w:rPr>
      </w:pPr>
      <w:r w:rsidRPr="00777BDD">
        <w:rPr>
          <w:bCs/>
          <w:sz w:val="24"/>
          <w:szCs w:val="24"/>
        </w:rPr>
        <w:t>выяснить объем известной ему конфиденциальной информации;</w:t>
      </w:r>
    </w:p>
    <w:p w:rsidR="00A3371B" w:rsidRPr="00777BDD" w:rsidRDefault="00A3371B" w:rsidP="00777BDD">
      <w:pPr>
        <w:numPr>
          <w:ilvl w:val="0"/>
          <w:numId w:val="15"/>
        </w:numPr>
        <w:ind w:left="357" w:hanging="357"/>
        <w:jc w:val="both"/>
        <w:rPr>
          <w:sz w:val="24"/>
          <w:szCs w:val="24"/>
        </w:rPr>
      </w:pPr>
      <w:r w:rsidRPr="00777BDD">
        <w:rPr>
          <w:bCs/>
          <w:sz w:val="24"/>
          <w:szCs w:val="24"/>
        </w:rPr>
        <w:t>установить возможные риски разглашения конфиденциальной информации и принять меры к их нейтрализации;</w:t>
      </w:r>
    </w:p>
    <w:p w:rsidR="00A3371B" w:rsidRPr="00777BDD" w:rsidRDefault="00A3371B" w:rsidP="00777BDD">
      <w:pPr>
        <w:numPr>
          <w:ilvl w:val="0"/>
          <w:numId w:val="15"/>
        </w:numPr>
        <w:ind w:left="357" w:hanging="357"/>
        <w:jc w:val="both"/>
        <w:rPr>
          <w:sz w:val="24"/>
          <w:szCs w:val="24"/>
        </w:rPr>
      </w:pPr>
      <w:r w:rsidRPr="00777BDD">
        <w:rPr>
          <w:sz w:val="24"/>
          <w:szCs w:val="24"/>
        </w:rPr>
        <w:lastRenderedPageBreak/>
        <w:t>поменять коды доступа и пароли, которые были известны увольняющемуся работнику;</w:t>
      </w:r>
    </w:p>
    <w:p w:rsidR="00A3371B" w:rsidRPr="00777BDD" w:rsidRDefault="00A3371B" w:rsidP="00777BDD">
      <w:pPr>
        <w:numPr>
          <w:ilvl w:val="0"/>
          <w:numId w:val="15"/>
        </w:numPr>
        <w:ind w:left="357" w:hanging="357"/>
        <w:jc w:val="both"/>
        <w:rPr>
          <w:sz w:val="24"/>
          <w:szCs w:val="24"/>
        </w:rPr>
      </w:pPr>
      <w:r w:rsidRPr="00777BDD">
        <w:rPr>
          <w:bCs/>
          <w:sz w:val="24"/>
          <w:szCs w:val="24"/>
        </w:rPr>
        <w:t xml:space="preserve">проверить, чтобы увольняющийся работник сдал имеющиеся у него конфиденциальные документы и носители конфиденциальной информации; </w:t>
      </w:r>
    </w:p>
    <w:p w:rsidR="00A3371B" w:rsidRPr="00777BDD" w:rsidRDefault="00A3371B" w:rsidP="00777BDD">
      <w:pPr>
        <w:numPr>
          <w:ilvl w:val="0"/>
          <w:numId w:val="15"/>
        </w:numPr>
        <w:ind w:left="357" w:hanging="357"/>
        <w:jc w:val="both"/>
        <w:rPr>
          <w:sz w:val="24"/>
          <w:szCs w:val="24"/>
        </w:rPr>
      </w:pPr>
      <w:r w:rsidRPr="00777BDD">
        <w:rPr>
          <w:sz w:val="24"/>
          <w:szCs w:val="24"/>
        </w:rPr>
        <w:t>проанализировать работу увольняющегося работника за последнее время (</w:t>
      </w:r>
      <w:proofErr w:type="spellStart"/>
      <w:r w:rsidRPr="00777BDD">
        <w:rPr>
          <w:sz w:val="24"/>
          <w:szCs w:val="24"/>
        </w:rPr>
        <w:t>воможно</w:t>
      </w:r>
      <w:proofErr w:type="spellEnd"/>
      <w:r w:rsidRPr="00777BDD">
        <w:rPr>
          <w:sz w:val="24"/>
          <w:szCs w:val="24"/>
        </w:rPr>
        <w:t xml:space="preserve"> увольнение связано с совершением им противоправных действий);</w:t>
      </w:r>
    </w:p>
    <w:p w:rsidR="00A3371B" w:rsidRPr="00777BDD" w:rsidRDefault="00A3371B" w:rsidP="00777BDD">
      <w:pPr>
        <w:numPr>
          <w:ilvl w:val="0"/>
          <w:numId w:val="15"/>
        </w:numPr>
        <w:ind w:left="357" w:hanging="357"/>
        <w:jc w:val="both"/>
        <w:rPr>
          <w:sz w:val="24"/>
          <w:szCs w:val="24"/>
        </w:rPr>
      </w:pPr>
      <w:r w:rsidRPr="00777BDD">
        <w:rPr>
          <w:sz w:val="24"/>
          <w:szCs w:val="24"/>
        </w:rPr>
        <w:t xml:space="preserve">проанализировать работу подразделения, где работает </w:t>
      </w:r>
      <w:proofErr w:type="gramStart"/>
      <w:r w:rsidRPr="00777BDD">
        <w:rPr>
          <w:sz w:val="24"/>
          <w:szCs w:val="24"/>
        </w:rPr>
        <w:t>увольняющийся</w:t>
      </w:r>
      <w:proofErr w:type="gramEnd"/>
      <w:r w:rsidRPr="00777BDD">
        <w:rPr>
          <w:sz w:val="24"/>
          <w:szCs w:val="24"/>
        </w:rPr>
        <w:t xml:space="preserve"> (возможно увольнение связано с какими то событиями); </w:t>
      </w:r>
    </w:p>
    <w:p w:rsidR="00A3371B" w:rsidRPr="00777BDD" w:rsidRDefault="00A3371B" w:rsidP="00777BDD">
      <w:pPr>
        <w:numPr>
          <w:ilvl w:val="0"/>
          <w:numId w:val="15"/>
        </w:numPr>
        <w:ind w:left="357" w:hanging="357"/>
        <w:jc w:val="both"/>
        <w:rPr>
          <w:sz w:val="24"/>
          <w:szCs w:val="24"/>
        </w:rPr>
      </w:pPr>
      <w:r w:rsidRPr="00777BDD">
        <w:rPr>
          <w:bCs/>
          <w:sz w:val="24"/>
          <w:szCs w:val="24"/>
        </w:rPr>
        <w:t>провести беседу с увольняющимся работником о сохранении конфиденциальной информации после увольнении;</w:t>
      </w:r>
      <w:r w:rsidRPr="00777BDD">
        <w:rPr>
          <w:sz w:val="24"/>
          <w:szCs w:val="24"/>
        </w:rPr>
        <w:t xml:space="preserve"> </w:t>
      </w:r>
    </w:p>
    <w:p w:rsidR="00A3371B" w:rsidRPr="00777BDD" w:rsidRDefault="00A3371B" w:rsidP="00777BDD">
      <w:pPr>
        <w:numPr>
          <w:ilvl w:val="0"/>
          <w:numId w:val="15"/>
        </w:numPr>
        <w:ind w:left="357" w:hanging="357"/>
        <w:jc w:val="both"/>
        <w:rPr>
          <w:sz w:val="24"/>
          <w:szCs w:val="24"/>
        </w:rPr>
      </w:pPr>
      <w:r w:rsidRPr="00777BDD">
        <w:rPr>
          <w:bCs/>
          <w:sz w:val="24"/>
          <w:szCs w:val="24"/>
        </w:rPr>
        <w:t xml:space="preserve">установить, с кем в коллективе увольняющийся работник поддерживал дружеские отношения. За этими </w:t>
      </w:r>
      <w:r w:rsidRPr="00777BDD">
        <w:rPr>
          <w:sz w:val="24"/>
          <w:szCs w:val="24"/>
        </w:rPr>
        <w:t>работниками установить отдельный контроль, так как через них возможна утечка информации или иные негативные действия против предприятия;</w:t>
      </w:r>
    </w:p>
    <w:p w:rsidR="00A3371B" w:rsidRPr="00777BDD" w:rsidRDefault="00A3371B" w:rsidP="00777BDD">
      <w:pPr>
        <w:numPr>
          <w:ilvl w:val="0"/>
          <w:numId w:val="15"/>
        </w:numPr>
        <w:ind w:left="357" w:hanging="357"/>
        <w:jc w:val="both"/>
        <w:rPr>
          <w:sz w:val="24"/>
          <w:szCs w:val="24"/>
        </w:rPr>
      </w:pPr>
      <w:r w:rsidRPr="00777BDD">
        <w:rPr>
          <w:bCs/>
          <w:sz w:val="24"/>
          <w:szCs w:val="24"/>
        </w:rPr>
        <w:t xml:space="preserve">провести беседу с персоналом, в ходе которой объяснить им причины увольнения их коллеги; </w:t>
      </w:r>
    </w:p>
    <w:p w:rsidR="00A3371B" w:rsidRPr="00777BDD" w:rsidRDefault="00A3371B" w:rsidP="00777BDD">
      <w:pPr>
        <w:numPr>
          <w:ilvl w:val="0"/>
          <w:numId w:val="15"/>
        </w:numPr>
        <w:ind w:left="357" w:hanging="357"/>
        <w:jc w:val="both"/>
        <w:rPr>
          <w:sz w:val="24"/>
          <w:szCs w:val="24"/>
        </w:rPr>
      </w:pPr>
      <w:r w:rsidRPr="00777BDD">
        <w:rPr>
          <w:bCs/>
          <w:sz w:val="24"/>
          <w:szCs w:val="24"/>
        </w:rPr>
        <w:t>оповестить всех работников предприятия, а также партнеров, постоянных клиентов и иных лиц, с которыми поддерживаются тесные взаимоотношения, о том, что работник уволен</w:t>
      </w:r>
    </w:p>
    <w:p w:rsidR="00777BDD" w:rsidRDefault="00777BDD" w:rsidP="00A3371B">
      <w:pPr>
        <w:pStyle w:val="36"/>
        <w:widowControl w:val="0"/>
        <w:spacing w:before="120" w:after="0"/>
        <w:jc w:val="both"/>
        <w:outlineLvl w:val="0"/>
        <w:rPr>
          <w:i/>
          <w:szCs w:val="24"/>
        </w:rPr>
      </w:pPr>
    </w:p>
    <w:p w:rsidR="00A3371B" w:rsidRPr="00777BDD" w:rsidRDefault="00A3371B" w:rsidP="00A3371B">
      <w:pPr>
        <w:pStyle w:val="36"/>
        <w:widowControl w:val="0"/>
        <w:spacing w:before="120" w:after="0"/>
        <w:jc w:val="both"/>
        <w:outlineLvl w:val="0"/>
        <w:rPr>
          <w:i/>
          <w:szCs w:val="24"/>
        </w:rPr>
      </w:pPr>
      <w:r w:rsidRPr="00777BDD">
        <w:rPr>
          <w:i/>
          <w:szCs w:val="24"/>
        </w:rPr>
        <w:t>При увольнении проблемных работников, применяются следующие схемы:</w:t>
      </w:r>
    </w:p>
    <w:p w:rsidR="00A3371B" w:rsidRPr="00777BDD" w:rsidRDefault="00A3371B" w:rsidP="00777BDD">
      <w:pPr>
        <w:pStyle w:val="36"/>
        <w:widowControl w:val="0"/>
        <w:numPr>
          <w:ilvl w:val="0"/>
          <w:numId w:val="14"/>
        </w:numPr>
        <w:spacing w:before="120" w:after="0"/>
        <w:jc w:val="both"/>
        <w:outlineLvl w:val="0"/>
        <w:rPr>
          <w:szCs w:val="24"/>
        </w:rPr>
      </w:pPr>
      <w:r w:rsidRPr="00777BDD">
        <w:rPr>
          <w:szCs w:val="24"/>
        </w:rPr>
        <w:t>при трудоустройстве устанавливается минимальный фиксированный оклад с максимальным процентным отношением премий. В этом случае чтобы избавиться от работника, снимают с него все премии, что вынуждает его уйти по собственному желанию;</w:t>
      </w:r>
    </w:p>
    <w:p w:rsidR="00A3371B" w:rsidRPr="00777BDD" w:rsidRDefault="00A3371B" w:rsidP="00777BDD">
      <w:pPr>
        <w:pStyle w:val="36"/>
        <w:widowControl w:val="0"/>
        <w:numPr>
          <w:ilvl w:val="0"/>
          <w:numId w:val="14"/>
        </w:numPr>
        <w:spacing w:before="0" w:after="0"/>
        <w:jc w:val="both"/>
        <w:outlineLvl w:val="0"/>
        <w:rPr>
          <w:szCs w:val="24"/>
        </w:rPr>
      </w:pPr>
      <w:r w:rsidRPr="00777BDD">
        <w:rPr>
          <w:szCs w:val="24"/>
        </w:rPr>
        <w:t>с проблемными работниками лучше расставаться по статье «по соглашению сторон». Эта статья практически никогда не оспаривается в суде;</w:t>
      </w:r>
    </w:p>
    <w:p w:rsidR="00A3371B" w:rsidRPr="00777BDD" w:rsidRDefault="00A3371B" w:rsidP="00777BDD">
      <w:pPr>
        <w:pStyle w:val="36"/>
        <w:widowControl w:val="0"/>
        <w:numPr>
          <w:ilvl w:val="0"/>
          <w:numId w:val="14"/>
        </w:numPr>
        <w:spacing w:before="0" w:after="0"/>
        <w:jc w:val="both"/>
        <w:outlineLvl w:val="0"/>
        <w:rPr>
          <w:szCs w:val="24"/>
        </w:rPr>
      </w:pPr>
      <w:r w:rsidRPr="00777BDD">
        <w:rPr>
          <w:szCs w:val="24"/>
        </w:rPr>
        <w:t>при увольнении лучше использовать объективные факторы (зафиксированные случаи опозданий, прогулов, появления в состоянии алкогольного опьянения и т.д.), а не субъективные (аттестационные комиссии и т.д.);</w:t>
      </w:r>
    </w:p>
    <w:p w:rsidR="00A3371B" w:rsidRPr="00777BDD" w:rsidRDefault="00A3371B" w:rsidP="00777BDD">
      <w:pPr>
        <w:pStyle w:val="36"/>
        <w:widowControl w:val="0"/>
        <w:numPr>
          <w:ilvl w:val="0"/>
          <w:numId w:val="14"/>
        </w:numPr>
        <w:spacing w:before="0" w:after="0"/>
        <w:jc w:val="both"/>
        <w:outlineLvl w:val="0"/>
        <w:rPr>
          <w:szCs w:val="24"/>
        </w:rPr>
      </w:pPr>
      <w:r w:rsidRPr="00777BDD">
        <w:rPr>
          <w:szCs w:val="24"/>
        </w:rPr>
        <w:t>инициатива увольнения должна исходить от работника, а не от работодателя. Как вариант - прислать работнику «</w:t>
      </w:r>
      <w:proofErr w:type="spellStart"/>
      <w:r w:rsidRPr="00777BDD">
        <w:rPr>
          <w:szCs w:val="24"/>
        </w:rPr>
        <w:t>джобоффер</w:t>
      </w:r>
      <w:proofErr w:type="spellEnd"/>
      <w:r w:rsidRPr="00777BDD">
        <w:rPr>
          <w:szCs w:val="24"/>
        </w:rPr>
        <w:t>» от другой компании, что послужит основанием для увольнения по собственному желанию</w:t>
      </w:r>
    </w:p>
    <w:p w:rsidR="00777BDD" w:rsidRDefault="00777BDD" w:rsidP="00A3371B">
      <w:pPr>
        <w:shd w:val="clear" w:color="auto" w:fill="FFFFFF"/>
        <w:spacing w:before="120" w:line="200" w:lineRule="atLeast"/>
        <w:rPr>
          <w:i/>
          <w:color w:val="000000"/>
          <w:sz w:val="24"/>
          <w:szCs w:val="24"/>
        </w:rPr>
      </w:pPr>
    </w:p>
    <w:p w:rsidR="00A3371B" w:rsidRPr="00777BDD" w:rsidRDefault="00A3371B" w:rsidP="00A3371B">
      <w:pPr>
        <w:shd w:val="clear" w:color="auto" w:fill="FFFFFF"/>
        <w:spacing w:before="120" w:line="200" w:lineRule="atLeast"/>
        <w:rPr>
          <w:i/>
          <w:color w:val="000000"/>
          <w:sz w:val="24"/>
          <w:szCs w:val="24"/>
        </w:rPr>
      </w:pPr>
      <w:r w:rsidRPr="00777BDD">
        <w:rPr>
          <w:i/>
          <w:color w:val="000000"/>
          <w:sz w:val="24"/>
          <w:szCs w:val="24"/>
        </w:rPr>
        <w:t>Ответственность за нарушение трудового законодательства:</w:t>
      </w:r>
    </w:p>
    <w:p w:rsidR="00A3371B" w:rsidRPr="00777BDD" w:rsidRDefault="00A3371B" w:rsidP="00A3371B">
      <w:pPr>
        <w:shd w:val="clear" w:color="auto" w:fill="FFFFFF"/>
        <w:spacing w:before="120" w:line="200" w:lineRule="atLeast"/>
        <w:ind w:firstLine="539"/>
        <w:jc w:val="both"/>
        <w:rPr>
          <w:color w:val="000000"/>
          <w:sz w:val="24"/>
          <w:szCs w:val="24"/>
        </w:rPr>
      </w:pPr>
      <w:r w:rsidRPr="00777BDD">
        <w:rPr>
          <w:color w:val="000000"/>
          <w:sz w:val="24"/>
          <w:szCs w:val="24"/>
        </w:rPr>
        <w:t xml:space="preserve">Должностные лица </w:t>
      </w:r>
      <w:proofErr w:type="spellStart"/>
      <w:r w:rsidRPr="00777BDD">
        <w:rPr>
          <w:color w:val="000000"/>
          <w:sz w:val="24"/>
          <w:szCs w:val="24"/>
        </w:rPr>
        <w:t>Роструда</w:t>
      </w:r>
      <w:proofErr w:type="spellEnd"/>
      <w:r w:rsidRPr="00777BDD">
        <w:rPr>
          <w:color w:val="000000"/>
          <w:sz w:val="24"/>
          <w:szCs w:val="24"/>
        </w:rPr>
        <w:t xml:space="preserve"> уполномочены составлять протоколы об административных правонарушениях в случаях, предусмотренных ст. 23.12, пп.16 п.2 ст. 28.3 КоАП РФ:</w:t>
      </w:r>
    </w:p>
    <w:p w:rsidR="00A3371B" w:rsidRPr="00777BDD" w:rsidRDefault="00A3371B" w:rsidP="00777BDD">
      <w:pPr>
        <w:numPr>
          <w:ilvl w:val="0"/>
          <w:numId w:val="15"/>
        </w:numPr>
        <w:spacing w:before="120"/>
        <w:ind w:left="357" w:hanging="357"/>
        <w:jc w:val="both"/>
        <w:rPr>
          <w:color w:val="000000"/>
          <w:sz w:val="24"/>
          <w:szCs w:val="24"/>
        </w:rPr>
      </w:pPr>
      <w:r w:rsidRPr="00777BDD">
        <w:rPr>
          <w:bCs/>
          <w:sz w:val="24"/>
          <w:szCs w:val="24"/>
        </w:rPr>
        <w:t>о</w:t>
      </w:r>
      <w:r w:rsidRPr="00777BDD">
        <w:rPr>
          <w:color w:val="000000"/>
          <w:sz w:val="24"/>
          <w:szCs w:val="24"/>
        </w:rPr>
        <w:t>тказ в заключени</w:t>
      </w:r>
      <w:proofErr w:type="gramStart"/>
      <w:r w:rsidRPr="00777BDD">
        <w:rPr>
          <w:color w:val="000000"/>
          <w:sz w:val="24"/>
          <w:szCs w:val="24"/>
        </w:rPr>
        <w:t>и</w:t>
      </w:r>
      <w:proofErr w:type="gramEnd"/>
      <w:r w:rsidRPr="00777BDD">
        <w:rPr>
          <w:color w:val="000000"/>
          <w:sz w:val="24"/>
          <w:szCs w:val="24"/>
        </w:rPr>
        <w:t xml:space="preserve"> трудового договора при фактическом допущении к работе (п.2 ст. 5.27, штраф до 20 000 рублей);</w:t>
      </w:r>
    </w:p>
    <w:p w:rsidR="00A3371B" w:rsidRPr="00777BDD" w:rsidRDefault="00A3371B" w:rsidP="00777BDD">
      <w:pPr>
        <w:numPr>
          <w:ilvl w:val="0"/>
          <w:numId w:val="15"/>
        </w:numPr>
        <w:spacing w:before="120"/>
        <w:ind w:left="357" w:hanging="357"/>
        <w:jc w:val="both"/>
        <w:rPr>
          <w:color w:val="000000"/>
          <w:sz w:val="24"/>
          <w:szCs w:val="24"/>
        </w:rPr>
      </w:pPr>
      <w:r w:rsidRPr="00777BDD">
        <w:rPr>
          <w:color w:val="000000"/>
          <w:sz w:val="24"/>
          <w:szCs w:val="24"/>
        </w:rPr>
        <w:t>уклонение или ненадлежащее оформление договора, в том числе заключение договора, фактически регулирующего трудовые отношения (п.3 ст. 5.27, штраф до 100 000 рублей);</w:t>
      </w:r>
    </w:p>
    <w:p w:rsidR="00A3371B" w:rsidRPr="00777BDD" w:rsidRDefault="00A3371B" w:rsidP="00777BDD">
      <w:pPr>
        <w:numPr>
          <w:ilvl w:val="0"/>
          <w:numId w:val="15"/>
        </w:numPr>
        <w:spacing w:before="120"/>
        <w:ind w:left="357" w:hanging="357"/>
        <w:jc w:val="both"/>
        <w:rPr>
          <w:color w:val="000000"/>
          <w:sz w:val="24"/>
          <w:szCs w:val="24"/>
        </w:rPr>
      </w:pPr>
      <w:r w:rsidRPr="00777BDD">
        <w:rPr>
          <w:color w:val="000000"/>
          <w:sz w:val="24"/>
          <w:szCs w:val="24"/>
        </w:rPr>
        <w:t>нарушения, связанные с коллективными договорами (</w:t>
      </w:r>
      <w:proofErr w:type="spellStart"/>
      <w:r w:rsidRPr="00777BDD">
        <w:rPr>
          <w:color w:val="000000"/>
          <w:sz w:val="24"/>
          <w:szCs w:val="24"/>
        </w:rPr>
        <w:t>ст.ст</w:t>
      </w:r>
      <w:proofErr w:type="spellEnd"/>
      <w:r w:rsidRPr="00777BDD">
        <w:rPr>
          <w:color w:val="000000"/>
          <w:sz w:val="24"/>
          <w:szCs w:val="24"/>
        </w:rPr>
        <w:t>. 5.28-5.34);</w:t>
      </w:r>
    </w:p>
    <w:p w:rsidR="00A3371B" w:rsidRPr="00777BDD" w:rsidRDefault="00A3371B" w:rsidP="00777BDD">
      <w:pPr>
        <w:numPr>
          <w:ilvl w:val="0"/>
          <w:numId w:val="15"/>
        </w:numPr>
        <w:spacing w:before="120"/>
        <w:ind w:left="357" w:hanging="357"/>
        <w:jc w:val="both"/>
        <w:rPr>
          <w:color w:val="000000"/>
          <w:sz w:val="24"/>
          <w:szCs w:val="24"/>
        </w:rPr>
      </w:pPr>
      <w:r w:rsidRPr="00777BDD">
        <w:rPr>
          <w:color w:val="000000"/>
          <w:sz w:val="24"/>
          <w:szCs w:val="24"/>
        </w:rPr>
        <w:t>нарушение порядка проведения специальной оценки условий труда (ст. 14.54 КоАП РФ, штраф до 100 000 рублей);</w:t>
      </w:r>
    </w:p>
    <w:p w:rsidR="00A3371B" w:rsidRPr="00777BDD" w:rsidRDefault="00A3371B" w:rsidP="00777BDD">
      <w:pPr>
        <w:numPr>
          <w:ilvl w:val="0"/>
          <w:numId w:val="15"/>
        </w:numPr>
        <w:spacing w:before="120"/>
        <w:ind w:left="357" w:hanging="357"/>
        <w:jc w:val="both"/>
        <w:rPr>
          <w:color w:val="000000"/>
          <w:sz w:val="24"/>
          <w:szCs w:val="24"/>
        </w:rPr>
      </w:pPr>
      <w:r w:rsidRPr="00777BDD">
        <w:rPr>
          <w:color w:val="000000"/>
          <w:sz w:val="24"/>
          <w:szCs w:val="24"/>
        </w:rPr>
        <w:t>сокрытие наступления страхового случая при обязательном соцстраховании от несчастных случаев на производстве и профессиональных заболеваний (ст. 15.34, штраф до 10 000 рублей);</w:t>
      </w:r>
    </w:p>
    <w:p w:rsidR="00A3371B" w:rsidRPr="00777BDD" w:rsidRDefault="00A3371B" w:rsidP="00777BDD">
      <w:pPr>
        <w:numPr>
          <w:ilvl w:val="0"/>
          <w:numId w:val="15"/>
        </w:numPr>
        <w:spacing w:before="120"/>
        <w:ind w:left="357" w:hanging="357"/>
        <w:jc w:val="both"/>
        <w:rPr>
          <w:color w:val="000000"/>
          <w:sz w:val="24"/>
          <w:szCs w:val="24"/>
        </w:rPr>
      </w:pPr>
      <w:r w:rsidRPr="00777BDD">
        <w:rPr>
          <w:color w:val="000000"/>
          <w:sz w:val="24"/>
          <w:szCs w:val="24"/>
        </w:rPr>
        <w:lastRenderedPageBreak/>
        <w:t>невыполнение в срок законного предписания инспектора (ст. 19.5, штраф до 20 000 рублей);</w:t>
      </w:r>
    </w:p>
    <w:p w:rsidR="00A3371B" w:rsidRPr="00777BDD" w:rsidRDefault="00A3371B" w:rsidP="00777BDD">
      <w:pPr>
        <w:numPr>
          <w:ilvl w:val="0"/>
          <w:numId w:val="15"/>
        </w:numPr>
        <w:spacing w:before="120"/>
        <w:ind w:left="357" w:hanging="357"/>
        <w:jc w:val="both"/>
        <w:rPr>
          <w:color w:val="000000"/>
          <w:sz w:val="24"/>
          <w:szCs w:val="24"/>
        </w:rPr>
      </w:pPr>
      <w:r w:rsidRPr="00777BDD">
        <w:rPr>
          <w:color w:val="000000"/>
          <w:sz w:val="24"/>
          <w:szCs w:val="24"/>
        </w:rPr>
        <w:t>иные нарушения трудового законодательства и нормативных правовых актов, содержащих нормы трудового права (п.1 ст. 5.27, штраф до 50 000 рублей).</w:t>
      </w:r>
    </w:p>
    <w:p w:rsidR="00777BDD" w:rsidRDefault="00777BDD" w:rsidP="00A3371B">
      <w:pPr>
        <w:pStyle w:val="af3"/>
        <w:spacing w:before="120" w:beforeAutospacing="0" w:after="0" w:afterAutospacing="0"/>
        <w:jc w:val="both"/>
        <w:rPr>
          <w:rFonts w:ascii="Times New Roman" w:hAnsi="Times New Roman"/>
          <w:i/>
          <w:color w:val="auto"/>
          <w:sz w:val="24"/>
          <w:szCs w:val="24"/>
          <w:u w:val="single"/>
        </w:rPr>
      </w:pPr>
    </w:p>
    <w:p w:rsidR="00A3371B" w:rsidRPr="00777BDD" w:rsidRDefault="00A3371B" w:rsidP="00A3371B">
      <w:pPr>
        <w:pStyle w:val="af3"/>
        <w:spacing w:before="120" w:beforeAutospacing="0" w:after="0" w:afterAutospacing="0"/>
        <w:jc w:val="both"/>
        <w:rPr>
          <w:rFonts w:ascii="Times New Roman" w:hAnsi="Times New Roman"/>
          <w:i/>
          <w:color w:val="auto"/>
          <w:sz w:val="24"/>
          <w:szCs w:val="24"/>
          <w:u w:val="single"/>
        </w:rPr>
      </w:pPr>
      <w:r w:rsidRPr="00777BDD">
        <w:rPr>
          <w:rFonts w:ascii="Times New Roman" w:hAnsi="Times New Roman"/>
          <w:i/>
          <w:color w:val="auto"/>
          <w:sz w:val="24"/>
          <w:szCs w:val="24"/>
          <w:u w:val="single"/>
        </w:rPr>
        <w:t>Применение полиграфа (детектора лжи) в кадровой безопасности</w:t>
      </w:r>
    </w:p>
    <w:p w:rsidR="00A3371B" w:rsidRPr="00777BDD" w:rsidRDefault="00A3371B" w:rsidP="00A3371B">
      <w:pPr>
        <w:pStyle w:val="af3"/>
        <w:spacing w:before="120" w:beforeAutospacing="0" w:after="0" w:afterAutospacing="0"/>
        <w:jc w:val="both"/>
        <w:rPr>
          <w:rFonts w:ascii="Times New Roman" w:hAnsi="Times New Roman"/>
          <w:i/>
          <w:color w:val="auto"/>
          <w:sz w:val="24"/>
          <w:szCs w:val="24"/>
        </w:rPr>
      </w:pPr>
      <w:r w:rsidRPr="00777BDD">
        <w:rPr>
          <w:rFonts w:ascii="Times New Roman" w:hAnsi="Times New Roman"/>
          <w:i/>
          <w:color w:val="auto"/>
          <w:sz w:val="24"/>
          <w:szCs w:val="24"/>
        </w:rPr>
        <w:t>Виды полиграфов</w:t>
      </w:r>
    </w:p>
    <w:p w:rsidR="00A3371B" w:rsidRPr="00777BDD" w:rsidRDefault="00A3371B" w:rsidP="00777BDD">
      <w:pPr>
        <w:pStyle w:val="ae"/>
        <w:numPr>
          <w:ilvl w:val="0"/>
          <w:numId w:val="10"/>
        </w:numPr>
        <w:tabs>
          <w:tab w:val="clear" w:pos="218"/>
          <w:tab w:val="num" w:pos="360"/>
        </w:tabs>
        <w:spacing w:before="120"/>
        <w:ind w:left="360"/>
        <w:jc w:val="both"/>
        <w:rPr>
          <w:rFonts w:ascii="Times New Roman" w:hAnsi="Times New Roman"/>
          <w:sz w:val="24"/>
          <w:szCs w:val="24"/>
        </w:rPr>
      </w:pPr>
      <w:r w:rsidRPr="00777BDD">
        <w:rPr>
          <w:rFonts w:ascii="Times New Roman" w:hAnsi="Times New Roman"/>
          <w:sz w:val="24"/>
          <w:szCs w:val="24"/>
        </w:rPr>
        <w:t xml:space="preserve">контактный (классический) полиграф. Применяет анализ, как правило, трех систем человека: </w:t>
      </w:r>
      <w:proofErr w:type="spellStart"/>
      <w:r w:rsidRPr="00777BDD">
        <w:rPr>
          <w:rFonts w:ascii="Times New Roman" w:hAnsi="Times New Roman"/>
          <w:sz w:val="24"/>
          <w:szCs w:val="24"/>
        </w:rPr>
        <w:t>сердечнососудистой</w:t>
      </w:r>
      <w:proofErr w:type="spellEnd"/>
      <w:r w:rsidRPr="00777BDD">
        <w:rPr>
          <w:rFonts w:ascii="Times New Roman" w:hAnsi="Times New Roman"/>
          <w:sz w:val="24"/>
          <w:szCs w:val="24"/>
        </w:rPr>
        <w:t>, дыхательной и кожной;</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szCs w:val="24"/>
        </w:rPr>
      </w:pPr>
      <w:r w:rsidRPr="00777BDD">
        <w:rPr>
          <w:rFonts w:ascii="Times New Roman" w:hAnsi="Times New Roman"/>
          <w:sz w:val="24"/>
          <w:szCs w:val="24"/>
        </w:rPr>
        <w:t xml:space="preserve">бесконтактный (дистанционный) полиграф. Применяет анализ психоэмоционального состояния человека: мимики, покраснения кожи лица, голоса (голосовой полиграф, </w:t>
      </w:r>
      <w:proofErr w:type="spellStart"/>
      <w:r w:rsidRPr="00777BDD">
        <w:rPr>
          <w:rFonts w:ascii="Times New Roman" w:hAnsi="Times New Roman"/>
          <w:sz w:val="24"/>
          <w:szCs w:val="24"/>
        </w:rPr>
        <w:t>видеополиграф</w:t>
      </w:r>
      <w:proofErr w:type="spellEnd"/>
      <w:r w:rsidRPr="00777BDD">
        <w:rPr>
          <w:rFonts w:ascii="Times New Roman" w:hAnsi="Times New Roman"/>
          <w:sz w:val="24"/>
          <w:szCs w:val="24"/>
        </w:rPr>
        <w:t xml:space="preserve"> и др.);</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szCs w:val="24"/>
        </w:rPr>
      </w:pPr>
      <w:proofErr w:type="spellStart"/>
      <w:r w:rsidRPr="00777BDD">
        <w:rPr>
          <w:rFonts w:ascii="Times New Roman" w:hAnsi="Times New Roman"/>
          <w:sz w:val="24"/>
          <w:szCs w:val="24"/>
        </w:rPr>
        <w:t>психозондирующий</w:t>
      </w:r>
      <w:proofErr w:type="spellEnd"/>
      <w:r w:rsidRPr="00777BDD">
        <w:rPr>
          <w:rFonts w:ascii="Times New Roman" w:hAnsi="Times New Roman"/>
          <w:sz w:val="24"/>
          <w:szCs w:val="24"/>
        </w:rPr>
        <w:t xml:space="preserve"> полиграф. Применяет анализ подсознания человека на предмет значимости той или иной темы (</w:t>
      </w:r>
      <w:r w:rsidRPr="00777BDD">
        <w:rPr>
          <w:rFonts w:ascii="Times New Roman" w:hAnsi="Times New Roman"/>
          <w:sz w:val="24"/>
          <w:szCs w:val="24"/>
          <w:lang w:val="en-US"/>
        </w:rPr>
        <w:t>Mind</w:t>
      </w:r>
      <w:r w:rsidRPr="00777BDD">
        <w:rPr>
          <w:rFonts w:ascii="Times New Roman" w:hAnsi="Times New Roman"/>
          <w:sz w:val="24"/>
          <w:szCs w:val="24"/>
        </w:rPr>
        <w:t xml:space="preserve"> </w:t>
      </w:r>
      <w:r w:rsidRPr="00777BDD">
        <w:rPr>
          <w:rFonts w:ascii="Times New Roman" w:hAnsi="Times New Roman"/>
          <w:sz w:val="24"/>
          <w:szCs w:val="24"/>
          <w:lang w:val="en-US"/>
        </w:rPr>
        <w:t>Reader</w:t>
      </w:r>
      <w:r w:rsidRPr="00777BDD">
        <w:rPr>
          <w:rFonts w:ascii="Times New Roman" w:hAnsi="Times New Roman"/>
          <w:sz w:val="24"/>
          <w:szCs w:val="24"/>
        </w:rPr>
        <w:t xml:space="preserve"> и т.д.)</w:t>
      </w:r>
    </w:p>
    <w:p w:rsidR="00A3371B" w:rsidRPr="00777BDD" w:rsidRDefault="00A3371B" w:rsidP="00A3371B">
      <w:pPr>
        <w:pStyle w:val="af3"/>
        <w:spacing w:before="120" w:beforeAutospacing="0" w:after="0" w:afterAutospacing="0"/>
        <w:jc w:val="both"/>
        <w:rPr>
          <w:rFonts w:ascii="Times New Roman" w:hAnsi="Times New Roman"/>
          <w:i/>
          <w:color w:val="auto"/>
          <w:sz w:val="24"/>
          <w:szCs w:val="24"/>
        </w:rPr>
      </w:pPr>
      <w:proofErr w:type="gramStart"/>
      <w:r w:rsidRPr="00777BDD">
        <w:rPr>
          <w:rFonts w:ascii="Times New Roman" w:hAnsi="Times New Roman"/>
          <w:i/>
          <w:color w:val="auto"/>
          <w:sz w:val="24"/>
          <w:szCs w:val="24"/>
        </w:rPr>
        <w:t>При</w:t>
      </w:r>
      <w:proofErr w:type="gramEnd"/>
      <w:r w:rsidRPr="00777BDD">
        <w:rPr>
          <w:rFonts w:ascii="Times New Roman" w:hAnsi="Times New Roman"/>
          <w:i/>
          <w:color w:val="auto"/>
          <w:sz w:val="24"/>
          <w:szCs w:val="24"/>
        </w:rPr>
        <w:t xml:space="preserve"> применение полиграфа необходимо иметь в виду:</w:t>
      </w:r>
    </w:p>
    <w:p w:rsidR="00A3371B" w:rsidRPr="00777BDD" w:rsidRDefault="00A3371B" w:rsidP="00777BDD">
      <w:pPr>
        <w:pStyle w:val="ae"/>
        <w:numPr>
          <w:ilvl w:val="0"/>
          <w:numId w:val="10"/>
        </w:numPr>
        <w:tabs>
          <w:tab w:val="clear" w:pos="218"/>
          <w:tab w:val="num" w:pos="360"/>
        </w:tabs>
        <w:spacing w:before="120"/>
        <w:ind w:left="360"/>
        <w:jc w:val="both"/>
        <w:rPr>
          <w:rFonts w:ascii="Times New Roman" w:hAnsi="Times New Roman"/>
          <w:sz w:val="24"/>
          <w:szCs w:val="24"/>
        </w:rPr>
      </w:pPr>
      <w:r w:rsidRPr="00777BDD">
        <w:rPr>
          <w:rFonts w:ascii="Times New Roman" w:hAnsi="Times New Roman"/>
          <w:sz w:val="24"/>
          <w:szCs w:val="24"/>
        </w:rPr>
        <w:t>тестируемый должен дать письменное согласие на применение полиграфа;</w:t>
      </w:r>
    </w:p>
    <w:p w:rsidR="00A3371B" w:rsidRPr="00777BDD" w:rsidRDefault="00A3371B" w:rsidP="00777BDD">
      <w:pPr>
        <w:pStyle w:val="ae"/>
        <w:numPr>
          <w:ilvl w:val="0"/>
          <w:numId w:val="10"/>
        </w:numPr>
        <w:tabs>
          <w:tab w:val="clear" w:pos="218"/>
          <w:tab w:val="num" w:pos="360"/>
        </w:tabs>
        <w:ind w:left="360"/>
        <w:jc w:val="both"/>
        <w:rPr>
          <w:rFonts w:ascii="Times New Roman" w:hAnsi="Times New Roman"/>
          <w:sz w:val="24"/>
          <w:szCs w:val="24"/>
        </w:rPr>
      </w:pPr>
      <w:r w:rsidRPr="00777BDD">
        <w:rPr>
          <w:rFonts w:ascii="Times New Roman" w:hAnsi="Times New Roman"/>
          <w:sz w:val="24"/>
          <w:szCs w:val="24"/>
        </w:rPr>
        <w:t>результаты тестирования не могут являться доказательствами</w:t>
      </w:r>
    </w:p>
    <w:p w:rsidR="00A3371B" w:rsidRPr="00777BDD" w:rsidRDefault="00A3371B" w:rsidP="00A3371B">
      <w:pPr>
        <w:pStyle w:val="af3"/>
        <w:spacing w:before="120" w:beforeAutospacing="0" w:after="0" w:afterAutospacing="0"/>
        <w:jc w:val="both"/>
        <w:rPr>
          <w:rFonts w:ascii="Times New Roman" w:hAnsi="Times New Roman"/>
          <w:i/>
          <w:color w:val="auto"/>
          <w:sz w:val="24"/>
          <w:szCs w:val="24"/>
        </w:rPr>
      </w:pPr>
      <w:r w:rsidRPr="00777BDD">
        <w:rPr>
          <w:rFonts w:ascii="Times New Roman" w:hAnsi="Times New Roman"/>
          <w:i/>
          <w:color w:val="auto"/>
          <w:sz w:val="24"/>
          <w:szCs w:val="24"/>
        </w:rPr>
        <w:t>Полиграф применяют в следующих случаях:</w:t>
      </w:r>
    </w:p>
    <w:p w:rsidR="00A3371B" w:rsidRPr="00777BDD" w:rsidRDefault="00A3371B" w:rsidP="00777BDD">
      <w:pPr>
        <w:pStyle w:val="ae"/>
        <w:numPr>
          <w:ilvl w:val="0"/>
          <w:numId w:val="10"/>
        </w:numPr>
        <w:tabs>
          <w:tab w:val="clear" w:pos="218"/>
          <w:tab w:val="num" w:pos="360"/>
        </w:tabs>
        <w:spacing w:before="120"/>
        <w:ind w:left="360"/>
        <w:jc w:val="both"/>
        <w:rPr>
          <w:rFonts w:ascii="Times New Roman" w:hAnsi="Times New Roman"/>
          <w:sz w:val="24"/>
          <w:szCs w:val="24"/>
        </w:rPr>
      </w:pPr>
      <w:r w:rsidRPr="00777BDD">
        <w:rPr>
          <w:rFonts w:ascii="Times New Roman" w:hAnsi="Times New Roman"/>
          <w:sz w:val="24"/>
          <w:szCs w:val="24"/>
        </w:rPr>
        <w:t>при найме нового работника на предприятие;</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szCs w:val="24"/>
        </w:rPr>
      </w:pPr>
      <w:r w:rsidRPr="00777BDD">
        <w:rPr>
          <w:rFonts w:ascii="Times New Roman" w:hAnsi="Times New Roman"/>
          <w:sz w:val="24"/>
          <w:szCs w:val="24"/>
        </w:rPr>
        <w:t>при проведении служебных расследований и проверок;</w:t>
      </w:r>
    </w:p>
    <w:p w:rsidR="00A3371B" w:rsidRPr="00777BDD" w:rsidRDefault="00A3371B" w:rsidP="00777BDD">
      <w:pPr>
        <w:pStyle w:val="ae"/>
        <w:numPr>
          <w:ilvl w:val="0"/>
          <w:numId w:val="10"/>
        </w:numPr>
        <w:tabs>
          <w:tab w:val="clear" w:pos="218"/>
          <w:tab w:val="num" w:pos="360"/>
        </w:tabs>
        <w:ind w:left="357" w:hanging="357"/>
        <w:jc w:val="both"/>
        <w:rPr>
          <w:rFonts w:ascii="Times New Roman" w:hAnsi="Times New Roman"/>
          <w:sz w:val="24"/>
          <w:szCs w:val="24"/>
        </w:rPr>
      </w:pPr>
      <w:r w:rsidRPr="00777BDD">
        <w:rPr>
          <w:rFonts w:ascii="Times New Roman" w:hAnsi="Times New Roman"/>
          <w:sz w:val="24"/>
          <w:szCs w:val="24"/>
        </w:rPr>
        <w:t>при профилактике работников в текущем трудовом процессе</w:t>
      </w:r>
    </w:p>
    <w:p w:rsidR="00A3371B" w:rsidRPr="00777BDD" w:rsidRDefault="00A3371B" w:rsidP="00A3371B">
      <w:pPr>
        <w:pStyle w:val="af3"/>
        <w:spacing w:before="120" w:beforeAutospacing="0" w:after="0" w:afterAutospacing="0"/>
        <w:jc w:val="both"/>
        <w:rPr>
          <w:rFonts w:ascii="Times New Roman" w:hAnsi="Times New Roman"/>
          <w:i/>
          <w:color w:val="auto"/>
          <w:sz w:val="24"/>
          <w:szCs w:val="24"/>
        </w:rPr>
      </w:pPr>
      <w:r w:rsidRPr="00777BDD">
        <w:rPr>
          <w:rFonts w:ascii="Times New Roman" w:hAnsi="Times New Roman"/>
          <w:i/>
          <w:color w:val="auto"/>
          <w:sz w:val="24"/>
          <w:szCs w:val="24"/>
        </w:rPr>
        <w:t>Задачи применения полиграфа в расследовании:</w:t>
      </w:r>
    </w:p>
    <w:p w:rsidR="00A3371B" w:rsidRPr="00777BDD" w:rsidRDefault="00A3371B" w:rsidP="00777BDD">
      <w:pPr>
        <w:pStyle w:val="ae"/>
        <w:numPr>
          <w:ilvl w:val="0"/>
          <w:numId w:val="10"/>
        </w:numPr>
        <w:spacing w:before="120"/>
        <w:ind w:left="215" w:hanging="357"/>
        <w:jc w:val="both"/>
        <w:rPr>
          <w:rFonts w:ascii="Times New Roman" w:hAnsi="Times New Roman"/>
          <w:sz w:val="24"/>
          <w:szCs w:val="24"/>
        </w:rPr>
      </w:pPr>
      <w:r w:rsidRPr="00777BDD">
        <w:rPr>
          <w:rFonts w:ascii="Times New Roman" w:hAnsi="Times New Roman"/>
          <w:sz w:val="24"/>
          <w:szCs w:val="24"/>
        </w:rPr>
        <w:t>определение факта (события) происшествия;</w:t>
      </w:r>
    </w:p>
    <w:p w:rsidR="00A3371B" w:rsidRPr="00777BDD" w:rsidRDefault="00A3371B" w:rsidP="00777BDD">
      <w:pPr>
        <w:pStyle w:val="ae"/>
        <w:numPr>
          <w:ilvl w:val="0"/>
          <w:numId w:val="10"/>
        </w:numPr>
        <w:ind w:left="215" w:hanging="357"/>
        <w:jc w:val="both"/>
        <w:rPr>
          <w:rFonts w:ascii="Times New Roman" w:hAnsi="Times New Roman"/>
          <w:sz w:val="24"/>
          <w:szCs w:val="24"/>
        </w:rPr>
      </w:pPr>
      <w:r w:rsidRPr="00777BDD">
        <w:rPr>
          <w:rFonts w:ascii="Times New Roman" w:hAnsi="Times New Roman"/>
          <w:sz w:val="24"/>
          <w:szCs w:val="24"/>
        </w:rPr>
        <w:t xml:space="preserve">сужение круга </w:t>
      </w:r>
      <w:proofErr w:type="gramStart"/>
      <w:r w:rsidRPr="00777BDD">
        <w:rPr>
          <w:rFonts w:ascii="Times New Roman" w:hAnsi="Times New Roman"/>
          <w:sz w:val="24"/>
          <w:szCs w:val="24"/>
        </w:rPr>
        <w:t>подозреваемых</w:t>
      </w:r>
      <w:proofErr w:type="gramEnd"/>
      <w:r w:rsidRPr="00777BDD">
        <w:rPr>
          <w:rFonts w:ascii="Times New Roman" w:hAnsi="Times New Roman"/>
          <w:sz w:val="24"/>
          <w:szCs w:val="24"/>
        </w:rPr>
        <w:t>;</w:t>
      </w:r>
    </w:p>
    <w:p w:rsidR="00A3371B" w:rsidRPr="00777BDD" w:rsidRDefault="00A3371B" w:rsidP="00777BDD">
      <w:pPr>
        <w:pStyle w:val="ae"/>
        <w:numPr>
          <w:ilvl w:val="0"/>
          <w:numId w:val="10"/>
        </w:numPr>
        <w:ind w:left="215" w:hanging="357"/>
        <w:jc w:val="both"/>
        <w:rPr>
          <w:rFonts w:ascii="Times New Roman" w:hAnsi="Times New Roman"/>
          <w:sz w:val="24"/>
          <w:szCs w:val="24"/>
        </w:rPr>
      </w:pPr>
      <w:r w:rsidRPr="00777BDD">
        <w:rPr>
          <w:rFonts w:ascii="Times New Roman" w:hAnsi="Times New Roman"/>
          <w:sz w:val="24"/>
          <w:szCs w:val="24"/>
        </w:rPr>
        <w:t>получение доказательства для обвинения;</w:t>
      </w:r>
    </w:p>
    <w:p w:rsidR="00A3371B" w:rsidRPr="00777BDD" w:rsidRDefault="00A3371B" w:rsidP="00777BDD">
      <w:pPr>
        <w:pStyle w:val="ae"/>
        <w:numPr>
          <w:ilvl w:val="0"/>
          <w:numId w:val="10"/>
        </w:numPr>
        <w:ind w:left="215" w:hanging="357"/>
        <w:jc w:val="both"/>
        <w:rPr>
          <w:rFonts w:ascii="Times New Roman" w:hAnsi="Times New Roman"/>
          <w:sz w:val="24"/>
          <w:szCs w:val="24"/>
        </w:rPr>
      </w:pPr>
      <w:r w:rsidRPr="00777BDD">
        <w:rPr>
          <w:rFonts w:ascii="Times New Roman" w:hAnsi="Times New Roman"/>
          <w:sz w:val="24"/>
          <w:szCs w:val="24"/>
        </w:rPr>
        <w:t>выявление новых фактов или деталей;</w:t>
      </w:r>
    </w:p>
    <w:p w:rsidR="00A3371B" w:rsidRPr="00777BDD" w:rsidRDefault="00A3371B" w:rsidP="00777BDD">
      <w:pPr>
        <w:pStyle w:val="ae"/>
        <w:numPr>
          <w:ilvl w:val="0"/>
          <w:numId w:val="10"/>
        </w:numPr>
        <w:ind w:left="215" w:hanging="357"/>
        <w:jc w:val="both"/>
        <w:rPr>
          <w:rFonts w:ascii="Times New Roman" w:hAnsi="Times New Roman"/>
          <w:sz w:val="24"/>
          <w:szCs w:val="24"/>
        </w:rPr>
      </w:pPr>
      <w:r w:rsidRPr="00777BDD">
        <w:rPr>
          <w:rFonts w:ascii="Times New Roman" w:hAnsi="Times New Roman"/>
          <w:sz w:val="24"/>
          <w:szCs w:val="24"/>
        </w:rPr>
        <w:t>классификация преступления (роль опрашиваемого);</w:t>
      </w:r>
    </w:p>
    <w:p w:rsidR="00A3371B" w:rsidRPr="00777BDD" w:rsidRDefault="00A3371B" w:rsidP="00777BDD">
      <w:pPr>
        <w:pStyle w:val="ae"/>
        <w:numPr>
          <w:ilvl w:val="0"/>
          <w:numId w:val="10"/>
        </w:numPr>
        <w:ind w:left="215" w:hanging="357"/>
        <w:jc w:val="both"/>
        <w:rPr>
          <w:rFonts w:ascii="Times New Roman" w:hAnsi="Times New Roman"/>
          <w:sz w:val="24"/>
          <w:szCs w:val="24"/>
        </w:rPr>
      </w:pPr>
      <w:r w:rsidRPr="00777BDD">
        <w:rPr>
          <w:rFonts w:ascii="Times New Roman" w:hAnsi="Times New Roman"/>
          <w:sz w:val="24"/>
          <w:szCs w:val="24"/>
        </w:rPr>
        <w:t>предотвращение ложных обвинений</w:t>
      </w:r>
    </w:p>
    <w:p w:rsidR="00A3371B" w:rsidRPr="00777BDD" w:rsidRDefault="00A3371B" w:rsidP="00A3371B">
      <w:pPr>
        <w:pStyle w:val="af3"/>
        <w:spacing w:before="120" w:beforeAutospacing="0" w:after="0" w:afterAutospacing="0"/>
        <w:jc w:val="both"/>
        <w:rPr>
          <w:rFonts w:ascii="Times New Roman" w:hAnsi="Times New Roman"/>
          <w:i/>
          <w:color w:val="auto"/>
          <w:sz w:val="24"/>
          <w:szCs w:val="24"/>
        </w:rPr>
      </w:pPr>
      <w:r w:rsidRPr="00777BDD">
        <w:rPr>
          <w:rFonts w:ascii="Times New Roman" w:hAnsi="Times New Roman"/>
          <w:i/>
          <w:color w:val="auto"/>
          <w:sz w:val="24"/>
          <w:szCs w:val="24"/>
        </w:rPr>
        <w:t>Алгоритм мероприятий при тестировании на полиграфе:</w:t>
      </w:r>
    </w:p>
    <w:p w:rsidR="00A3371B" w:rsidRPr="00777BDD" w:rsidRDefault="00A3371B" w:rsidP="00777BDD">
      <w:pPr>
        <w:pStyle w:val="ae"/>
        <w:numPr>
          <w:ilvl w:val="0"/>
          <w:numId w:val="10"/>
        </w:numPr>
        <w:spacing w:before="120"/>
        <w:ind w:left="215" w:hanging="357"/>
        <w:jc w:val="both"/>
        <w:rPr>
          <w:rFonts w:ascii="Times New Roman" w:hAnsi="Times New Roman"/>
          <w:sz w:val="24"/>
          <w:szCs w:val="24"/>
        </w:rPr>
      </w:pPr>
      <w:r w:rsidRPr="00777BDD">
        <w:rPr>
          <w:rFonts w:ascii="Times New Roman" w:hAnsi="Times New Roman"/>
          <w:sz w:val="24"/>
          <w:szCs w:val="24"/>
        </w:rPr>
        <w:t>сбор достоверной информации о происшествии;</w:t>
      </w:r>
    </w:p>
    <w:p w:rsidR="00A3371B" w:rsidRPr="00777BDD" w:rsidRDefault="00A3371B" w:rsidP="00777BDD">
      <w:pPr>
        <w:pStyle w:val="ae"/>
        <w:numPr>
          <w:ilvl w:val="0"/>
          <w:numId w:val="10"/>
        </w:numPr>
        <w:ind w:left="215" w:hanging="357"/>
        <w:jc w:val="both"/>
        <w:rPr>
          <w:rFonts w:ascii="Times New Roman" w:hAnsi="Times New Roman"/>
          <w:sz w:val="24"/>
          <w:szCs w:val="24"/>
        </w:rPr>
      </w:pPr>
      <w:r w:rsidRPr="00777BDD">
        <w:rPr>
          <w:rFonts w:ascii="Times New Roman" w:hAnsi="Times New Roman"/>
          <w:sz w:val="24"/>
          <w:szCs w:val="24"/>
        </w:rPr>
        <w:t xml:space="preserve">определение круга </w:t>
      </w:r>
      <w:proofErr w:type="gramStart"/>
      <w:r w:rsidRPr="00777BDD">
        <w:rPr>
          <w:rFonts w:ascii="Times New Roman" w:hAnsi="Times New Roman"/>
          <w:sz w:val="24"/>
          <w:szCs w:val="24"/>
        </w:rPr>
        <w:t>подозреваемых</w:t>
      </w:r>
      <w:proofErr w:type="gramEnd"/>
      <w:r w:rsidRPr="00777BDD">
        <w:rPr>
          <w:rFonts w:ascii="Times New Roman" w:hAnsi="Times New Roman"/>
          <w:sz w:val="24"/>
          <w:szCs w:val="24"/>
        </w:rPr>
        <w:t>;</w:t>
      </w:r>
    </w:p>
    <w:p w:rsidR="00A3371B" w:rsidRPr="00777BDD" w:rsidRDefault="00A3371B" w:rsidP="00777BDD">
      <w:pPr>
        <w:pStyle w:val="ae"/>
        <w:numPr>
          <w:ilvl w:val="0"/>
          <w:numId w:val="10"/>
        </w:numPr>
        <w:ind w:left="215" w:hanging="357"/>
        <w:jc w:val="both"/>
        <w:rPr>
          <w:rFonts w:ascii="Times New Roman" w:hAnsi="Times New Roman"/>
          <w:sz w:val="24"/>
          <w:szCs w:val="24"/>
        </w:rPr>
      </w:pPr>
      <w:proofErr w:type="gramStart"/>
      <w:r w:rsidRPr="00777BDD">
        <w:rPr>
          <w:rFonts w:ascii="Times New Roman" w:hAnsi="Times New Roman"/>
          <w:sz w:val="24"/>
          <w:szCs w:val="24"/>
        </w:rPr>
        <w:t>первоначальный опрос подозреваемых об обстоятельствах дела;</w:t>
      </w:r>
      <w:proofErr w:type="gramEnd"/>
    </w:p>
    <w:p w:rsidR="00A3371B" w:rsidRPr="00777BDD" w:rsidRDefault="00A3371B" w:rsidP="00777BDD">
      <w:pPr>
        <w:pStyle w:val="ae"/>
        <w:numPr>
          <w:ilvl w:val="0"/>
          <w:numId w:val="10"/>
        </w:numPr>
        <w:ind w:left="215" w:hanging="357"/>
        <w:jc w:val="both"/>
        <w:rPr>
          <w:rFonts w:ascii="Times New Roman" w:hAnsi="Times New Roman"/>
          <w:sz w:val="24"/>
          <w:szCs w:val="24"/>
        </w:rPr>
      </w:pPr>
      <w:r w:rsidRPr="00777BDD">
        <w:rPr>
          <w:rFonts w:ascii="Times New Roman" w:hAnsi="Times New Roman"/>
          <w:sz w:val="24"/>
          <w:szCs w:val="24"/>
        </w:rPr>
        <w:t>разработка версий или обстоятель</w:t>
      </w:r>
      <w:proofErr w:type="gramStart"/>
      <w:r w:rsidRPr="00777BDD">
        <w:rPr>
          <w:rFonts w:ascii="Times New Roman" w:hAnsi="Times New Roman"/>
          <w:sz w:val="24"/>
          <w:szCs w:val="24"/>
        </w:rPr>
        <w:t>ств пр</w:t>
      </w:r>
      <w:proofErr w:type="gramEnd"/>
      <w:r w:rsidRPr="00777BDD">
        <w:rPr>
          <w:rFonts w:ascii="Times New Roman" w:hAnsi="Times New Roman"/>
          <w:sz w:val="24"/>
          <w:szCs w:val="24"/>
        </w:rPr>
        <w:t>оисшествия;</w:t>
      </w:r>
    </w:p>
    <w:p w:rsidR="00A3371B" w:rsidRPr="00777BDD" w:rsidRDefault="00A3371B" w:rsidP="00777BDD">
      <w:pPr>
        <w:pStyle w:val="ae"/>
        <w:numPr>
          <w:ilvl w:val="0"/>
          <w:numId w:val="10"/>
        </w:numPr>
        <w:ind w:left="215" w:hanging="357"/>
        <w:jc w:val="both"/>
        <w:rPr>
          <w:rFonts w:ascii="Times New Roman" w:hAnsi="Times New Roman"/>
          <w:sz w:val="24"/>
          <w:szCs w:val="24"/>
        </w:rPr>
      </w:pPr>
      <w:r w:rsidRPr="00777BDD">
        <w:rPr>
          <w:rFonts w:ascii="Times New Roman" w:hAnsi="Times New Roman"/>
          <w:sz w:val="24"/>
          <w:szCs w:val="24"/>
        </w:rPr>
        <w:t>получение согласия на тестирование на полиграфе;</w:t>
      </w:r>
    </w:p>
    <w:p w:rsidR="00A3371B" w:rsidRPr="00777BDD" w:rsidRDefault="00A3371B" w:rsidP="00777BDD">
      <w:pPr>
        <w:pStyle w:val="ae"/>
        <w:numPr>
          <w:ilvl w:val="0"/>
          <w:numId w:val="10"/>
        </w:numPr>
        <w:ind w:left="215" w:hanging="357"/>
        <w:jc w:val="both"/>
        <w:rPr>
          <w:rFonts w:ascii="Times New Roman" w:hAnsi="Times New Roman"/>
          <w:sz w:val="24"/>
          <w:szCs w:val="24"/>
        </w:rPr>
      </w:pPr>
      <w:r w:rsidRPr="00777BDD">
        <w:rPr>
          <w:rFonts w:ascii="Times New Roman" w:hAnsi="Times New Roman"/>
          <w:sz w:val="24"/>
          <w:szCs w:val="24"/>
        </w:rPr>
        <w:t>тестирование на полиграфе;</w:t>
      </w:r>
    </w:p>
    <w:p w:rsidR="00A3371B" w:rsidRPr="00777BDD" w:rsidRDefault="00A3371B" w:rsidP="00777BDD">
      <w:pPr>
        <w:pStyle w:val="ae"/>
        <w:numPr>
          <w:ilvl w:val="0"/>
          <w:numId w:val="10"/>
        </w:numPr>
        <w:ind w:left="215" w:hanging="357"/>
        <w:jc w:val="both"/>
        <w:rPr>
          <w:rFonts w:ascii="Times New Roman" w:hAnsi="Times New Roman"/>
          <w:sz w:val="24"/>
          <w:szCs w:val="24"/>
        </w:rPr>
      </w:pPr>
      <w:proofErr w:type="spellStart"/>
      <w:r w:rsidRPr="00777BDD">
        <w:rPr>
          <w:rFonts w:ascii="Times New Roman" w:hAnsi="Times New Roman"/>
          <w:sz w:val="24"/>
          <w:szCs w:val="24"/>
        </w:rPr>
        <w:t>послетестовая</w:t>
      </w:r>
      <w:proofErr w:type="spellEnd"/>
      <w:r w:rsidRPr="00777BDD">
        <w:rPr>
          <w:rFonts w:ascii="Times New Roman" w:hAnsi="Times New Roman"/>
          <w:sz w:val="24"/>
          <w:szCs w:val="24"/>
        </w:rPr>
        <w:t xml:space="preserve"> беседа</w:t>
      </w:r>
    </w:p>
    <w:p w:rsidR="00A3371B" w:rsidRPr="00777BDD" w:rsidRDefault="00A3371B" w:rsidP="00A3371B">
      <w:pPr>
        <w:pStyle w:val="af3"/>
        <w:spacing w:before="120" w:beforeAutospacing="0" w:after="0" w:afterAutospacing="0"/>
        <w:jc w:val="both"/>
        <w:rPr>
          <w:rFonts w:ascii="Times New Roman" w:hAnsi="Times New Roman"/>
          <w:i/>
          <w:color w:val="auto"/>
          <w:sz w:val="24"/>
          <w:szCs w:val="24"/>
        </w:rPr>
      </w:pPr>
      <w:r w:rsidRPr="00777BDD">
        <w:rPr>
          <w:rFonts w:ascii="Times New Roman" w:hAnsi="Times New Roman"/>
          <w:i/>
          <w:color w:val="auto"/>
          <w:sz w:val="24"/>
          <w:szCs w:val="24"/>
        </w:rPr>
        <w:t>Полиграф не применяется (не эффективен) в следующих случаях:</w:t>
      </w:r>
    </w:p>
    <w:p w:rsidR="00A3371B" w:rsidRPr="00777BDD" w:rsidRDefault="00A3371B" w:rsidP="00777BDD">
      <w:pPr>
        <w:pStyle w:val="ae"/>
        <w:numPr>
          <w:ilvl w:val="0"/>
          <w:numId w:val="10"/>
        </w:numPr>
        <w:spacing w:before="120"/>
        <w:ind w:left="215" w:hanging="357"/>
        <w:jc w:val="both"/>
        <w:rPr>
          <w:rFonts w:ascii="Times New Roman" w:hAnsi="Times New Roman"/>
          <w:sz w:val="24"/>
          <w:szCs w:val="24"/>
        </w:rPr>
      </w:pPr>
      <w:proofErr w:type="gramStart"/>
      <w:r w:rsidRPr="00777BDD">
        <w:rPr>
          <w:rFonts w:ascii="Times New Roman" w:hAnsi="Times New Roman"/>
          <w:sz w:val="24"/>
          <w:szCs w:val="24"/>
        </w:rPr>
        <w:t>тестируемый</w:t>
      </w:r>
      <w:proofErr w:type="gramEnd"/>
      <w:r w:rsidRPr="00777BDD">
        <w:rPr>
          <w:rFonts w:ascii="Times New Roman" w:hAnsi="Times New Roman"/>
          <w:sz w:val="24"/>
          <w:szCs w:val="24"/>
        </w:rPr>
        <w:t xml:space="preserve"> имеет серьезные соматические или психические проблемы;</w:t>
      </w:r>
    </w:p>
    <w:p w:rsidR="00A3371B" w:rsidRPr="00777BDD" w:rsidRDefault="00A3371B" w:rsidP="00777BDD">
      <w:pPr>
        <w:pStyle w:val="ae"/>
        <w:numPr>
          <w:ilvl w:val="0"/>
          <w:numId w:val="10"/>
        </w:numPr>
        <w:ind w:left="215" w:hanging="357"/>
        <w:jc w:val="both"/>
        <w:rPr>
          <w:rFonts w:ascii="Times New Roman" w:hAnsi="Times New Roman"/>
          <w:sz w:val="24"/>
          <w:szCs w:val="24"/>
        </w:rPr>
      </w:pPr>
      <w:r w:rsidRPr="00777BDD">
        <w:rPr>
          <w:rFonts w:ascii="Times New Roman" w:hAnsi="Times New Roman"/>
          <w:sz w:val="24"/>
          <w:szCs w:val="24"/>
        </w:rPr>
        <w:t xml:space="preserve">при беременности </w:t>
      </w:r>
      <w:proofErr w:type="gramStart"/>
      <w:r w:rsidRPr="00777BDD">
        <w:rPr>
          <w:rFonts w:ascii="Times New Roman" w:hAnsi="Times New Roman"/>
          <w:sz w:val="24"/>
          <w:szCs w:val="24"/>
        </w:rPr>
        <w:t>тестируемого</w:t>
      </w:r>
      <w:proofErr w:type="gramEnd"/>
      <w:r w:rsidRPr="00777BDD">
        <w:rPr>
          <w:rFonts w:ascii="Times New Roman" w:hAnsi="Times New Roman"/>
          <w:sz w:val="24"/>
          <w:szCs w:val="24"/>
        </w:rPr>
        <w:t>;</w:t>
      </w:r>
    </w:p>
    <w:p w:rsidR="00A3371B" w:rsidRPr="00777BDD" w:rsidRDefault="00A3371B" w:rsidP="00777BDD">
      <w:pPr>
        <w:pStyle w:val="ae"/>
        <w:numPr>
          <w:ilvl w:val="0"/>
          <w:numId w:val="10"/>
        </w:numPr>
        <w:ind w:left="215" w:hanging="357"/>
        <w:jc w:val="both"/>
        <w:rPr>
          <w:rFonts w:ascii="Times New Roman" w:hAnsi="Times New Roman"/>
          <w:sz w:val="24"/>
          <w:szCs w:val="24"/>
        </w:rPr>
      </w:pPr>
      <w:r w:rsidRPr="00777BDD">
        <w:rPr>
          <w:rFonts w:ascii="Times New Roman" w:hAnsi="Times New Roman"/>
          <w:sz w:val="24"/>
          <w:szCs w:val="24"/>
        </w:rPr>
        <w:t>при нахождении тестируемого в состоянии алкогольного, наркотического или токсического опьянения;</w:t>
      </w:r>
    </w:p>
    <w:p w:rsidR="00A3371B" w:rsidRPr="00777BDD" w:rsidRDefault="00A3371B" w:rsidP="00777BDD">
      <w:pPr>
        <w:pStyle w:val="ae"/>
        <w:numPr>
          <w:ilvl w:val="0"/>
          <w:numId w:val="10"/>
        </w:numPr>
        <w:ind w:left="215" w:hanging="357"/>
        <w:jc w:val="both"/>
        <w:rPr>
          <w:rFonts w:ascii="Times New Roman" w:hAnsi="Times New Roman"/>
          <w:sz w:val="24"/>
          <w:szCs w:val="24"/>
        </w:rPr>
      </w:pPr>
      <w:proofErr w:type="gramStart"/>
      <w:r w:rsidRPr="00777BDD">
        <w:rPr>
          <w:rFonts w:ascii="Times New Roman" w:hAnsi="Times New Roman"/>
          <w:sz w:val="24"/>
          <w:szCs w:val="24"/>
        </w:rPr>
        <w:t>тестируемый</w:t>
      </w:r>
      <w:proofErr w:type="gramEnd"/>
      <w:r w:rsidRPr="00777BDD">
        <w:rPr>
          <w:rFonts w:ascii="Times New Roman" w:hAnsi="Times New Roman"/>
          <w:sz w:val="24"/>
          <w:szCs w:val="24"/>
        </w:rPr>
        <w:t xml:space="preserve"> травмирован или испытывает чувство боли;</w:t>
      </w:r>
    </w:p>
    <w:p w:rsidR="00A3371B" w:rsidRPr="00777BDD" w:rsidRDefault="00A3371B" w:rsidP="00777BDD">
      <w:pPr>
        <w:pStyle w:val="ae"/>
        <w:numPr>
          <w:ilvl w:val="0"/>
          <w:numId w:val="10"/>
        </w:numPr>
        <w:ind w:left="215" w:hanging="357"/>
        <w:jc w:val="both"/>
        <w:rPr>
          <w:rFonts w:ascii="Times New Roman" w:hAnsi="Times New Roman"/>
          <w:sz w:val="24"/>
          <w:szCs w:val="24"/>
        </w:rPr>
      </w:pPr>
      <w:r w:rsidRPr="00777BDD">
        <w:rPr>
          <w:rFonts w:ascii="Times New Roman" w:hAnsi="Times New Roman"/>
          <w:sz w:val="24"/>
          <w:szCs w:val="24"/>
        </w:rPr>
        <w:t>тестирование проходит в неприспособленном помещении (холод, жара, шумы и т.д.);</w:t>
      </w:r>
    </w:p>
    <w:p w:rsidR="00A3371B" w:rsidRPr="00777BDD" w:rsidRDefault="00A3371B" w:rsidP="00777BDD">
      <w:pPr>
        <w:pStyle w:val="ae"/>
        <w:numPr>
          <w:ilvl w:val="0"/>
          <w:numId w:val="10"/>
        </w:numPr>
        <w:ind w:left="215" w:hanging="357"/>
        <w:jc w:val="both"/>
        <w:rPr>
          <w:rFonts w:ascii="Times New Roman" w:hAnsi="Times New Roman"/>
          <w:sz w:val="24"/>
          <w:szCs w:val="24"/>
        </w:rPr>
      </w:pPr>
      <w:r w:rsidRPr="00777BDD">
        <w:rPr>
          <w:rFonts w:ascii="Times New Roman" w:hAnsi="Times New Roman"/>
          <w:sz w:val="24"/>
          <w:szCs w:val="24"/>
        </w:rPr>
        <w:t xml:space="preserve">у </w:t>
      </w:r>
      <w:proofErr w:type="gramStart"/>
      <w:r w:rsidRPr="00777BDD">
        <w:rPr>
          <w:rFonts w:ascii="Times New Roman" w:hAnsi="Times New Roman"/>
          <w:sz w:val="24"/>
          <w:szCs w:val="24"/>
        </w:rPr>
        <w:t>тестируемого</w:t>
      </w:r>
      <w:proofErr w:type="gramEnd"/>
      <w:r w:rsidRPr="00777BDD">
        <w:rPr>
          <w:rFonts w:ascii="Times New Roman" w:hAnsi="Times New Roman"/>
          <w:sz w:val="24"/>
          <w:szCs w:val="24"/>
        </w:rPr>
        <w:t xml:space="preserve"> отсутствуют основные коммуникативные навыки;</w:t>
      </w:r>
    </w:p>
    <w:p w:rsidR="00A3371B" w:rsidRPr="00777BDD" w:rsidRDefault="00A3371B" w:rsidP="00777BDD">
      <w:pPr>
        <w:pStyle w:val="ae"/>
        <w:numPr>
          <w:ilvl w:val="0"/>
          <w:numId w:val="10"/>
        </w:numPr>
        <w:ind w:left="215" w:hanging="357"/>
        <w:jc w:val="both"/>
        <w:rPr>
          <w:rFonts w:ascii="Times New Roman" w:hAnsi="Times New Roman"/>
          <w:sz w:val="24"/>
          <w:szCs w:val="24"/>
        </w:rPr>
      </w:pPr>
      <w:proofErr w:type="gramStart"/>
      <w:r w:rsidRPr="00777BDD">
        <w:rPr>
          <w:rFonts w:ascii="Times New Roman" w:hAnsi="Times New Roman"/>
          <w:sz w:val="24"/>
          <w:szCs w:val="24"/>
        </w:rPr>
        <w:t>тестируемый</w:t>
      </w:r>
      <w:proofErr w:type="gramEnd"/>
      <w:r w:rsidRPr="00777BDD">
        <w:rPr>
          <w:rFonts w:ascii="Times New Roman" w:hAnsi="Times New Roman"/>
          <w:sz w:val="24"/>
          <w:szCs w:val="24"/>
        </w:rPr>
        <w:t xml:space="preserve"> применяет медицинские препараты;</w:t>
      </w:r>
    </w:p>
    <w:p w:rsidR="00A3371B" w:rsidRPr="00777BDD" w:rsidRDefault="00A3371B" w:rsidP="00777BDD">
      <w:pPr>
        <w:pStyle w:val="ae"/>
        <w:numPr>
          <w:ilvl w:val="0"/>
          <w:numId w:val="10"/>
        </w:numPr>
        <w:ind w:left="215" w:hanging="357"/>
        <w:jc w:val="both"/>
        <w:rPr>
          <w:rFonts w:ascii="Times New Roman" w:hAnsi="Times New Roman"/>
          <w:sz w:val="24"/>
          <w:szCs w:val="24"/>
        </w:rPr>
      </w:pPr>
      <w:proofErr w:type="gramStart"/>
      <w:r w:rsidRPr="00777BDD">
        <w:rPr>
          <w:rFonts w:ascii="Times New Roman" w:hAnsi="Times New Roman"/>
          <w:sz w:val="24"/>
          <w:szCs w:val="24"/>
        </w:rPr>
        <w:t>у тестируемого есть психические заболевания;</w:t>
      </w:r>
      <w:proofErr w:type="gramEnd"/>
    </w:p>
    <w:p w:rsidR="00A3371B" w:rsidRPr="00777BDD" w:rsidRDefault="00A3371B" w:rsidP="00777BDD">
      <w:pPr>
        <w:pStyle w:val="ae"/>
        <w:numPr>
          <w:ilvl w:val="0"/>
          <w:numId w:val="10"/>
        </w:numPr>
        <w:ind w:left="215" w:hanging="357"/>
        <w:jc w:val="both"/>
        <w:rPr>
          <w:rFonts w:ascii="Times New Roman" w:hAnsi="Times New Roman"/>
          <w:sz w:val="24"/>
          <w:szCs w:val="24"/>
        </w:rPr>
      </w:pPr>
      <w:proofErr w:type="gramStart"/>
      <w:r w:rsidRPr="00777BDD">
        <w:rPr>
          <w:rFonts w:ascii="Times New Roman" w:hAnsi="Times New Roman"/>
          <w:sz w:val="24"/>
          <w:szCs w:val="24"/>
        </w:rPr>
        <w:lastRenderedPageBreak/>
        <w:t>тестируемый</w:t>
      </w:r>
      <w:proofErr w:type="gramEnd"/>
      <w:r w:rsidRPr="00777BDD">
        <w:rPr>
          <w:rFonts w:ascii="Times New Roman" w:hAnsi="Times New Roman"/>
          <w:sz w:val="24"/>
          <w:szCs w:val="24"/>
        </w:rPr>
        <w:t xml:space="preserve"> находится в состоянии сильного стресса или шока;</w:t>
      </w:r>
    </w:p>
    <w:p w:rsidR="00A3371B" w:rsidRPr="00777BDD" w:rsidRDefault="00A3371B" w:rsidP="00777BDD">
      <w:pPr>
        <w:pStyle w:val="ae"/>
        <w:numPr>
          <w:ilvl w:val="0"/>
          <w:numId w:val="10"/>
        </w:numPr>
        <w:ind w:left="215" w:hanging="357"/>
        <w:jc w:val="both"/>
        <w:rPr>
          <w:rFonts w:ascii="Times New Roman" w:hAnsi="Times New Roman"/>
          <w:sz w:val="24"/>
          <w:szCs w:val="24"/>
        </w:rPr>
      </w:pPr>
      <w:proofErr w:type="gramStart"/>
      <w:r w:rsidRPr="00777BDD">
        <w:rPr>
          <w:rFonts w:ascii="Times New Roman" w:hAnsi="Times New Roman"/>
          <w:sz w:val="24"/>
          <w:szCs w:val="24"/>
        </w:rPr>
        <w:t>тестируемый</w:t>
      </w:r>
      <w:proofErr w:type="gramEnd"/>
      <w:r w:rsidRPr="00777BDD">
        <w:rPr>
          <w:rFonts w:ascii="Times New Roman" w:hAnsi="Times New Roman"/>
          <w:sz w:val="24"/>
          <w:szCs w:val="24"/>
        </w:rPr>
        <w:t xml:space="preserve"> находится в утомленном состоянии, например, после переработки или сильных физических нагрузках;</w:t>
      </w:r>
    </w:p>
    <w:p w:rsidR="00A3371B" w:rsidRPr="00777BDD" w:rsidRDefault="00A3371B" w:rsidP="00777BDD">
      <w:pPr>
        <w:pStyle w:val="ae"/>
        <w:numPr>
          <w:ilvl w:val="0"/>
          <w:numId w:val="10"/>
        </w:numPr>
        <w:ind w:left="215" w:hanging="357"/>
        <w:jc w:val="both"/>
        <w:rPr>
          <w:rFonts w:ascii="Times New Roman" w:hAnsi="Times New Roman"/>
          <w:sz w:val="24"/>
          <w:szCs w:val="24"/>
        </w:rPr>
      </w:pPr>
      <w:proofErr w:type="gramStart"/>
      <w:r w:rsidRPr="00777BDD">
        <w:rPr>
          <w:rFonts w:ascii="Times New Roman" w:hAnsi="Times New Roman"/>
          <w:sz w:val="24"/>
          <w:szCs w:val="24"/>
        </w:rPr>
        <w:t>тестируемый</w:t>
      </w:r>
      <w:proofErr w:type="gramEnd"/>
      <w:r w:rsidRPr="00777BDD">
        <w:rPr>
          <w:rFonts w:ascii="Times New Roman" w:hAnsi="Times New Roman"/>
          <w:sz w:val="24"/>
          <w:szCs w:val="24"/>
        </w:rPr>
        <w:t xml:space="preserve"> отказывается проходить тестирование;</w:t>
      </w:r>
    </w:p>
    <w:p w:rsidR="00A3371B" w:rsidRPr="00777BDD" w:rsidRDefault="00A3371B" w:rsidP="00777BDD">
      <w:pPr>
        <w:pStyle w:val="ae"/>
        <w:numPr>
          <w:ilvl w:val="0"/>
          <w:numId w:val="10"/>
        </w:numPr>
        <w:ind w:left="215" w:hanging="357"/>
        <w:jc w:val="both"/>
        <w:rPr>
          <w:rFonts w:ascii="Times New Roman" w:hAnsi="Times New Roman"/>
          <w:sz w:val="24"/>
          <w:szCs w:val="24"/>
        </w:rPr>
      </w:pPr>
      <w:r w:rsidRPr="00777BDD">
        <w:rPr>
          <w:rFonts w:ascii="Times New Roman" w:hAnsi="Times New Roman"/>
          <w:sz w:val="24"/>
          <w:szCs w:val="24"/>
        </w:rPr>
        <w:t xml:space="preserve">тестируемый не понимает язык, на котором задают вопросы  </w:t>
      </w:r>
    </w:p>
    <w:p w:rsidR="00A3371B" w:rsidRPr="00777BDD" w:rsidRDefault="00A3371B" w:rsidP="00A3371B">
      <w:pPr>
        <w:pStyle w:val="af3"/>
        <w:spacing w:before="120" w:beforeAutospacing="0" w:after="0" w:afterAutospacing="0"/>
        <w:jc w:val="both"/>
        <w:rPr>
          <w:rFonts w:ascii="Times New Roman" w:hAnsi="Times New Roman"/>
          <w:i/>
          <w:color w:val="auto"/>
          <w:sz w:val="24"/>
          <w:szCs w:val="24"/>
        </w:rPr>
      </w:pPr>
      <w:r w:rsidRPr="00777BDD">
        <w:rPr>
          <w:rFonts w:ascii="Times New Roman" w:hAnsi="Times New Roman"/>
          <w:i/>
          <w:color w:val="auto"/>
          <w:sz w:val="24"/>
          <w:szCs w:val="24"/>
        </w:rPr>
        <w:t xml:space="preserve">Основными показателями, которые являются значимыми для получения объективного результата, являются: </w:t>
      </w:r>
    </w:p>
    <w:p w:rsidR="00A3371B" w:rsidRPr="00777BDD" w:rsidRDefault="00A3371B" w:rsidP="00777BDD">
      <w:pPr>
        <w:pStyle w:val="ae"/>
        <w:numPr>
          <w:ilvl w:val="0"/>
          <w:numId w:val="10"/>
        </w:numPr>
        <w:spacing w:before="120"/>
        <w:ind w:left="215" w:hanging="357"/>
        <w:jc w:val="both"/>
        <w:rPr>
          <w:rFonts w:ascii="Times New Roman" w:hAnsi="Times New Roman"/>
          <w:sz w:val="24"/>
          <w:szCs w:val="24"/>
        </w:rPr>
      </w:pPr>
      <w:r w:rsidRPr="00777BDD">
        <w:rPr>
          <w:rFonts w:ascii="Times New Roman" w:hAnsi="Times New Roman"/>
          <w:sz w:val="24"/>
          <w:szCs w:val="24"/>
        </w:rPr>
        <w:t xml:space="preserve">качество подготовки </w:t>
      </w:r>
      <w:proofErr w:type="spellStart"/>
      <w:r w:rsidRPr="00777BDD">
        <w:rPr>
          <w:rFonts w:ascii="Times New Roman" w:hAnsi="Times New Roman"/>
          <w:sz w:val="24"/>
          <w:szCs w:val="24"/>
        </w:rPr>
        <w:t>полиграфолога</w:t>
      </w:r>
      <w:proofErr w:type="spellEnd"/>
      <w:r w:rsidRPr="00777BDD">
        <w:rPr>
          <w:rFonts w:ascii="Times New Roman" w:hAnsi="Times New Roman"/>
          <w:sz w:val="24"/>
          <w:szCs w:val="24"/>
        </w:rPr>
        <w:t xml:space="preserve"> как специалиста, проводящего обследование;</w:t>
      </w:r>
    </w:p>
    <w:p w:rsidR="00A3371B" w:rsidRPr="00777BDD" w:rsidRDefault="00A3371B" w:rsidP="00777BDD">
      <w:pPr>
        <w:pStyle w:val="ae"/>
        <w:numPr>
          <w:ilvl w:val="0"/>
          <w:numId w:val="10"/>
        </w:numPr>
        <w:jc w:val="both"/>
        <w:rPr>
          <w:rFonts w:ascii="Times New Roman" w:hAnsi="Times New Roman"/>
          <w:sz w:val="24"/>
          <w:szCs w:val="24"/>
        </w:rPr>
      </w:pPr>
      <w:r w:rsidRPr="00777BDD">
        <w:rPr>
          <w:rFonts w:ascii="Times New Roman" w:hAnsi="Times New Roman"/>
          <w:sz w:val="24"/>
          <w:szCs w:val="24"/>
        </w:rPr>
        <w:t>конкретная ситуация;</w:t>
      </w:r>
    </w:p>
    <w:p w:rsidR="00A3371B" w:rsidRPr="00777BDD" w:rsidRDefault="00A3371B" w:rsidP="00777BDD">
      <w:pPr>
        <w:pStyle w:val="ae"/>
        <w:numPr>
          <w:ilvl w:val="0"/>
          <w:numId w:val="10"/>
        </w:numPr>
        <w:jc w:val="both"/>
        <w:rPr>
          <w:rFonts w:ascii="Times New Roman" w:hAnsi="Times New Roman"/>
          <w:sz w:val="24"/>
          <w:szCs w:val="24"/>
        </w:rPr>
      </w:pPr>
      <w:r w:rsidRPr="00777BDD">
        <w:rPr>
          <w:rFonts w:ascii="Times New Roman" w:hAnsi="Times New Roman"/>
          <w:sz w:val="24"/>
          <w:szCs w:val="24"/>
        </w:rPr>
        <w:t>техническая оснащенность полиграфа;</w:t>
      </w:r>
    </w:p>
    <w:p w:rsidR="00A3371B" w:rsidRPr="00777BDD" w:rsidRDefault="00A3371B" w:rsidP="00777BDD">
      <w:pPr>
        <w:pStyle w:val="ae"/>
        <w:numPr>
          <w:ilvl w:val="0"/>
          <w:numId w:val="10"/>
        </w:numPr>
        <w:jc w:val="both"/>
        <w:rPr>
          <w:rFonts w:ascii="Times New Roman" w:hAnsi="Times New Roman"/>
          <w:sz w:val="24"/>
          <w:szCs w:val="24"/>
        </w:rPr>
      </w:pPr>
      <w:r w:rsidRPr="00777BDD">
        <w:rPr>
          <w:rFonts w:ascii="Times New Roman" w:hAnsi="Times New Roman"/>
          <w:sz w:val="24"/>
          <w:szCs w:val="24"/>
        </w:rPr>
        <w:t xml:space="preserve">подготовленность </w:t>
      </w:r>
      <w:proofErr w:type="gramStart"/>
      <w:r w:rsidRPr="00777BDD">
        <w:rPr>
          <w:rFonts w:ascii="Times New Roman" w:hAnsi="Times New Roman"/>
          <w:sz w:val="24"/>
          <w:szCs w:val="24"/>
        </w:rPr>
        <w:t>тестируемого</w:t>
      </w:r>
      <w:proofErr w:type="gramEnd"/>
      <w:r w:rsidRPr="00777BDD">
        <w:rPr>
          <w:rFonts w:ascii="Times New Roman" w:hAnsi="Times New Roman"/>
          <w:sz w:val="24"/>
          <w:szCs w:val="24"/>
        </w:rPr>
        <w:t xml:space="preserve"> к проверке.</w:t>
      </w:r>
    </w:p>
    <w:p w:rsidR="00A3371B" w:rsidRPr="00777BDD" w:rsidRDefault="00A3371B" w:rsidP="00A3371B">
      <w:pPr>
        <w:pStyle w:val="af3"/>
        <w:spacing w:before="120" w:beforeAutospacing="0" w:after="0" w:afterAutospacing="0"/>
        <w:ind w:firstLine="539"/>
        <w:jc w:val="both"/>
        <w:rPr>
          <w:rFonts w:ascii="Times New Roman" w:hAnsi="Times New Roman"/>
          <w:color w:val="auto"/>
          <w:sz w:val="24"/>
          <w:szCs w:val="24"/>
        </w:rPr>
      </w:pPr>
      <w:r w:rsidRPr="00777BDD">
        <w:rPr>
          <w:rFonts w:ascii="Times New Roman" w:hAnsi="Times New Roman"/>
          <w:i/>
          <w:color w:val="auto"/>
          <w:sz w:val="24"/>
          <w:szCs w:val="24"/>
        </w:rPr>
        <w:t xml:space="preserve">Качество подготовки </w:t>
      </w:r>
      <w:proofErr w:type="spellStart"/>
      <w:r w:rsidRPr="00777BDD">
        <w:rPr>
          <w:rFonts w:ascii="Times New Roman" w:hAnsi="Times New Roman"/>
          <w:i/>
          <w:color w:val="auto"/>
          <w:sz w:val="24"/>
          <w:szCs w:val="24"/>
        </w:rPr>
        <w:t>полиграфолога</w:t>
      </w:r>
      <w:proofErr w:type="spellEnd"/>
      <w:r w:rsidRPr="00777BDD">
        <w:rPr>
          <w:rFonts w:ascii="Times New Roman" w:hAnsi="Times New Roman"/>
          <w:color w:val="auto"/>
          <w:sz w:val="24"/>
          <w:szCs w:val="24"/>
        </w:rPr>
        <w:t xml:space="preserve"> в основном зависит от качества курсов </w:t>
      </w:r>
      <w:proofErr w:type="spellStart"/>
      <w:r w:rsidRPr="00777BDD">
        <w:rPr>
          <w:rFonts w:ascii="Times New Roman" w:hAnsi="Times New Roman"/>
          <w:color w:val="auto"/>
          <w:sz w:val="24"/>
          <w:szCs w:val="24"/>
        </w:rPr>
        <w:t>полиграфологов</w:t>
      </w:r>
      <w:proofErr w:type="spellEnd"/>
      <w:r w:rsidRPr="00777BDD">
        <w:rPr>
          <w:rFonts w:ascii="Times New Roman" w:hAnsi="Times New Roman"/>
          <w:color w:val="auto"/>
          <w:sz w:val="24"/>
          <w:szCs w:val="24"/>
        </w:rPr>
        <w:t xml:space="preserve">, которые он закончил. Хорошие курсы проводятся в течение месяца с отрывом от производства с последующей </w:t>
      </w:r>
      <w:proofErr w:type="gramStart"/>
      <w:r w:rsidRPr="00777BDD">
        <w:rPr>
          <w:rFonts w:ascii="Times New Roman" w:hAnsi="Times New Roman"/>
          <w:color w:val="auto"/>
          <w:sz w:val="24"/>
          <w:szCs w:val="24"/>
        </w:rPr>
        <w:t>двух-трехмесячной</w:t>
      </w:r>
      <w:proofErr w:type="gramEnd"/>
      <w:r w:rsidRPr="00777BDD">
        <w:rPr>
          <w:rFonts w:ascii="Times New Roman" w:hAnsi="Times New Roman"/>
          <w:color w:val="auto"/>
          <w:sz w:val="24"/>
          <w:szCs w:val="24"/>
        </w:rPr>
        <w:t xml:space="preserve"> стажировкой (не менее 20-ти реальных проверок). На хороших курсах изучают основы психологии, физиологии, способы противодействия полиграфу и способы их нейтрализации, как накладывают датчики, как составляют вопросы, как используют полиграф при расследовании заказных убийств, взяток, приеме на работу. </w:t>
      </w:r>
    </w:p>
    <w:p w:rsidR="00A3371B" w:rsidRPr="00777BDD" w:rsidRDefault="00A3371B" w:rsidP="00A3371B">
      <w:pPr>
        <w:pStyle w:val="af3"/>
        <w:spacing w:before="120" w:beforeAutospacing="0" w:after="0" w:afterAutospacing="0"/>
        <w:ind w:firstLine="567"/>
        <w:jc w:val="both"/>
        <w:rPr>
          <w:rFonts w:ascii="Times New Roman" w:hAnsi="Times New Roman"/>
          <w:color w:val="auto"/>
          <w:sz w:val="24"/>
          <w:szCs w:val="24"/>
        </w:rPr>
      </w:pPr>
      <w:r w:rsidRPr="00777BDD">
        <w:rPr>
          <w:rFonts w:ascii="Times New Roman" w:hAnsi="Times New Roman"/>
          <w:bCs/>
          <w:i/>
          <w:color w:val="auto"/>
          <w:sz w:val="24"/>
          <w:szCs w:val="24"/>
        </w:rPr>
        <w:t xml:space="preserve">Конкретная ситуация. </w:t>
      </w:r>
      <w:r w:rsidRPr="00777BDD">
        <w:rPr>
          <w:rFonts w:ascii="Times New Roman" w:hAnsi="Times New Roman"/>
          <w:bCs/>
          <w:color w:val="auto"/>
          <w:sz w:val="24"/>
          <w:szCs w:val="24"/>
        </w:rPr>
        <w:t>П</w:t>
      </w:r>
      <w:r w:rsidRPr="00777BDD">
        <w:rPr>
          <w:rFonts w:ascii="Times New Roman" w:hAnsi="Times New Roman"/>
          <w:color w:val="auto"/>
          <w:sz w:val="24"/>
          <w:szCs w:val="24"/>
        </w:rPr>
        <w:t xml:space="preserve">рименение полиграфа при расследовании преступления целесообразно, если есть подозрения о причастности конкретных лиц к подготовке и совершению преступления, а также сокрытию информации. Важным является наличие такой информации о совершении преступления, которая поможет составить вопросы для выявления лиц, причастных к совершению преступления в целях их изобличения. При использовании полиграфа виновный человек должен обладать такой информацией о совершении преступления, которую не знают другие подозреваемые. Только на основании этого (на основании реакций на вопросы по данной информации) можно отличить людей, причастных к преступлению, </w:t>
      </w:r>
      <w:proofErr w:type="gramStart"/>
      <w:r w:rsidRPr="00777BDD">
        <w:rPr>
          <w:rFonts w:ascii="Times New Roman" w:hAnsi="Times New Roman"/>
          <w:color w:val="auto"/>
          <w:sz w:val="24"/>
          <w:szCs w:val="24"/>
        </w:rPr>
        <w:t>от</w:t>
      </w:r>
      <w:proofErr w:type="gramEnd"/>
      <w:r w:rsidRPr="00777BDD">
        <w:rPr>
          <w:rFonts w:ascii="Times New Roman" w:hAnsi="Times New Roman"/>
          <w:color w:val="auto"/>
          <w:sz w:val="24"/>
          <w:szCs w:val="24"/>
        </w:rPr>
        <w:t xml:space="preserve"> невиновных. </w:t>
      </w:r>
    </w:p>
    <w:p w:rsidR="00A3371B" w:rsidRPr="00777BDD" w:rsidRDefault="00A3371B" w:rsidP="00A3371B">
      <w:pPr>
        <w:pStyle w:val="af3"/>
        <w:spacing w:before="120" w:beforeAutospacing="0" w:after="0" w:afterAutospacing="0"/>
        <w:ind w:firstLine="567"/>
        <w:jc w:val="both"/>
        <w:rPr>
          <w:rFonts w:ascii="Times New Roman" w:hAnsi="Times New Roman"/>
          <w:color w:val="auto"/>
          <w:sz w:val="24"/>
          <w:szCs w:val="24"/>
        </w:rPr>
      </w:pPr>
      <w:r w:rsidRPr="00777BDD">
        <w:rPr>
          <w:rFonts w:ascii="Times New Roman" w:hAnsi="Times New Roman"/>
          <w:bCs/>
          <w:i/>
          <w:color w:val="auto"/>
          <w:sz w:val="24"/>
          <w:szCs w:val="24"/>
        </w:rPr>
        <w:t xml:space="preserve">Техническая оснащенность полиграфа. </w:t>
      </w:r>
      <w:r w:rsidRPr="00777BDD">
        <w:rPr>
          <w:rFonts w:ascii="Times New Roman" w:hAnsi="Times New Roman"/>
          <w:color w:val="auto"/>
          <w:sz w:val="24"/>
          <w:szCs w:val="24"/>
        </w:rPr>
        <w:t xml:space="preserve">Результат обследования выясняется по </w:t>
      </w:r>
      <w:proofErr w:type="spellStart"/>
      <w:r w:rsidRPr="00777BDD">
        <w:rPr>
          <w:rFonts w:ascii="Times New Roman" w:hAnsi="Times New Roman"/>
          <w:color w:val="auto"/>
          <w:sz w:val="24"/>
          <w:szCs w:val="24"/>
        </w:rPr>
        <w:t>полиграмме</w:t>
      </w:r>
      <w:proofErr w:type="spellEnd"/>
      <w:r w:rsidRPr="00777BDD">
        <w:rPr>
          <w:rFonts w:ascii="Times New Roman" w:hAnsi="Times New Roman"/>
          <w:color w:val="auto"/>
          <w:sz w:val="24"/>
          <w:szCs w:val="24"/>
        </w:rPr>
        <w:t xml:space="preserve"> - диаграммам показаний датчиков. В настоящее время информация с датчика поступает в блок обработки сигналов (к нему подключены все датчики полиграфа), который подключен к компьютеру. И </w:t>
      </w:r>
      <w:proofErr w:type="spellStart"/>
      <w:r w:rsidRPr="00777BDD">
        <w:rPr>
          <w:rFonts w:ascii="Times New Roman" w:hAnsi="Times New Roman"/>
          <w:color w:val="auto"/>
          <w:sz w:val="24"/>
          <w:szCs w:val="24"/>
        </w:rPr>
        <w:t>полиграфолог</w:t>
      </w:r>
      <w:proofErr w:type="spellEnd"/>
      <w:r w:rsidRPr="00777BDD">
        <w:rPr>
          <w:rFonts w:ascii="Times New Roman" w:hAnsi="Times New Roman"/>
          <w:color w:val="auto"/>
          <w:sz w:val="24"/>
          <w:szCs w:val="24"/>
        </w:rPr>
        <w:t xml:space="preserve"> видит изменение показаний датчиков прямо на экране компьютера. Часто внизу </w:t>
      </w:r>
      <w:proofErr w:type="spellStart"/>
      <w:r w:rsidRPr="00777BDD">
        <w:rPr>
          <w:rFonts w:ascii="Times New Roman" w:hAnsi="Times New Roman"/>
          <w:color w:val="auto"/>
          <w:sz w:val="24"/>
          <w:szCs w:val="24"/>
        </w:rPr>
        <w:t>полиграммы</w:t>
      </w:r>
      <w:proofErr w:type="spellEnd"/>
      <w:r w:rsidRPr="00777BDD">
        <w:rPr>
          <w:rFonts w:ascii="Times New Roman" w:hAnsi="Times New Roman"/>
          <w:color w:val="auto"/>
          <w:sz w:val="24"/>
          <w:szCs w:val="24"/>
        </w:rPr>
        <w:t xml:space="preserve"> указывается задаваемый вопрос и </w:t>
      </w:r>
      <w:proofErr w:type="spellStart"/>
      <w:r w:rsidRPr="00777BDD">
        <w:rPr>
          <w:rFonts w:ascii="Times New Roman" w:hAnsi="Times New Roman"/>
          <w:color w:val="auto"/>
          <w:sz w:val="24"/>
          <w:szCs w:val="24"/>
        </w:rPr>
        <w:t>полиграфолог</w:t>
      </w:r>
      <w:proofErr w:type="spellEnd"/>
      <w:r w:rsidRPr="00777BDD">
        <w:rPr>
          <w:rFonts w:ascii="Times New Roman" w:hAnsi="Times New Roman"/>
          <w:color w:val="auto"/>
          <w:sz w:val="24"/>
          <w:szCs w:val="24"/>
        </w:rPr>
        <w:t xml:space="preserve"> видит изменение показаний физиологических параметров </w:t>
      </w:r>
      <w:proofErr w:type="gramStart"/>
      <w:r w:rsidRPr="00777BDD">
        <w:rPr>
          <w:rFonts w:ascii="Times New Roman" w:hAnsi="Times New Roman"/>
          <w:color w:val="auto"/>
          <w:sz w:val="24"/>
          <w:szCs w:val="24"/>
        </w:rPr>
        <w:t>тестируемого</w:t>
      </w:r>
      <w:proofErr w:type="gramEnd"/>
      <w:r w:rsidRPr="00777BDD">
        <w:rPr>
          <w:rFonts w:ascii="Times New Roman" w:hAnsi="Times New Roman"/>
          <w:color w:val="auto"/>
          <w:sz w:val="24"/>
          <w:szCs w:val="24"/>
        </w:rPr>
        <w:t xml:space="preserve">. Обычно при расследовании преступления 25% виновных легко определить по </w:t>
      </w:r>
      <w:proofErr w:type="spellStart"/>
      <w:r w:rsidRPr="00777BDD">
        <w:rPr>
          <w:rFonts w:ascii="Times New Roman" w:hAnsi="Times New Roman"/>
          <w:color w:val="auto"/>
          <w:sz w:val="24"/>
          <w:szCs w:val="24"/>
        </w:rPr>
        <w:t>полиграмме</w:t>
      </w:r>
      <w:proofErr w:type="spellEnd"/>
      <w:r w:rsidRPr="00777BDD">
        <w:rPr>
          <w:rFonts w:ascii="Times New Roman" w:hAnsi="Times New Roman"/>
          <w:color w:val="auto"/>
          <w:sz w:val="24"/>
          <w:szCs w:val="24"/>
        </w:rPr>
        <w:t xml:space="preserve">, в 70% случаев для интерпретации результатов требуется специальный анализ и в 5% испытание завершается неопределенным результатом. </w:t>
      </w:r>
    </w:p>
    <w:p w:rsidR="00A3371B" w:rsidRPr="00777BDD" w:rsidRDefault="00A3371B" w:rsidP="00A3371B">
      <w:pPr>
        <w:pStyle w:val="af3"/>
        <w:spacing w:before="120" w:beforeAutospacing="0" w:after="0" w:afterAutospacing="0"/>
        <w:ind w:firstLine="540"/>
        <w:jc w:val="both"/>
        <w:rPr>
          <w:rFonts w:ascii="Times New Roman" w:hAnsi="Times New Roman"/>
          <w:color w:val="auto"/>
          <w:sz w:val="24"/>
          <w:szCs w:val="24"/>
        </w:rPr>
      </w:pPr>
      <w:r w:rsidRPr="00777BDD">
        <w:rPr>
          <w:rFonts w:ascii="Times New Roman" w:hAnsi="Times New Roman"/>
          <w:i/>
          <w:color w:val="auto"/>
          <w:sz w:val="24"/>
          <w:szCs w:val="24"/>
        </w:rPr>
        <w:t>Подготовленность тестируемого к проверке</w:t>
      </w:r>
      <w:r w:rsidRPr="00777BDD">
        <w:rPr>
          <w:rFonts w:ascii="Times New Roman" w:hAnsi="Times New Roman"/>
          <w:color w:val="auto"/>
          <w:sz w:val="24"/>
          <w:szCs w:val="24"/>
        </w:rPr>
        <w:t xml:space="preserve"> означает владение им способами противодействия. Однако все способы противодействия при </w:t>
      </w:r>
      <w:proofErr w:type="gramStart"/>
      <w:r w:rsidRPr="00777BDD">
        <w:rPr>
          <w:rFonts w:ascii="Times New Roman" w:hAnsi="Times New Roman"/>
          <w:color w:val="auto"/>
          <w:sz w:val="24"/>
          <w:szCs w:val="24"/>
        </w:rPr>
        <w:t>хорошем</w:t>
      </w:r>
      <w:proofErr w:type="gramEnd"/>
      <w:r w:rsidRPr="00777BDD">
        <w:rPr>
          <w:rFonts w:ascii="Times New Roman" w:hAnsi="Times New Roman"/>
          <w:color w:val="auto"/>
          <w:sz w:val="24"/>
          <w:szCs w:val="24"/>
        </w:rPr>
        <w:t xml:space="preserve"> </w:t>
      </w:r>
      <w:proofErr w:type="spellStart"/>
      <w:r w:rsidRPr="00777BDD">
        <w:rPr>
          <w:rFonts w:ascii="Times New Roman" w:hAnsi="Times New Roman"/>
          <w:color w:val="auto"/>
          <w:sz w:val="24"/>
          <w:szCs w:val="24"/>
        </w:rPr>
        <w:t>полиграфологе</w:t>
      </w:r>
      <w:proofErr w:type="spellEnd"/>
      <w:r w:rsidRPr="00777BDD">
        <w:rPr>
          <w:rFonts w:ascii="Times New Roman" w:hAnsi="Times New Roman"/>
          <w:color w:val="auto"/>
          <w:sz w:val="24"/>
          <w:szCs w:val="24"/>
        </w:rPr>
        <w:t xml:space="preserve"> являются малоэффективными. </w:t>
      </w:r>
    </w:p>
    <w:p w:rsidR="00A3371B" w:rsidRPr="00777BDD" w:rsidRDefault="00A3371B" w:rsidP="00A3371B">
      <w:pPr>
        <w:pStyle w:val="af3"/>
        <w:spacing w:before="120" w:beforeAutospacing="0" w:after="0" w:afterAutospacing="0"/>
        <w:jc w:val="both"/>
        <w:rPr>
          <w:rFonts w:ascii="Times New Roman" w:hAnsi="Times New Roman"/>
          <w:i/>
          <w:color w:val="auto"/>
          <w:sz w:val="24"/>
          <w:szCs w:val="24"/>
        </w:rPr>
      </w:pPr>
      <w:r w:rsidRPr="00777BDD">
        <w:rPr>
          <w:rFonts w:ascii="Times New Roman" w:hAnsi="Times New Roman"/>
          <w:i/>
          <w:color w:val="auto"/>
          <w:sz w:val="24"/>
          <w:szCs w:val="24"/>
        </w:rPr>
        <w:t xml:space="preserve">Информативность </w:t>
      </w:r>
      <w:proofErr w:type="spellStart"/>
      <w:r w:rsidRPr="00777BDD">
        <w:rPr>
          <w:rFonts w:ascii="Times New Roman" w:hAnsi="Times New Roman"/>
          <w:i/>
          <w:color w:val="auto"/>
          <w:sz w:val="24"/>
          <w:szCs w:val="24"/>
        </w:rPr>
        <w:t>полиграммы</w:t>
      </w:r>
      <w:proofErr w:type="spellEnd"/>
      <w:r w:rsidRPr="00777BDD">
        <w:rPr>
          <w:rFonts w:ascii="Times New Roman" w:hAnsi="Times New Roman"/>
          <w:i/>
          <w:color w:val="auto"/>
          <w:sz w:val="24"/>
          <w:szCs w:val="24"/>
        </w:rPr>
        <w:t xml:space="preserve"> зависит от технических характеристик полиграфа: </w:t>
      </w:r>
    </w:p>
    <w:p w:rsidR="00A3371B" w:rsidRPr="00777BDD" w:rsidRDefault="00A3371B" w:rsidP="00777BDD">
      <w:pPr>
        <w:pStyle w:val="ae"/>
        <w:numPr>
          <w:ilvl w:val="0"/>
          <w:numId w:val="10"/>
        </w:numPr>
        <w:tabs>
          <w:tab w:val="clear" w:pos="218"/>
          <w:tab w:val="num" w:pos="360"/>
        </w:tabs>
        <w:spacing w:before="120"/>
        <w:ind w:left="360"/>
        <w:jc w:val="both"/>
        <w:rPr>
          <w:rFonts w:ascii="Times New Roman" w:hAnsi="Times New Roman"/>
          <w:sz w:val="24"/>
          <w:szCs w:val="24"/>
        </w:rPr>
      </w:pPr>
      <w:r w:rsidRPr="00777BDD">
        <w:rPr>
          <w:rFonts w:ascii="Times New Roman" w:hAnsi="Times New Roman"/>
          <w:sz w:val="24"/>
          <w:szCs w:val="24"/>
        </w:rPr>
        <w:t xml:space="preserve">количество и принцип действия датчиков; </w:t>
      </w:r>
    </w:p>
    <w:p w:rsidR="00A3371B" w:rsidRPr="00777BDD" w:rsidRDefault="00A3371B" w:rsidP="00777BDD">
      <w:pPr>
        <w:pStyle w:val="ae"/>
        <w:numPr>
          <w:ilvl w:val="0"/>
          <w:numId w:val="10"/>
        </w:numPr>
        <w:tabs>
          <w:tab w:val="clear" w:pos="218"/>
          <w:tab w:val="num" w:pos="360"/>
        </w:tabs>
        <w:ind w:left="360"/>
        <w:jc w:val="both"/>
        <w:rPr>
          <w:rFonts w:ascii="Times New Roman" w:hAnsi="Times New Roman"/>
          <w:sz w:val="24"/>
          <w:szCs w:val="24"/>
        </w:rPr>
      </w:pPr>
      <w:r w:rsidRPr="00777BDD">
        <w:rPr>
          <w:rFonts w:ascii="Times New Roman" w:hAnsi="Times New Roman"/>
          <w:sz w:val="24"/>
          <w:szCs w:val="24"/>
        </w:rPr>
        <w:t xml:space="preserve">программная оснащенность технических средств обработки данных. </w:t>
      </w:r>
    </w:p>
    <w:p w:rsidR="00A3371B" w:rsidRPr="00777BDD" w:rsidRDefault="00A3371B" w:rsidP="00A3371B">
      <w:pPr>
        <w:pStyle w:val="af3"/>
        <w:spacing w:before="120" w:beforeAutospacing="0" w:after="0" w:afterAutospacing="0"/>
        <w:jc w:val="both"/>
        <w:rPr>
          <w:rFonts w:ascii="Times New Roman" w:hAnsi="Times New Roman"/>
          <w:color w:val="auto"/>
          <w:sz w:val="24"/>
          <w:szCs w:val="24"/>
        </w:rPr>
      </w:pPr>
      <w:r w:rsidRPr="00777BDD">
        <w:rPr>
          <w:rStyle w:val="af2"/>
          <w:rFonts w:ascii="Times New Roman" w:hAnsi="Times New Roman"/>
          <w:bCs/>
          <w:color w:val="auto"/>
          <w:sz w:val="24"/>
          <w:szCs w:val="24"/>
        </w:rPr>
        <w:t>Количество и принципы действия датчиков полиграфа</w:t>
      </w:r>
      <w:r w:rsidRPr="00777BDD">
        <w:rPr>
          <w:rFonts w:ascii="Times New Roman" w:hAnsi="Times New Roman"/>
          <w:color w:val="auto"/>
          <w:sz w:val="24"/>
          <w:szCs w:val="24"/>
        </w:rPr>
        <w:t xml:space="preserve"> </w:t>
      </w:r>
    </w:p>
    <w:p w:rsidR="00A3371B" w:rsidRPr="00777BDD" w:rsidRDefault="00A3371B" w:rsidP="00A3371B">
      <w:pPr>
        <w:pStyle w:val="af3"/>
        <w:spacing w:before="120" w:beforeAutospacing="0" w:after="0" w:afterAutospacing="0"/>
        <w:ind w:firstLine="540"/>
        <w:jc w:val="both"/>
        <w:rPr>
          <w:rFonts w:ascii="Times New Roman" w:hAnsi="Times New Roman"/>
          <w:color w:val="auto"/>
          <w:sz w:val="24"/>
          <w:szCs w:val="24"/>
        </w:rPr>
      </w:pPr>
      <w:r w:rsidRPr="00777BDD">
        <w:rPr>
          <w:rStyle w:val="af2"/>
          <w:rFonts w:ascii="Times New Roman" w:hAnsi="Times New Roman"/>
          <w:bCs/>
          <w:color w:val="auto"/>
          <w:sz w:val="24"/>
          <w:szCs w:val="24"/>
        </w:rPr>
        <w:t>Датчики грудного и брюшного дыхания</w:t>
      </w:r>
      <w:r w:rsidRPr="00777BDD">
        <w:rPr>
          <w:rFonts w:ascii="Times New Roman" w:hAnsi="Times New Roman"/>
          <w:color w:val="auto"/>
          <w:sz w:val="24"/>
          <w:szCs w:val="24"/>
        </w:rPr>
        <w:t xml:space="preserve"> (фиксируется амплитуда, длительность и задержка грудного или брюшного дыхания). При увеличении уровня стресса увеличивается активность клеток организма, что приводит к увеличению выделения углекислого газа в кровь и необходимости притока кислорода к клеткам. При этом увеличивается поступление кислорода к клеткам за счет увеличения амплитуды или </w:t>
      </w:r>
      <w:r w:rsidRPr="00777BDD">
        <w:rPr>
          <w:rFonts w:ascii="Times New Roman" w:hAnsi="Times New Roman"/>
          <w:color w:val="auto"/>
          <w:sz w:val="24"/>
          <w:szCs w:val="24"/>
        </w:rPr>
        <w:lastRenderedPageBreak/>
        <w:t xml:space="preserve">частоты дыхания. Принцип действия датчика основан на растяжении провода или резинки, натянутой вокруг живота или груди, при вдохе. </w:t>
      </w:r>
    </w:p>
    <w:p w:rsidR="00A3371B" w:rsidRPr="00777BDD" w:rsidRDefault="00A3371B" w:rsidP="00A3371B">
      <w:pPr>
        <w:pStyle w:val="af3"/>
        <w:spacing w:before="120" w:beforeAutospacing="0" w:after="0" w:afterAutospacing="0"/>
        <w:ind w:firstLine="540"/>
        <w:jc w:val="both"/>
        <w:rPr>
          <w:rFonts w:ascii="Times New Roman" w:hAnsi="Times New Roman"/>
          <w:color w:val="auto"/>
          <w:sz w:val="24"/>
          <w:szCs w:val="24"/>
        </w:rPr>
      </w:pPr>
      <w:r w:rsidRPr="00777BDD">
        <w:rPr>
          <w:rStyle w:val="af2"/>
          <w:rFonts w:ascii="Times New Roman" w:hAnsi="Times New Roman"/>
          <w:bCs/>
          <w:color w:val="auto"/>
          <w:sz w:val="24"/>
          <w:szCs w:val="24"/>
        </w:rPr>
        <w:t>Датчик мигания века</w:t>
      </w:r>
      <w:r w:rsidRPr="00777BDD">
        <w:rPr>
          <w:rFonts w:ascii="Times New Roman" w:hAnsi="Times New Roman"/>
          <w:color w:val="auto"/>
          <w:sz w:val="24"/>
          <w:szCs w:val="24"/>
        </w:rPr>
        <w:t xml:space="preserve"> (фиксируется частота мигания и его латентный период). Обычно используется телекамера для видеонаблюдения за глазами тестируемого. Также телекамера может быть направлена на лицо испытуемого, его руки, чтобы потом при анализе физиологических реакций организма использовать мимику мышц лица или движения рук. </w:t>
      </w:r>
    </w:p>
    <w:p w:rsidR="00A3371B" w:rsidRPr="00777BDD" w:rsidRDefault="00A3371B" w:rsidP="00A3371B">
      <w:pPr>
        <w:pStyle w:val="af3"/>
        <w:spacing w:before="120" w:beforeAutospacing="0" w:after="0" w:afterAutospacing="0"/>
        <w:ind w:firstLine="540"/>
        <w:jc w:val="both"/>
        <w:rPr>
          <w:rFonts w:ascii="Times New Roman" w:hAnsi="Times New Roman"/>
          <w:color w:val="auto"/>
          <w:sz w:val="24"/>
          <w:szCs w:val="24"/>
        </w:rPr>
      </w:pPr>
      <w:r w:rsidRPr="00777BDD">
        <w:rPr>
          <w:rStyle w:val="af2"/>
          <w:rFonts w:ascii="Times New Roman" w:hAnsi="Times New Roman"/>
          <w:bCs/>
          <w:color w:val="auto"/>
          <w:sz w:val="24"/>
          <w:szCs w:val="24"/>
        </w:rPr>
        <w:t xml:space="preserve">Датчик ФПГ </w:t>
      </w:r>
      <w:r w:rsidRPr="00777BDD">
        <w:rPr>
          <w:rFonts w:ascii="Times New Roman" w:hAnsi="Times New Roman"/>
          <w:color w:val="auto"/>
          <w:sz w:val="24"/>
          <w:szCs w:val="24"/>
        </w:rPr>
        <w:t xml:space="preserve">- </w:t>
      </w:r>
      <w:proofErr w:type="spellStart"/>
      <w:r w:rsidRPr="00777BDD">
        <w:rPr>
          <w:rFonts w:ascii="Times New Roman" w:hAnsi="Times New Roman"/>
          <w:color w:val="auto"/>
          <w:sz w:val="24"/>
          <w:szCs w:val="24"/>
        </w:rPr>
        <w:t>фотополетизмограммы</w:t>
      </w:r>
      <w:proofErr w:type="spellEnd"/>
      <w:r w:rsidRPr="00777BDD">
        <w:rPr>
          <w:rFonts w:ascii="Times New Roman" w:hAnsi="Times New Roman"/>
          <w:color w:val="auto"/>
          <w:sz w:val="24"/>
          <w:szCs w:val="24"/>
        </w:rPr>
        <w:t xml:space="preserve"> (фиксируется динамика объема тока крови по сосудам). ФПГ - метод регистрации оптической плотности ткани. Регистрация оптической плотности ткани фиксируется плетизмографом, состоящим из излучателя светового потока, просвечивающего </w:t>
      </w:r>
      <w:proofErr w:type="spellStart"/>
      <w:r w:rsidRPr="00777BDD">
        <w:rPr>
          <w:rFonts w:ascii="Times New Roman" w:hAnsi="Times New Roman"/>
          <w:color w:val="auto"/>
          <w:sz w:val="24"/>
          <w:szCs w:val="24"/>
        </w:rPr>
        <w:t>биоткань</w:t>
      </w:r>
      <w:proofErr w:type="spellEnd"/>
      <w:r w:rsidRPr="00777BDD">
        <w:rPr>
          <w:rFonts w:ascii="Times New Roman" w:hAnsi="Times New Roman"/>
          <w:color w:val="auto"/>
          <w:sz w:val="24"/>
          <w:szCs w:val="24"/>
        </w:rPr>
        <w:t xml:space="preserve">, и приемника, регистрирующего мощность принятого сигнала. Оптическая плотность зависит в основном от объема тока крови и эластичности сосудов. Датчик ФПГ фиксирует динамику тока крови, которая зависит от частоты и мощности работы сердца, что является дополнением при анализе датчика пульса и артериального давления. Датчик обычно крепится на палец. </w:t>
      </w:r>
    </w:p>
    <w:p w:rsidR="00A3371B" w:rsidRPr="00777BDD" w:rsidRDefault="00A3371B" w:rsidP="00A3371B">
      <w:pPr>
        <w:pStyle w:val="af3"/>
        <w:spacing w:before="120" w:beforeAutospacing="0" w:after="0" w:afterAutospacing="0"/>
        <w:ind w:firstLine="540"/>
        <w:jc w:val="both"/>
        <w:rPr>
          <w:rFonts w:ascii="Times New Roman" w:hAnsi="Times New Roman"/>
          <w:color w:val="auto"/>
          <w:sz w:val="24"/>
          <w:szCs w:val="24"/>
        </w:rPr>
      </w:pPr>
      <w:r w:rsidRPr="00777BDD">
        <w:rPr>
          <w:rStyle w:val="af2"/>
          <w:rFonts w:ascii="Times New Roman" w:hAnsi="Times New Roman"/>
          <w:bCs/>
          <w:color w:val="auto"/>
          <w:sz w:val="24"/>
          <w:szCs w:val="24"/>
        </w:rPr>
        <w:t>Датчик КГР</w:t>
      </w:r>
      <w:r w:rsidRPr="00777BDD">
        <w:rPr>
          <w:rFonts w:ascii="Times New Roman" w:hAnsi="Times New Roman"/>
          <w:color w:val="auto"/>
          <w:sz w:val="24"/>
          <w:szCs w:val="24"/>
        </w:rPr>
        <w:t xml:space="preserve"> - кожно-гальванической реакции (фиксируется динамика изменения электрического сопротивление кожи). Кожно-гальваническая реакция – это изменение разности потенциалов и снижение электрического сопротивления между двумя участками поверхности кожи. Датчик КГР измеряет </w:t>
      </w:r>
      <w:proofErr w:type="spellStart"/>
      <w:r w:rsidRPr="00777BDD">
        <w:rPr>
          <w:rFonts w:ascii="Times New Roman" w:hAnsi="Times New Roman"/>
          <w:color w:val="auto"/>
          <w:sz w:val="24"/>
          <w:szCs w:val="24"/>
        </w:rPr>
        <w:t>фазическую</w:t>
      </w:r>
      <w:proofErr w:type="spellEnd"/>
      <w:r w:rsidRPr="00777BDD">
        <w:rPr>
          <w:rFonts w:ascii="Times New Roman" w:hAnsi="Times New Roman"/>
          <w:color w:val="auto"/>
          <w:sz w:val="24"/>
          <w:szCs w:val="24"/>
        </w:rPr>
        <w:t xml:space="preserve"> и тоническую реакцию. </w:t>
      </w:r>
      <w:proofErr w:type="spellStart"/>
      <w:r w:rsidRPr="00777BDD">
        <w:rPr>
          <w:rFonts w:ascii="Times New Roman" w:hAnsi="Times New Roman"/>
          <w:color w:val="auto"/>
          <w:sz w:val="24"/>
          <w:szCs w:val="24"/>
        </w:rPr>
        <w:t>Фазическая</w:t>
      </w:r>
      <w:proofErr w:type="spellEnd"/>
      <w:r w:rsidRPr="00777BDD">
        <w:rPr>
          <w:rFonts w:ascii="Times New Roman" w:hAnsi="Times New Roman"/>
          <w:color w:val="auto"/>
          <w:sz w:val="24"/>
          <w:szCs w:val="24"/>
        </w:rPr>
        <w:t xml:space="preserve"> КГР - это резкое изменение электрического потенциала кожи на эмоциональный раздражитель. </w:t>
      </w:r>
      <w:proofErr w:type="gramStart"/>
      <w:r w:rsidRPr="00777BDD">
        <w:rPr>
          <w:rFonts w:ascii="Times New Roman" w:hAnsi="Times New Roman"/>
          <w:color w:val="auto"/>
          <w:sz w:val="24"/>
          <w:szCs w:val="24"/>
        </w:rPr>
        <w:t>Тоническая</w:t>
      </w:r>
      <w:proofErr w:type="gramEnd"/>
      <w:r w:rsidRPr="00777BDD">
        <w:rPr>
          <w:rFonts w:ascii="Times New Roman" w:hAnsi="Times New Roman"/>
          <w:color w:val="auto"/>
          <w:sz w:val="24"/>
          <w:szCs w:val="24"/>
        </w:rPr>
        <w:t xml:space="preserve"> КГР - медленное изменение электрического сопротивления кожи (приспосабливаемость) в ответ на эмоциональный раздражитель. Контактная пластинка (электрод) обычно крепится на палец. </w:t>
      </w:r>
    </w:p>
    <w:p w:rsidR="00A3371B" w:rsidRPr="00777BDD" w:rsidRDefault="00A3371B" w:rsidP="00A3371B">
      <w:pPr>
        <w:pStyle w:val="af3"/>
        <w:spacing w:before="120" w:beforeAutospacing="0" w:after="0" w:afterAutospacing="0"/>
        <w:ind w:firstLine="540"/>
        <w:jc w:val="both"/>
        <w:rPr>
          <w:rFonts w:ascii="Times New Roman" w:hAnsi="Times New Roman"/>
          <w:color w:val="auto"/>
          <w:sz w:val="24"/>
          <w:szCs w:val="24"/>
        </w:rPr>
      </w:pPr>
      <w:r w:rsidRPr="00777BDD">
        <w:rPr>
          <w:rStyle w:val="af2"/>
          <w:rFonts w:ascii="Times New Roman" w:hAnsi="Times New Roman"/>
          <w:bCs/>
          <w:color w:val="auto"/>
          <w:sz w:val="24"/>
          <w:szCs w:val="24"/>
        </w:rPr>
        <w:t>Датчик сердечного ритма</w:t>
      </w:r>
      <w:r w:rsidRPr="00777BDD">
        <w:rPr>
          <w:rFonts w:ascii="Times New Roman" w:hAnsi="Times New Roman"/>
          <w:color w:val="auto"/>
          <w:sz w:val="24"/>
          <w:szCs w:val="24"/>
        </w:rPr>
        <w:t xml:space="preserve"> (фиксируется частота пульса). Пульс - периодические колебания объема сосудов, связанные с динамикой их кровенаполнения и давления в течение одного сердечного цикла. Увеличение эмоционального напряжения ведет к росту </w:t>
      </w:r>
      <w:proofErr w:type="spellStart"/>
      <w:r w:rsidRPr="00777BDD">
        <w:rPr>
          <w:rFonts w:ascii="Times New Roman" w:hAnsi="Times New Roman"/>
          <w:color w:val="auto"/>
          <w:sz w:val="24"/>
          <w:szCs w:val="24"/>
        </w:rPr>
        <w:t>энергозатрат</w:t>
      </w:r>
      <w:proofErr w:type="spellEnd"/>
      <w:r w:rsidRPr="00777BDD">
        <w:rPr>
          <w:rFonts w:ascii="Times New Roman" w:hAnsi="Times New Roman"/>
          <w:color w:val="auto"/>
          <w:sz w:val="24"/>
          <w:szCs w:val="24"/>
        </w:rPr>
        <w:t xml:space="preserve"> организма, соответственно увеличивается пульс. </w:t>
      </w:r>
    </w:p>
    <w:p w:rsidR="00A3371B" w:rsidRPr="00777BDD" w:rsidRDefault="00A3371B" w:rsidP="00A3371B">
      <w:pPr>
        <w:pStyle w:val="af3"/>
        <w:spacing w:before="120" w:beforeAutospacing="0" w:after="0" w:afterAutospacing="0"/>
        <w:ind w:firstLine="540"/>
        <w:jc w:val="both"/>
        <w:rPr>
          <w:rFonts w:ascii="Times New Roman" w:hAnsi="Times New Roman"/>
          <w:color w:val="auto"/>
          <w:sz w:val="24"/>
          <w:szCs w:val="24"/>
        </w:rPr>
      </w:pPr>
      <w:r w:rsidRPr="00777BDD">
        <w:rPr>
          <w:rStyle w:val="af2"/>
          <w:rFonts w:ascii="Times New Roman" w:hAnsi="Times New Roman"/>
          <w:bCs/>
          <w:color w:val="auto"/>
          <w:sz w:val="24"/>
          <w:szCs w:val="24"/>
        </w:rPr>
        <w:t>Датчик голоса</w:t>
      </w:r>
      <w:r w:rsidRPr="00777BDD">
        <w:rPr>
          <w:rFonts w:ascii="Times New Roman" w:hAnsi="Times New Roman"/>
          <w:color w:val="auto"/>
          <w:sz w:val="24"/>
          <w:szCs w:val="24"/>
        </w:rPr>
        <w:t xml:space="preserve"> (фиксируется латентный период голосовой реакции на вопрос). Обычный микрофон, расположенный рядом со ртом тестируемого, используется для фиксации начала ответа. </w:t>
      </w:r>
    </w:p>
    <w:p w:rsidR="00A3371B" w:rsidRPr="00777BDD" w:rsidRDefault="00A3371B" w:rsidP="00A3371B">
      <w:pPr>
        <w:pStyle w:val="af3"/>
        <w:spacing w:before="120" w:beforeAutospacing="0" w:after="0" w:afterAutospacing="0"/>
        <w:ind w:firstLine="540"/>
        <w:jc w:val="both"/>
        <w:rPr>
          <w:rFonts w:ascii="Times New Roman" w:hAnsi="Times New Roman"/>
          <w:color w:val="auto"/>
          <w:sz w:val="24"/>
          <w:szCs w:val="24"/>
        </w:rPr>
      </w:pPr>
      <w:r w:rsidRPr="00777BDD">
        <w:rPr>
          <w:rStyle w:val="af2"/>
          <w:rFonts w:ascii="Times New Roman" w:hAnsi="Times New Roman"/>
          <w:bCs/>
          <w:color w:val="auto"/>
          <w:sz w:val="24"/>
          <w:szCs w:val="24"/>
        </w:rPr>
        <w:t>Датчик тремора</w:t>
      </w:r>
      <w:r w:rsidRPr="00777BDD">
        <w:rPr>
          <w:rFonts w:ascii="Times New Roman" w:hAnsi="Times New Roman"/>
          <w:color w:val="auto"/>
          <w:sz w:val="24"/>
          <w:szCs w:val="24"/>
        </w:rPr>
        <w:t xml:space="preserve"> (фиксируется двигательная активность). Тремор - непроизвольные, </w:t>
      </w:r>
      <w:proofErr w:type="gramStart"/>
      <w:r w:rsidRPr="00777BDD">
        <w:rPr>
          <w:rFonts w:ascii="Times New Roman" w:hAnsi="Times New Roman"/>
          <w:color w:val="auto"/>
          <w:sz w:val="24"/>
          <w:szCs w:val="24"/>
        </w:rPr>
        <w:t>ритмические колебательные движения</w:t>
      </w:r>
      <w:proofErr w:type="gramEnd"/>
      <w:r w:rsidRPr="00777BDD">
        <w:rPr>
          <w:rFonts w:ascii="Times New Roman" w:hAnsi="Times New Roman"/>
          <w:color w:val="auto"/>
          <w:sz w:val="24"/>
          <w:szCs w:val="24"/>
        </w:rPr>
        <w:t xml:space="preserve"> различных мышц тела в результате их сокращения. Существует три вида тремора. Низкочастотный тремор (1-4 Гц) создает условия для прохождения крови по мелким сосудам. Среднечастотный и высокочастотный тремор (5-9, 10-20 Гц) выполняют задачу координации, например напряжение мышц для коррекции прямого положения человека при ходьбе. Тремор проявляется быстрее, чем изменение давления, кровообращения, т.к. он непосредственно контролируется нервной системой, что позволяет использовать его эффективно для </w:t>
      </w:r>
      <w:proofErr w:type="spellStart"/>
      <w:r w:rsidRPr="00777BDD">
        <w:rPr>
          <w:rFonts w:ascii="Times New Roman" w:hAnsi="Times New Roman"/>
          <w:color w:val="auto"/>
          <w:sz w:val="24"/>
          <w:szCs w:val="24"/>
        </w:rPr>
        <w:t>детекции</w:t>
      </w:r>
      <w:proofErr w:type="spellEnd"/>
      <w:r w:rsidRPr="00777BDD">
        <w:rPr>
          <w:rFonts w:ascii="Times New Roman" w:hAnsi="Times New Roman"/>
          <w:color w:val="auto"/>
          <w:sz w:val="24"/>
          <w:szCs w:val="24"/>
        </w:rPr>
        <w:t xml:space="preserve"> лжи. Датчики бывают двух видов: подкладываемые под ножку кресла для фиксации изменения положения тела тестируемого при обследовании и крепящиеся на мышцу. </w:t>
      </w:r>
    </w:p>
    <w:p w:rsidR="00A3371B" w:rsidRPr="00777BDD" w:rsidRDefault="00A3371B" w:rsidP="00A3371B">
      <w:pPr>
        <w:pStyle w:val="af3"/>
        <w:spacing w:before="120" w:beforeAutospacing="0" w:after="0" w:afterAutospacing="0"/>
        <w:ind w:firstLine="540"/>
        <w:jc w:val="both"/>
        <w:rPr>
          <w:rFonts w:ascii="Times New Roman" w:hAnsi="Times New Roman"/>
          <w:color w:val="auto"/>
          <w:sz w:val="24"/>
          <w:szCs w:val="24"/>
        </w:rPr>
      </w:pPr>
      <w:r w:rsidRPr="00777BDD">
        <w:rPr>
          <w:rStyle w:val="af2"/>
          <w:rFonts w:ascii="Times New Roman" w:hAnsi="Times New Roman"/>
          <w:bCs/>
          <w:color w:val="auto"/>
          <w:sz w:val="24"/>
          <w:szCs w:val="24"/>
        </w:rPr>
        <w:t>Датчик артериального давления.</w:t>
      </w:r>
      <w:r w:rsidRPr="00777BDD">
        <w:rPr>
          <w:rFonts w:ascii="Times New Roman" w:hAnsi="Times New Roman"/>
          <w:color w:val="auto"/>
          <w:sz w:val="24"/>
          <w:szCs w:val="24"/>
        </w:rPr>
        <w:t xml:space="preserve"> При повышении нервной возбудимости активизируется деятельность клеток организма и необходимо увеличивать их питание и отводить продукты их жизнедеятельности. Для этого повышается давление и скорость тока крови. Датчик артериального давления обычно выполняется в виде резиновой манжеты, надеваемой на руку. </w:t>
      </w:r>
    </w:p>
    <w:p w:rsidR="00A3371B" w:rsidRPr="00777BDD" w:rsidRDefault="00A3371B" w:rsidP="00A3371B">
      <w:pPr>
        <w:pStyle w:val="af3"/>
        <w:spacing w:before="120" w:beforeAutospacing="0" w:after="0" w:afterAutospacing="0"/>
        <w:ind w:firstLine="540"/>
        <w:jc w:val="both"/>
        <w:rPr>
          <w:rFonts w:ascii="Times New Roman" w:hAnsi="Times New Roman"/>
          <w:color w:val="auto"/>
          <w:sz w:val="24"/>
          <w:szCs w:val="24"/>
        </w:rPr>
      </w:pPr>
      <w:r w:rsidRPr="00777BDD">
        <w:rPr>
          <w:rFonts w:ascii="Times New Roman" w:hAnsi="Times New Roman"/>
          <w:color w:val="auto"/>
          <w:sz w:val="24"/>
          <w:szCs w:val="24"/>
        </w:rPr>
        <w:t xml:space="preserve">В зависимости от типа используемых датчиков, методик задавания и формирования вопросов используются различные программные средства компьютерной обработки данных. Обработка информации состоит из двух этапов – создание единой шкалы </w:t>
      </w:r>
      <w:r w:rsidRPr="00777BDD">
        <w:rPr>
          <w:rFonts w:ascii="Times New Roman" w:hAnsi="Times New Roman"/>
          <w:color w:val="auto"/>
          <w:sz w:val="24"/>
          <w:szCs w:val="24"/>
        </w:rPr>
        <w:lastRenderedPageBreak/>
        <w:t xml:space="preserve">измерений (поскольку данные с датчиков поступают в разных единицах измерения: милливольтах, </w:t>
      </w:r>
      <w:proofErr w:type="spellStart"/>
      <w:r w:rsidRPr="00777BDD">
        <w:rPr>
          <w:rFonts w:ascii="Times New Roman" w:hAnsi="Times New Roman"/>
          <w:color w:val="auto"/>
          <w:sz w:val="24"/>
          <w:szCs w:val="24"/>
        </w:rPr>
        <w:t>килоомах</w:t>
      </w:r>
      <w:proofErr w:type="spellEnd"/>
      <w:r w:rsidRPr="00777BDD">
        <w:rPr>
          <w:rFonts w:ascii="Times New Roman" w:hAnsi="Times New Roman"/>
          <w:color w:val="auto"/>
          <w:sz w:val="24"/>
          <w:szCs w:val="24"/>
        </w:rPr>
        <w:t xml:space="preserve"> и т.д.) и сравнение показаний датчиков. </w:t>
      </w:r>
    </w:p>
    <w:p w:rsidR="00A3371B" w:rsidRPr="00777BDD" w:rsidRDefault="00A3371B" w:rsidP="00A3371B">
      <w:pPr>
        <w:pStyle w:val="af3"/>
        <w:spacing w:before="120" w:beforeAutospacing="0" w:after="0" w:afterAutospacing="0"/>
        <w:jc w:val="both"/>
        <w:rPr>
          <w:rFonts w:ascii="Times New Roman" w:hAnsi="Times New Roman"/>
          <w:i/>
          <w:color w:val="auto"/>
          <w:sz w:val="24"/>
          <w:szCs w:val="24"/>
        </w:rPr>
      </w:pPr>
      <w:r w:rsidRPr="00777BDD">
        <w:rPr>
          <w:rFonts w:ascii="Times New Roman" w:hAnsi="Times New Roman"/>
          <w:i/>
          <w:color w:val="auto"/>
          <w:sz w:val="24"/>
          <w:szCs w:val="24"/>
        </w:rPr>
        <w:t xml:space="preserve">Существуют три основных способа обмана полиграфа: </w:t>
      </w:r>
    </w:p>
    <w:p w:rsidR="00A3371B" w:rsidRPr="00777BDD" w:rsidRDefault="00A3371B" w:rsidP="00777BDD">
      <w:pPr>
        <w:pStyle w:val="ae"/>
        <w:numPr>
          <w:ilvl w:val="0"/>
          <w:numId w:val="10"/>
        </w:numPr>
        <w:tabs>
          <w:tab w:val="clear" w:pos="218"/>
          <w:tab w:val="num" w:pos="360"/>
        </w:tabs>
        <w:spacing w:before="120"/>
        <w:ind w:left="360"/>
        <w:jc w:val="both"/>
        <w:rPr>
          <w:rFonts w:ascii="Times New Roman" w:hAnsi="Times New Roman"/>
          <w:sz w:val="24"/>
          <w:szCs w:val="24"/>
        </w:rPr>
      </w:pPr>
      <w:r w:rsidRPr="00777BDD">
        <w:rPr>
          <w:rFonts w:ascii="Times New Roman" w:hAnsi="Times New Roman"/>
          <w:sz w:val="24"/>
          <w:szCs w:val="24"/>
        </w:rPr>
        <w:t xml:space="preserve">фармакологический; </w:t>
      </w:r>
    </w:p>
    <w:p w:rsidR="00A3371B" w:rsidRPr="00777BDD" w:rsidRDefault="00A3371B" w:rsidP="00777BDD">
      <w:pPr>
        <w:pStyle w:val="ae"/>
        <w:numPr>
          <w:ilvl w:val="0"/>
          <w:numId w:val="10"/>
        </w:numPr>
        <w:tabs>
          <w:tab w:val="clear" w:pos="218"/>
          <w:tab w:val="num" w:pos="360"/>
        </w:tabs>
        <w:ind w:left="360"/>
        <w:jc w:val="both"/>
        <w:rPr>
          <w:rFonts w:ascii="Times New Roman" w:hAnsi="Times New Roman"/>
          <w:sz w:val="24"/>
          <w:szCs w:val="24"/>
        </w:rPr>
      </w:pPr>
      <w:r w:rsidRPr="00777BDD">
        <w:rPr>
          <w:rFonts w:ascii="Times New Roman" w:hAnsi="Times New Roman"/>
          <w:sz w:val="24"/>
          <w:szCs w:val="24"/>
        </w:rPr>
        <w:t xml:space="preserve">механический; </w:t>
      </w:r>
    </w:p>
    <w:p w:rsidR="00A3371B" w:rsidRPr="00777BDD" w:rsidRDefault="00A3371B" w:rsidP="00777BDD">
      <w:pPr>
        <w:pStyle w:val="ae"/>
        <w:numPr>
          <w:ilvl w:val="0"/>
          <w:numId w:val="10"/>
        </w:numPr>
        <w:tabs>
          <w:tab w:val="clear" w:pos="218"/>
          <w:tab w:val="num" w:pos="360"/>
        </w:tabs>
        <w:ind w:left="360"/>
        <w:jc w:val="both"/>
        <w:rPr>
          <w:rFonts w:ascii="Times New Roman" w:hAnsi="Times New Roman"/>
          <w:sz w:val="24"/>
          <w:szCs w:val="24"/>
        </w:rPr>
      </w:pPr>
      <w:r w:rsidRPr="00777BDD">
        <w:rPr>
          <w:rFonts w:ascii="Times New Roman" w:hAnsi="Times New Roman"/>
          <w:sz w:val="24"/>
          <w:szCs w:val="24"/>
        </w:rPr>
        <w:t>психологический</w:t>
      </w:r>
    </w:p>
    <w:p w:rsidR="00A3371B" w:rsidRPr="00777BDD" w:rsidRDefault="00A3371B" w:rsidP="00A3371B">
      <w:pPr>
        <w:pStyle w:val="af3"/>
        <w:spacing w:before="120" w:beforeAutospacing="0" w:after="0" w:afterAutospacing="0"/>
        <w:ind w:firstLine="540"/>
        <w:jc w:val="both"/>
        <w:rPr>
          <w:rFonts w:ascii="Times New Roman" w:hAnsi="Times New Roman"/>
          <w:color w:val="auto"/>
          <w:sz w:val="24"/>
          <w:szCs w:val="24"/>
        </w:rPr>
      </w:pPr>
      <w:r w:rsidRPr="00777BDD">
        <w:rPr>
          <w:rFonts w:ascii="Times New Roman" w:hAnsi="Times New Roman"/>
          <w:i/>
          <w:color w:val="auto"/>
          <w:sz w:val="24"/>
          <w:szCs w:val="24"/>
        </w:rPr>
        <w:t xml:space="preserve">Фармакологический </w:t>
      </w:r>
      <w:r w:rsidRPr="00777BDD">
        <w:rPr>
          <w:rFonts w:ascii="Times New Roman" w:hAnsi="Times New Roman"/>
          <w:color w:val="auto"/>
          <w:sz w:val="24"/>
          <w:szCs w:val="24"/>
        </w:rPr>
        <w:t xml:space="preserve">принцип противодействия заключается в приеме возбуждающих или успокаивающих препаратов, которые будут искажать показания полиграфа. </w:t>
      </w:r>
    </w:p>
    <w:p w:rsidR="00A3371B" w:rsidRPr="00777BDD" w:rsidRDefault="00A3371B" w:rsidP="00A3371B">
      <w:pPr>
        <w:pStyle w:val="af3"/>
        <w:spacing w:before="120" w:beforeAutospacing="0" w:after="0" w:afterAutospacing="0"/>
        <w:ind w:firstLine="540"/>
        <w:jc w:val="both"/>
        <w:rPr>
          <w:rFonts w:ascii="Times New Roman" w:hAnsi="Times New Roman"/>
          <w:color w:val="auto"/>
          <w:sz w:val="24"/>
          <w:szCs w:val="24"/>
        </w:rPr>
      </w:pPr>
      <w:r w:rsidRPr="00777BDD">
        <w:rPr>
          <w:rFonts w:ascii="Times New Roman" w:hAnsi="Times New Roman"/>
          <w:i/>
          <w:color w:val="auto"/>
          <w:sz w:val="24"/>
          <w:szCs w:val="24"/>
        </w:rPr>
        <w:t>Механический</w:t>
      </w:r>
      <w:r w:rsidRPr="00777BDD">
        <w:rPr>
          <w:rFonts w:ascii="Times New Roman" w:hAnsi="Times New Roman"/>
          <w:color w:val="auto"/>
          <w:sz w:val="24"/>
          <w:szCs w:val="24"/>
        </w:rPr>
        <w:t xml:space="preserve"> способ противодействия применяется для преднамеренного возбуждения, когда задаются нейтральные вопросы с тем, чтобы при значимых вопросах реакция была бы идентична реакции на нейтральный вопрос. Обычно прибегают к напряжению мышц, укусу кончика языка, прижимают язык к зубам: необходимо причинить себе небольшую боль или создать напряжение незаметно для </w:t>
      </w:r>
      <w:proofErr w:type="spellStart"/>
      <w:r w:rsidRPr="00777BDD">
        <w:rPr>
          <w:rFonts w:ascii="Times New Roman" w:hAnsi="Times New Roman"/>
          <w:color w:val="auto"/>
          <w:sz w:val="24"/>
          <w:szCs w:val="24"/>
        </w:rPr>
        <w:t>полиграфолога</w:t>
      </w:r>
      <w:proofErr w:type="spellEnd"/>
      <w:r w:rsidRPr="00777BDD">
        <w:rPr>
          <w:rFonts w:ascii="Times New Roman" w:hAnsi="Times New Roman"/>
          <w:color w:val="auto"/>
          <w:sz w:val="24"/>
          <w:szCs w:val="24"/>
        </w:rPr>
        <w:t xml:space="preserve">. Механические противодействия контролируются датчиком тремора, подкладываемым под ягодицу или ногу, который контролирует незначительные напряжения мышц тела, при этом возникает неконтролируемое напряжение других мышц, находящихся рядом с датчиком. </w:t>
      </w:r>
    </w:p>
    <w:p w:rsidR="00A3371B" w:rsidRPr="00777BDD" w:rsidRDefault="00A3371B" w:rsidP="00A3371B">
      <w:pPr>
        <w:pStyle w:val="af3"/>
        <w:spacing w:before="120" w:beforeAutospacing="0" w:after="0" w:afterAutospacing="0"/>
        <w:ind w:firstLine="540"/>
        <w:jc w:val="both"/>
        <w:rPr>
          <w:rFonts w:ascii="Times New Roman" w:hAnsi="Times New Roman"/>
          <w:color w:val="auto"/>
          <w:sz w:val="24"/>
          <w:szCs w:val="24"/>
        </w:rPr>
      </w:pPr>
      <w:r w:rsidRPr="00777BDD">
        <w:rPr>
          <w:rFonts w:ascii="Times New Roman" w:hAnsi="Times New Roman"/>
          <w:i/>
          <w:color w:val="auto"/>
          <w:sz w:val="24"/>
          <w:szCs w:val="24"/>
        </w:rPr>
        <w:t>Психологический</w:t>
      </w:r>
      <w:r w:rsidRPr="00777BDD">
        <w:rPr>
          <w:rFonts w:ascii="Times New Roman" w:hAnsi="Times New Roman"/>
          <w:color w:val="auto"/>
          <w:sz w:val="24"/>
          <w:szCs w:val="24"/>
        </w:rPr>
        <w:t xml:space="preserve"> способ противодействия основан на том факте, что человек не может концентрироваться на двух действиях, предметах сразу. В этом случае применяется способ отвлечения внимания на другой объект (реальный, находящийся рядом или вспоминаемый) или на какое-либо действие. </w:t>
      </w:r>
    </w:p>
    <w:p w:rsidR="00A3371B" w:rsidRPr="00777BDD" w:rsidRDefault="00A3371B" w:rsidP="00A3371B">
      <w:pPr>
        <w:pStyle w:val="af3"/>
        <w:spacing w:before="120" w:beforeAutospacing="0" w:after="0" w:afterAutospacing="0"/>
        <w:jc w:val="both"/>
        <w:rPr>
          <w:rFonts w:ascii="Times New Roman" w:hAnsi="Times New Roman"/>
          <w:i/>
          <w:color w:val="auto"/>
          <w:sz w:val="24"/>
          <w:szCs w:val="24"/>
        </w:rPr>
      </w:pPr>
      <w:r w:rsidRPr="00777BDD">
        <w:rPr>
          <w:rFonts w:ascii="Times New Roman" w:hAnsi="Times New Roman"/>
          <w:i/>
          <w:color w:val="auto"/>
          <w:sz w:val="24"/>
          <w:szCs w:val="24"/>
        </w:rPr>
        <w:t>Некоторые практические советы при применении полиграфа</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 xml:space="preserve">такого устройства как «детектор лжи»  в природе нет, то есть устройства, которое могло бы определить лжет человек или говорит правду – </w:t>
      </w:r>
      <w:r w:rsidRPr="00777BDD">
        <w:rPr>
          <w:rFonts w:ascii="Times New Roman" w:hAnsi="Times New Roman"/>
          <w:bCs/>
          <w:sz w:val="24"/>
          <w:szCs w:val="24"/>
        </w:rPr>
        <w:t>не существует</w:t>
      </w:r>
      <w:r w:rsidRPr="00777BDD">
        <w:rPr>
          <w:rFonts w:ascii="Times New Roman" w:hAnsi="Times New Roman"/>
          <w:sz w:val="24"/>
          <w:szCs w:val="24"/>
        </w:rPr>
        <w:t xml:space="preserve">. Есть </w:t>
      </w:r>
      <w:r w:rsidRPr="00777BDD">
        <w:rPr>
          <w:rFonts w:ascii="Times New Roman" w:hAnsi="Times New Roman"/>
          <w:bCs/>
          <w:sz w:val="24"/>
          <w:szCs w:val="24"/>
        </w:rPr>
        <w:t>специалист</w:t>
      </w:r>
      <w:r w:rsidRPr="00777BDD">
        <w:rPr>
          <w:rFonts w:ascii="Times New Roman" w:hAnsi="Times New Roman"/>
          <w:sz w:val="24"/>
          <w:szCs w:val="24"/>
        </w:rPr>
        <w:t xml:space="preserve">, который может с помощью психофизиологического метода (т.е. метода позволяющего связать психику человека с его физиологией), с применением специального устройства, </w:t>
      </w:r>
      <w:r w:rsidRPr="00777BDD">
        <w:rPr>
          <w:rFonts w:ascii="Times New Roman" w:hAnsi="Times New Roman"/>
          <w:bCs/>
          <w:sz w:val="24"/>
          <w:szCs w:val="24"/>
        </w:rPr>
        <w:t xml:space="preserve">полиграфа, </w:t>
      </w:r>
      <w:r w:rsidRPr="00777BDD">
        <w:rPr>
          <w:rFonts w:ascii="Times New Roman" w:hAnsi="Times New Roman"/>
          <w:sz w:val="24"/>
          <w:szCs w:val="24"/>
        </w:rPr>
        <w:t>сделать выводы о лживости или искренности человека;</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результат тестирования на полиграфе не является доказательством;</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отказ от участия в тестировании не является доказательством вины работника и не является свидетельством сокрытия информации;</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rPr>
      </w:pPr>
      <w:proofErr w:type="spellStart"/>
      <w:r w:rsidRPr="00777BDD">
        <w:rPr>
          <w:rFonts w:ascii="Times New Roman" w:hAnsi="Times New Roman"/>
          <w:sz w:val="24"/>
        </w:rPr>
        <w:t>полиграфолог</w:t>
      </w:r>
      <w:proofErr w:type="spellEnd"/>
      <w:r w:rsidRPr="00777BDD">
        <w:rPr>
          <w:rFonts w:ascii="Times New Roman" w:hAnsi="Times New Roman"/>
          <w:sz w:val="24"/>
        </w:rPr>
        <w:t xml:space="preserve"> должен быть независим при проведении тестирования;</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тестируемый должен ознакомиться до начала проверки на полиграфе с содержанием вопросов, которые будут ему заданы, при необходимости участвовать в их корректировке;</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 xml:space="preserve">тестируемый может отказаться от участия в проведении тестирования на любой его стадии, ответов на отдельные вопросы (с указанием или без указания причин); </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тестируемый должен дать письменное согласие прохождение полиграфа и сообщить о состоянии здоровья и о принимаемых лекарствах;</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 xml:space="preserve">для получения согласия объясняют, что тестирование на полиграфе нужно не для доказательства обвинения, а для снятия обвинения </w:t>
      </w:r>
      <w:proofErr w:type="gramStart"/>
      <w:r w:rsidRPr="00777BDD">
        <w:rPr>
          <w:rFonts w:ascii="Times New Roman" w:hAnsi="Times New Roman"/>
          <w:sz w:val="24"/>
          <w:szCs w:val="24"/>
        </w:rPr>
        <w:t>с</w:t>
      </w:r>
      <w:proofErr w:type="gramEnd"/>
      <w:r w:rsidRPr="00777BDD">
        <w:rPr>
          <w:rFonts w:ascii="Times New Roman" w:hAnsi="Times New Roman"/>
          <w:sz w:val="24"/>
          <w:szCs w:val="24"/>
        </w:rPr>
        <w:t xml:space="preserve"> непричастного;</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для получения согласия или для снижения вероятности ложного реагирования на вопросы, часто применяют дезинформацию, например придуманное обвинение. В этом случае в список вопросов по придуманному обвинению включают вопросы по основной ситуации;</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lastRenderedPageBreak/>
        <w:t xml:space="preserve">по окончании тестирования на полиграфе </w:t>
      </w:r>
      <w:proofErr w:type="spellStart"/>
      <w:r w:rsidRPr="00777BDD">
        <w:rPr>
          <w:rFonts w:ascii="Times New Roman" w:hAnsi="Times New Roman"/>
          <w:sz w:val="24"/>
          <w:szCs w:val="24"/>
        </w:rPr>
        <w:t>полиграфолог</w:t>
      </w:r>
      <w:proofErr w:type="spellEnd"/>
      <w:r w:rsidRPr="00777BDD">
        <w:rPr>
          <w:rFonts w:ascii="Times New Roman" w:hAnsi="Times New Roman"/>
          <w:sz w:val="24"/>
          <w:szCs w:val="24"/>
        </w:rPr>
        <w:t xml:space="preserve"> должен зафиксировать в письменной форме наличие либо отсутствие претензий у обследуемого лица к порядку проведения тестирования;</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при проведении тестирования рекомендуется осуществлять ауди</w:t>
      </w:r>
      <w:proofErr w:type="gramStart"/>
      <w:r w:rsidRPr="00777BDD">
        <w:rPr>
          <w:rFonts w:ascii="Times New Roman" w:hAnsi="Times New Roman"/>
          <w:sz w:val="24"/>
          <w:szCs w:val="24"/>
        </w:rPr>
        <w:t>о-</w:t>
      </w:r>
      <w:proofErr w:type="gramEnd"/>
      <w:r w:rsidRPr="00777BDD">
        <w:rPr>
          <w:rFonts w:ascii="Times New Roman" w:hAnsi="Times New Roman"/>
          <w:sz w:val="24"/>
          <w:szCs w:val="24"/>
        </w:rPr>
        <w:t xml:space="preserve"> и (или) видеозапись с соблюдением требований законодательства;</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 xml:space="preserve">при тестировании группы (коллектива) первый должен тестироваться руководитель подразделения, далее лица, </w:t>
      </w:r>
      <w:proofErr w:type="gramStart"/>
      <w:r w:rsidRPr="00777BDD">
        <w:rPr>
          <w:rFonts w:ascii="Times New Roman" w:hAnsi="Times New Roman"/>
          <w:sz w:val="24"/>
          <w:szCs w:val="24"/>
        </w:rPr>
        <w:t>которые</w:t>
      </w:r>
      <w:proofErr w:type="gramEnd"/>
      <w:r w:rsidRPr="00777BDD">
        <w:rPr>
          <w:rFonts w:ascii="Times New Roman" w:hAnsi="Times New Roman"/>
          <w:sz w:val="24"/>
          <w:szCs w:val="24"/>
        </w:rPr>
        <w:t xml:space="preserve"> скорее всего непричастны к происшествию, но могут обладать информацией, далее те, кто возможно причастен;</w:t>
      </w:r>
      <w:r w:rsidRPr="00777BDD">
        <w:rPr>
          <w:rFonts w:ascii="Times New Roman" w:hAnsi="Times New Roman"/>
          <w:sz w:val="24"/>
          <w:szCs w:val="24"/>
        </w:rPr>
        <w:tab/>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 xml:space="preserve">при применении полиграфа особый упор делать на профессионализм </w:t>
      </w:r>
      <w:proofErr w:type="spellStart"/>
      <w:r w:rsidRPr="00777BDD">
        <w:rPr>
          <w:rFonts w:ascii="Times New Roman" w:hAnsi="Times New Roman"/>
          <w:sz w:val="24"/>
          <w:szCs w:val="24"/>
        </w:rPr>
        <w:t>полиграфолога</w:t>
      </w:r>
      <w:proofErr w:type="spellEnd"/>
      <w:r w:rsidRPr="00777BDD">
        <w:rPr>
          <w:rFonts w:ascii="Times New Roman" w:hAnsi="Times New Roman"/>
          <w:sz w:val="24"/>
          <w:szCs w:val="24"/>
        </w:rPr>
        <w:t>, а не на техническую оснащенность;</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proofErr w:type="gramStart"/>
      <w:r w:rsidRPr="00777BDD">
        <w:rPr>
          <w:rFonts w:ascii="Times New Roman" w:hAnsi="Times New Roman"/>
          <w:sz w:val="24"/>
          <w:szCs w:val="24"/>
        </w:rPr>
        <w:t>полиграф не дает информацию по будущему, он оценивает ответы тестируемого, задаваемые из прошлого;</w:t>
      </w:r>
      <w:proofErr w:type="gramEnd"/>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существует стандарт по порядку проведения опросов с использованием полиграфа (</w:t>
      </w:r>
      <w:r w:rsidRPr="00777BDD">
        <w:rPr>
          <w:rFonts w:ascii="Times New Roman" w:hAnsi="Times New Roman"/>
          <w:color w:val="000000"/>
          <w:sz w:val="24"/>
          <w:szCs w:val="24"/>
        </w:rPr>
        <w:t>СТО РАЭБУР 51-02-99);</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color w:val="000000"/>
          <w:sz w:val="24"/>
          <w:szCs w:val="24"/>
        </w:rPr>
        <w:t>если применять полиграф на постоянной основе к работникам, то желательно создать локальную правовую базу по его применению;</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проверять имеет смысл только темы с адекватными базовыми вероятностями;</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проверять имеет смысл только те темы, которые иначе нельзя никак проверить (алкоголь, наркотики, азартные игры, уголовные действия, воровство на прошлых местах работы, разглашение закрытой информации, сговор с конкурентами, 7-8 тем максимум);</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 xml:space="preserve">выбрать адекватные критерии принятия решения по кандидату (80% людей и почти 99% кандидатов младше </w:t>
      </w:r>
      <w:smartTag w:uri="urn:schemas-microsoft-com:office:smarttags" w:element="metricconverter">
        <w:smartTagPr>
          <w:attr w:name="ProductID" w:val="1985 г"/>
        </w:smartTagPr>
        <w:r w:rsidRPr="00777BDD">
          <w:rPr>
            <w:rFonts w:ascii="Times New Roman" w:hAnsi="Times New Roman"/>
            <w:sz w:val="24"/>
            <w:szCs w:val="24"/>
          </w:rPr>
          <w:t>1985 г</w:t>
        </w:r>
      </w:smartTag>
      <w:r w:rsidRPr="00777BDD">
        <w:rPr>
          <w:rFonts w:ascii="Times New Roman" w:hAnsi="Times New Roman"/>
          <w:sz w:val="24"/>
          <w:szCs w:val="24"/>
        </w:rPr>
        <w:t>.р. – пробовали марихуану, 90% водителей сливали бензин, 90% менеджеров по продажам забирают клиентскую базу и т.д.);</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 xml:space="preserve">большинство информации получается не в ходе проверки на полиграфе, а в ходе </w:t>
      </w:r>
      <w:r w:rsidRPr="00777BDD">
        <w:rPr>
          <w:rFonts w:ascii="Times New Roman" w:hAnsi="Times New Roman"/>
          <w:bCs/>
          <w:sz w:val="24"/>
          <w:szCs w:val="24"/>
        </w:rPr>
        <w:t xml:space="preserve">беседы! </w:t>
      </w:r>
      <w:r w:rsidRPr="00777BDD">
        <w:rPr>
          <w:rFonts w:ascii="Times New Roman" w:hAnsi="Times New Roman"/>
          <w:sz w:val="24"/>
          <w:szCs w:val="24"/>
        </w:rPr>
        <w:t xml:space="preserve">Полиграф лишь проверяет заявления опрашиваемого лица; </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 xml:space="preserve">перед применением полиграфа должна происходить беседа </w:t>
      </w:r>
      <w:proofErr w:type="spellStart"/>
      <w:r w:rsidRPr="00777BDD">
        <w:rPr>
          <w:rFonts w:ascii="Times New Roman" w:hAnsi="Times New Roman"/>
          <w:sz w:val="24"/>
          <w:szCs w:val="24"/>
        </w:rPr>
        <w:t>полиграфолога</w:t>
      </w:r>
      <w:proofErr w:type="spellEnd"/>
      <w:r w:rsidRPr="00777BDD">
        <w:rPr>
          <w:rFonts w:ascii="Times New Roman" w:hAnsi="Times New Roman"/>
          <w:sz w:val="24"/>
          <w:szCs w:val="24"/>
        </w:rPr>
        <w:t xml:space="preserve"> </w:t>
      </w:r>
      <w:proofErr w:type="gramStart"/>
      <w:r w:rsidRPr="00777BDD">
        <w:rPr>
          <w:rFonts w:ascii="Times New Roman" w:hAnsi="Times New Roman"/>
          <w:sz w:val="24"/>
          <w:szCs w:val="24"/>
        </w:rPr>
        <w:t>с</w:t>
      </w:r>
      <w:proofErr w:type="gramEnd"/>
      <w:r w:rsidRPr="00777BDD">
        <w:rPr>
          <w:rFonts w:ascii="Times New Roman" w:hAnsi="Times New Roman"/>
          <w:sz w:val="24"/>
          <w:szCs w:val="24"/>
        </w:rPr>
        <w:t xml:space="preserve"> тестируемым. Вопросы и понимание сущности вопроса желательно заранее обсудить с </w:t>
      </w:r>
      <w:proofErr w:type="gramStart"/>
      <w:r w:rsidRPr="00777BDD">
        <w:rPr>
          <w:rFonts w:ascii="Times New Roman" w:hAnsi="Times New Roman"/>
          <w:sz w:val="24"/>
          <w:szCs w:val="24"/>
        </w:rPr>
        <w:t>тестируемым</w:t>
      </w:r>
      <w:proofErr w:type="gramEnd"/>
      <w:r w:rsidRPr="00777BDD">
        <w:rPr>
          <w:rFonts w:ascii="Times New Roman" w:hAnsi="Times New Roman"/>
          <w:sz w:val="24"/>
          <w:szCs w:val="24"/>
        </w:rPr>
        <w:t xml:space="preserve">. </w:t>
      </w:r>
      <w:proofErr w:type="gramStart"/>
      <w:r w:rsidRPr="00777BDD">
        <w:rPr>
          <w:rFonts w:ascii="Times New Roman" w:hAnsi="Times New Roman"/>
          <w:sz w:val="24"/>
          <w:szCs w:val="24"/>
        </w:rPr>
        <w:t xml:space="preserve">Вопросы должны быть однозначно понимаемые </w:t>
      </w:r>
      <w:proofErr w:type="spellStart"/>
      <w:r w:rsidRPr="00777BDD">
        <w:rPr>
          <w:rFonts w:ascii="Times New Roman" w:hAnsi="Times New Roman"/>
          <w:sz w:val="24"/>
          <w:szCs w:val="24"/>
        </w:rPr>
        <w:t>полиграфологом</w:t>
      </w:r>
      <w:proofErr w:type="spellEnd"/>
      <w:r w:rsidRPr="00777BDD">
        <w:rPr>
          <w:rFonts w:ascii="Times New Roman" w:hAnsi="Times New Roman"/>
          <w:sz w:val="24"/>
          <w:szCs w:val="24"/>
        </w:rPr>
        <w:t xml:space="preserve"> и тестируемым;</w:t>
      </w:r>
      <w:proofErr w:type="gramEnd"/>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 xml:space="preserve">перед тестированием желательно собрать максимальное количество информации и предоставить ее </w:t>
      </w:r>
      <w:proofErr w:type="spellStart"/>
      <w:r w:rsidRPr="00777BDD">
        <w:rPr>
          <w:rFonts w:ascii="Times New Roman" w:hAnsi="Times New Roman"/>
          <w:sz w:val="24"/>
          <w:szCs w:val="24"/>
        </w:rPr>
        <w:t>полиграфологу</w:t>
      </w:r>
      <w:proofErr w:type="spellEnd"/>
      <w:r w:rsidRPr="00777BDD">
        <w:rPr>
          <w:rFonts w:ascii="Times New Roman" w:hAnsi="Times New Roman"/>
          <w:sz w:val="24"/>
          <w:szCs w:val="24"/>
        </w:rPr>
        <w:t>;</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одни и те же вопросы могут повторяться в течени</w:t>
      </w:r>
      <w:proofErr w:type="gramStart"/>
      <w:r w:rsidRPr="00777BDD">
        <w:rPr>
          <w:rFonts w:ascii="Times New Roman" w:hAnsi="Times New Roman"/>
          <w:sz w:val="24"/>
          <w:szCs w:val="24"/>
        </w:rPr>
        <w:t>и</w:t>
      </w:r>
      <w:proofErr w:type="gramEnd"/>
      <w:r w:rsidRPr="00777BDD">
        <w:rPr>
          <w:rFonts w:ascii="Times New Roman" w:hAnsi="Times New Roman"/>
          <w:sz w:val="24"/>
          <w:szCs w:val="24"/>
        </w:rPr>
        <w:t xml:space="preserve"> одного тестирования;</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 xml:space="preserve">обмануть полиграф нельзя – можно либо неправильно истолковать результаты теста, либо обмануть </w:t>
      </w:r>
      <w:proofErr w:type="spellStart"/>
      <w:r w:rsidRPr="00777BDD">
        <w:rPr>
          <w:rFonts w:ascii="Times New Roman" w:hAnsi="Times New Roman"/>
          <w:sz w:val="24"/>
          <w:szCs w:val="24"/>
        </w:rPr>
        <w:t>полиграфолога</w:t>
      </w:r>
      <w:proofErr w:type="spellEnd"/>
      <w:r w:rsidRPr="00777BDD">
        <w:rPr>
          <w:rFonts w:ascii="Times New Roman" w:hAnsi="Times New Roman"/>
          <w:sz w:val="24"/>
          <w:szCs w:val="24"/>
        </w:rPr>
        <w:t>, который противодействие полиграфу примет за правду;</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полиграф хорошо вычисляет неправду в ответах на конкретный вопрос (например, брали ли Вы деньги из сейфа) и практически бесполезен в ответах на абстрактный  вопрос (например, воровали ли Вы когда-нибудь или лояльны ли Вы к руководству предприятия);</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тестируемый должен проходить тесты в состоянии психологической устойчивости и не употреблять спиртное и лекарства как минимум за сутки до тестирования;</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r w:rsidRPr="00777BDD">
        <w:rPr>
          <w:rFonts w:ascii="Times New Roman" w:hAnsi="Times New Roman"/>
          <w:sz w:val="24"/>
          <w:szCs w:val="24"/>
        </w:rPr>
        <w:t xml:space="preserve">полноценная проверка одного человека на контактном полиграфе длится от 2 до 4 часов (обычно </w:t>
      </w:r>
      <w:proofErr w:type="spellStart"/>
      <w:r w:rsidRPr="00777BDD">
        <w:rPr>
          <w:rFonts w:ascii="Times New Roman" w:hAnsi="Times New Roman"/>
          <w:sz w:val="24"/>
          <w:szCs w:val="24"/>
        </w:rPr>
        <w:t>полиграфолог</w:t>
      </w:r>
      <w:proofErr w:type="spellEnd"/>
      <w:r w:rsidRPr="00777BDD">
        <w:rPr>
          <w:rFonts w:ascii="Times New Roman" w:hAnsi="Times New Roman"/>
          <w:sz w:val="24"/>
          <w:szCs w:val="24"/>
        </w:rPr>
        <w:t xml:space="preserve"> тестирует не более 3-4 человек в день);</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proofErr w:type="spellStart"/>
      <w:r w:rsidRPr="00777BDD">
        <w:rPr>
          <w:rFonts w:ascii="Times New Roman" w:hAnsi="Times New Roman"/>
          <w:sz w:val="24"/>
          <w:szCs w:val="24"/>
        </w:rPr>
        <w:lastRenderedPageBreak/>
        <w:t>полиграфолог</w:t>
      </w:r>
      <w:proofErr w:type="spellEnd"/>
      <w:r w:rsidRPr="00777BDD">
        <w:rPr>
          <w:rFonts w:ascii="Times New Roman" w:hAnsi="Times New Roman"/>
          <w:sz w:val="24"/>
          <w:szCs w:val="24"/>
        </w:rPr>
        <w:t xml:space="preserve"> может стоять в штате либо привлекаться на основе гражданско-правового договора (оба варианта имеют плюсы и минусы);</w:t>
      </w:r>
    </w:p>
    <w:p w:rsidR="00A3371B" w:rsidRPr="00777BDD" w:rsidRDefault="00A3371B" w:rsidP="00777BDD">
      <w:pPr>
        <w:pStyle w:val="ae"/>
        <w:numPr>
          <w:ilvl w:val="0"/>
          <w:numId w:val="10"/>
        </w:numPr>
        <w:tabs>
          <w:tab w:val="clear" w:pos="218"/>
          <w:tab w:val="num" w:pos="360"/>
        </w:tabs>
        <w:spacing w:before="120"/>
        <w:ind w:left="357" w:hanging="357"/>
        <w:jc w:val="both"/>
        <w:rPr>
          <w:rFonts w:ascii="Times New Roman" w:hAnsi="Times New Roman"/>
          <w:sz w:val="24"/>
          <w:szCs w:val="24"/>
        </w:rPr>
      </w:pPr>
      <w:proofErr w:type="gramStart"/>
      <w:r w:rsidRPr="00777BDD">
        <w:rPr>
          <w:rFonts w:ascii="Times New Roman" w:hAnsi="Times New Roman"/>
          <w:sz w:val="24"/>
          <w:szCs w:val="24"/>
        </w:rPr>
        <w:t>хороший</w:t>
      </w:r>
      <w:proofErr w:type="gramEnd"/>
      <w:r w:rsidRPr="00777BDD">
        <w:rPr>
          <w:rFonts w:ascii="Times New Roman" w:hAnsi="Times New Roman"/>
          <w:sz w:val="24"/>
          <w:szCs w:val="24"/>
        </w:rPr>
        <w:t xml:space="preserve"> </w:t>
      </w:r>
      <w:proofErr w:type="spellStart"/>
      <w:r w:rsidRPr="00777BDD">
        <w:rPr>
          <w:rFonts w:ascii="Times New Roman" w:hAnsi="Times New Roman"/>
          <w:sz w:val="24"/>
          <w:szCs w:val="24"/>
        </w:rPr>
        <w:t>полиграфолог</w:t>
      </w:r>
      <w:proofErr w:type="spellEnd"/>
      <w:r w:rsidRPr="00777BDD">
        <w:rPr>
          <w:rFonts w:ascii="Times New Roman" w:hAnsi="Times New Roman"/>
          <w:sz w:val="24"/>
          <w:szCs w:val="24"/>
        </w:rPr>
        <w:t xml:space="preserve"> помимо физиологических реакций, отражающихся на детекторе лжи, фиксирует также вербальные и невербальные реакции человека.</w:t>
      </w:r>
    </w:p>
    <w:p w:rsidR="007B2183" w:rsidRPr="00A3371B" w:rsidRDefault="001E081A">
      <w:pPr>
        <w:rPr>
          <w:sz w:val="24"/>
          <w:szCs w:val="24"/>
        </w:rPr>
      </w:pPr>
    </w:p>
    <w:p w:rsidR="008D5734" w:rsidRPr="00A3371B" w:rsidRDefault="008D5734" w:rsidP="008D5734">
      <w:pPr>
        <w:spacing w:before="120"/>
        <w:jc w:val="both"/>
        <w:rPr>
          <w:b/>
          <w:sz w:val="24"/>
          <w:szCs w:val="24"/>
          <w:u w:val="single"/>
        </w:rPr>
      </w:pPr>
      <w:r w:rsidRPr="00A3371B">
        <w:rPr>
          <w:b/>
          <w:sz w:val="24"/>
          <w:szCs w:val="24"/>
          <w:u w:val="single"/>
        </w:rPr>
        <w:t>Информация об авторе:</w:t>
      </w:r>
    </w:p>
    <w:p w:rsidR="008D5734" w:rsidRPr="00A3371B" w:rsidRDefault="008D5734" w:rsidP="008D5734">
      <w:pPr>
        <w:spacing w:before="120"/>
        <w:jc w:val="both"/>
        <w:rPr>
          <w:sz w:val="24"/>
          <w:szCs w:val="24"/>
        </w:rPr>
      </w:pPr>
      <w:r w:rsidRPr="00A3371B">
        <w:rPr>
          <w:b/>
          <w:sz w:val="24"/>
          <w:szCs w:val="24"/>
        </w:rPr>
        <w:t>Панкратьев Вячеслав Вячеславович –</w:t>
      </w:r>
      <w:r w:rsidRPr="00A3371B">
        <w:rPr>
          <w:sz w:val="24"/>
          <w:szCs w:val="24"/>
        </w:rPr>
        <w:t xml:space="preserve"> полковник юстиции в запасе, заведующий кафедрой безопасности в Университете государственного и муниципального управления, эксперт в области корпоративной безопасности, защите активов и управлению рисками. Преподаватель - консультант, автор и ведущий обучающих семинаров и курсов повышения квалификации по тематикам, связанных с корпоративной безопасностью. Опыт преподавания и консалтинга с 1997 года. Автор книг и методических пособий по безопасности предпринимательской деятельности. Независимый консультант. Разработчик методик аудита безопасности предприятия и создания КСБ – корпоративных стандартов безопасности. </w:t>
      </w:r>
    </w:p>
    <w:p w:rsidR="008D5734" w:rsidRPr="00A3371B" w:rsidRDefault="008D5734">
      <w:pPr>
        <w:rPr>
          <w:sz w:val="24"/>
          <w:szCs w:val="24"/>
        </w:rPr>
      </w:pPr>
    </w:p>
    <w:p w:rsidR="008D5734" w:rsidRPr="00A3371B" w:rsidRDefault="008D5734" w:rsidP="008D5734">
      <w:pPr>
        <w:pStyle w:val="afd"/>
        <w:tabs>
          <w:tab w:val="num" w:pos="567"/>
        </w:tabs>
        <w:ind w:right="-57"/>
        <w:jc w:val="left"/>
        <w:rPr>
          <w:b/>
          <w:sz w:val="24"/>
          <w:szCs w:val="24"/>
        </w:rPr>
      </w:pPr>
      <w:r w:rsidRPr="00A3371B">
        <w:rPr>
          <w:b/>
          <w:sz w:val="24"/>
          <w:szCs w:val="24"/>
          <w:lang w:val="en-US"/>
        </w:rPr>
        <w:t>www</w:t>
      </w:r>
      <w:r w:rsidRPr="00A3371B">
        <w:rPr>
          <w:b/>
          <w:sz w:val="24"/>
          <w:szCs w:val="24"/>
        </w:rPr>
        <w:t>.</w:t>
      </w:r>
      <w:proofErr w:type="spellStart"/>
      <w:r w:rsidRPr="00A3371B">
        <w:rPr>
          <w:b/>
          <w:sz w:val="24"/>
          <w:szCs w:val="24"/>
          <w:lang w:val="en-US"/>
        </w:rPr>
        <w:t>vvpankrat</w:t>
      </w:r>
      <w:proofErr w:type="spellEnd"/>
      <w:r w:rsidRPr="00A3371B">
        <w:rPr>
          <w:b/>
          <w:sz w:val="24"/>
          <w:szCs w:val="24"/>
        </w:rPr>
        <w:t>.</w:t>
      </w:r>
      <w:proofErr w:type="spellStart"/>
      <w:r w:rsidRPr="00A3371B">
        <w:rPr>
          <w:b/>
          <w:sz w:val="24"/>
          <w:szCs w:val="24"/>
          <w:lang w:val="en-US"/>
        </w:rPr>
        <w:t>ru</w:t>
      </w:r>
      <w:proofErr w:type="spellEnd"/>
    </w:p>
    <w:p w:rsidR="008D5734" w:rsidRPr="00A3371B" w:rsidRDefault="008D5734" w:rsidP="008D5734">
      <w:pPr>
        <w:pStyle w:val="afd"/>
        <w:tabs>
          <w:tab w:val="num" w:pos="567"/>
        </w:tabs>
        <w:ind w:right="-57"/>
        <w:jc w:val="left"/>
        <w:rPr>
          <w:b/>
          <w:sz w:val="24"/>
          <w:szCs w:val="24"/>
        </w:rPr>
      </w:pPr>
      <w:proofErr w:type="spellStart"/>
      <w:r w:rsidRPr="00A3371B">
        <w:rPr>
          <w:b/>
          <w:sz w:val="24"/>
          <w:szCs w:val="24"/>
          <w:lang w:val="en-US"/>
        </w:rPr>
        <w:t>vv</w:t>
      </w:r>
      <w:proofErr w:type="spellEnd"/>
      <w:r w:rsidRPr="00A3371B">
        <w:rPr>
          <w:b/>
          <w:sz w:val="24"/>
          <w:szCs w:val="24"/>
        </w:rPr>
        <w:t>_</w:t>
      </w:r>
      <w:proofErr w:type="spellStart"/>
      <w:r w:rsidRPr="00A3371B">
        <w:rPr>
          <w:b/>
          <w:sz w:val="24"/>
          <w:szCs w:val="24"/>
          <w:lang w:val="en-US"/>
        </w:rPr>
        <w:t>pankrat</w:t>
      </w:r>
      <w:proofErr w:type="spellEnd"/>
      <w:r w:rsidRPr="00A3371B">
        <w:rPr>
          <w:b/>
          <w:sz w:val="24"/>
          <w:szCs w:val="24"/>
        </w:rPr>
        <w:t>@</w:t>
      </w:r>
      <w:r w:rsidRPr="00A3371B">
        <w:rPr>
          <w:b/>
          <w:sz w:val="24"/>
          <w:szCs w:val="24"/>
          <w:lang w:val="en-US"/>
        </w:rPr>
        <w:t>mail</w:t>
      </w:r>
      <w:r w:rsidRPr="00A3371B">
        <w:rPr>
          <w:b/>
          <w:sz w:val="24"/>
          <w:szCs w:val="24"/>
        </w:rPr>
        <w:t>.</w:t>
      </w:r>
      <w:proofErr w:type="spellStart"/>
      <w:r w:rsidRPr="00A3371B">
        <w:rPr>
          <w:b/>
          <w:sz w:val="24"/>
          <w:szCs w:val="24"/>
          <w:lang w:val="en-US"/>
        </w:rPr>
        <w:t>ru</w:t>
      </w:r>
      <w:proofErr w:type="spellEnd"/>
    </w:p>
    <w:p w:rsidR="008D5734" w:rsidRPr="00A3371B" w:rsidRDefault="008D5734" w:rsidP="008D5734">
      <w:pPr>
        <w:pStyle w:val="afd"/>
        <w:tabs>
          <w:tab w:val="num" w:pos="567"/>
        </w:tabs>
        <w:ind w:right="-57"/>
        <w:jc w:val="left"/>
        <w:rPr>
          <w:b/>
          <w:sz w:val="24"/>
          <w:szCs w:val="24"/>
        </w:rPr>
      </w:pPr>
      <w:r w:rsidRPr="00A3371B">
        <w:rPr>
          <w:b/>
          <w:sz w:val="24"/>
          <w:szCs w:val="24"/>
        </w:rPr>
        <w:t>+7-963-632-41-20</w:t>
      </w:r>
    </w:p>
    <w:p w:rsidR="008D5734" w:rsidRPr="00A3371B" w:rsidRDefault="008D5734">
      <w:pPr>
        <w:rPr>
          <w:sz w:val="24"/>
          <w:szCs w:val="24"/>
        </w:rPr>
      </w:pPr>
    </w:p>
    <w:sectPr w:rsidR="008D5734" w:rsidRPr="00A33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harterITC">
    <w:altName w:val="Malgun Gothic Semilight"/>
    <w:panose1 w:val="00000000000000000000"/>
    <w:charset w:val="80"/>
    <w:family w:val="roman"/>
    <w:notTrueType/>
    <w:pitch w:val="default"/>
    <w:sig w:usb0="00000201" w:usb1="080F0000" w:usb2="00000010" w:usb3="00000000" w:csb0="00120004" w:csb1="00000000"/>
  </w:font>
  <w:font w:name="JMHEAA+Arial+1">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479"/>
    <w:multiLevelType w:val="hybridMultilevel"/>
    <w:tmpl w:val="8056ECB6"/>
    <w:lvl w:ilvl="0" w:tplc="3E8040CA">
      <w:start w:val="3"/>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0D8689B"/>
    <w:multiLevelType w:val="singleLevel"/>
    <w:tmpl w:val="3E8040CA"/>
    <w:lvl w:ilvl="0">
      <w:start w:val="3"/>
      <w:numFmt w:val="bullet"/>
      <w:lvlText w:val="-"/>
      <w:lvlJc w:val="left"/>
      <w:pPr>
        <w:tabs>
          <w:tab w:val="num" w:pos="76"/>
        </w:tabs>
        <w:ind w:left="76" w:hanging="360"/>
      </w:pPr>
      <w:rPr>
        <w:rFonts w:hint="default"/>
      </w:rPr>
    </w:lvl>
  </w:abstractNum>
  <w:abstractNum w:abstractNumId="2">
    <w:nsid w:val="1590685B"/>
    <w:multiLevelType w:val="singleLevel"/>
    <w:tmpl w:val="5EA078C0"/>
    <w:lvl w:ilvl="0">
      <w:start w:val="1"/>
      <w:numFmt w:val="bullet"/>
      <w:lvlText w:val="-"/>
      <w:lvlJc w:val="left"/>
      <w:pPr>
        <w:tabs>
          <w:tab w:val="num" w:pos="218"/>
        </w:tabs>
        <w:ind w:left="218" w:hanging="360"/>
      </w:pPr>
      <w:rPr>
        <w:rFonts w:hint="default"/>
      </w:rPr>
    </w:lvl>
  </w:abstractNum>
  <w:abstractNum w:abstractNumId="3">
    <w:nsid w:val="19533F25"/>
    <w:multiLevelType w:val="singleLevel"/>
    <w:tmpl w:val="5EA078C0"/>
    <w:lvl w:ilvl="0">
      <w:start w:val="1"/>
      <w:numFmt w:val="bullet"/>
      <w:lvlText w:val="-"/>
      <w:lvlJc w:val="left"/>
      <w:pPr>
        <w:tabs>
          <w:tab w:val="num" w:pos="218"/>
        </w:tabs>
        <w:ind w:left="218" w:hanging="360"/>
      </w:pPr>
      <w:rPr>
        <w:rFonts w:hint="default"/>
      </w:rPr>
    </w:lvl>
  </w:abstractNum>
  <w:abstractNum w:abstractNumId="4">
    <w:nsid w:val="291F4387"/>
    <w:multiLevelType w:val="singleLevel"/>
    <w:tmpl w:val="3E8040CA"/>
    <w:lvl w:ilvl="0">
      <w:start w:val="3"/>
      <w:numFmt w:val="bullet"/>
      <w:lvlText w:val="-"/>
      <w:lvlJc w:val="left"/>
      <w:pPr>
        <w:tabs>
          <w:tab w:val="num" w:pos="76"/>
        </w:tabs>
        <w:ind w:left="76" w:hanging="360"/>
      </w:pPr>
      <w:rPr>
        <w:rFonts w:hint="default"/>
      </w:rPr>
    </w:lvl>
  </w:abstractNum>
  <w:abstractNum w:abstractNumId="5">
    <w:nsid w:val="34A97357"/>
    <w:multiLevelType w:val="singleLevel"/>
    <w:tmpl w:val="3E8040CA"/>
    <w:lvl w:ilvl="0">
      <w:start w:val="3"/>
      <w:numFmt w:val="bullet"/>
      <w:lvlText w:val="-"/>
      <w:lvlJc w:val="left"/>
      <w:pPr>
        <w:tabs>
          <w:tab w:val="num" w:pos="76"/>
        </w:tabs>
        <w:ind w:left="76" w:hanging="360"/>
      </w:pPr>
      <w:rPr>
        <w:rFonts w:hint="default"/>
      </w:rPr>
    </w:lvl>
  </w:abstractNum>
  <w:abstractNum w:abstractNumId="6">
    <w:nsid w:val="38B956AE"/>
    <w:multiLevelType w:val="singleLevel"/>
    <w:tmpl w:val="3E8040CA"/>
    <w:lvl w:ilvl="0">
      <w:start w:val="3"/>
      <w:numFmt w:val="bullet"/>
      <w:lvlText w:val="-"/>
      <w:lvlJc w:val="left"/>
      <w:pPr>
        <w:tabs>
          <w:tab w:val="num" w:pos="76"/>
        </w:tabs>
        <w:ind w:left="76" w:hanging="360"/>
      </w:pPr>
      <w:rPr>
        <w:rFonts w:hint="default"/>
      </w:rPr>
    </w:lvl>
  </w:abstractNum>
  <w:abstractNum w:abstractNumId="7">
    <w:nsid w:val="3A132FA2"/>
    <w:multiLevelType w:val="singleLevel"/>
    <w:tmpl w:val="5EA078C0"/>
    <w:lvl w:ilvl="0">
      <w:start w:val="1"/>
      <w:numFmt w:val="bullet"/>
      <w:lvlText w:val="-"/>
      <w:lvlJc w:val="left"/>
      <w:pPr>
        <w:tabs>
          <w:tab w:val="num" w:pos="218"/>
        </w:tabs>
        <w:ind w:left="218" w:hanging="360"/>
      </w:pPr>
      <w:rPr>
        <w:rFonts w:hint="default"/>
      </w:rPr>
    </w:lvl>
  </w:abstractNum>
  <w:abstractNum w:abstractNumId="8">
    <w:nsid w:val="3DDC6CAA"/>
    <w:multiLevelType w:val="hybridMultilevel"/>
    <w:tmpl w:val="0E564CEC"/>
    <w:lvl w:ilvl="0" w:tplc="5EA078C0">
      <w:start w:val="1"/>
      <w:numFmt w:val="bullet"/>
      <w:lvlText w:val="-"/>
      <w:lvlJc w:val="left"/>
      <w:pPr>
        <w:tabs>
          <w:tab w:val="num" w:pos="578"/>
        </w:tabs>
        <w:ind w:left="578"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34122A6"/>
    <w:multiLevelType w:val="singleLevel"/>
    <w:tmpl w:val="7A6854F0"/>
    <w:lvl w:ilvl="0">
      <w:start w:val="8"/>
      <w:numFmt w:val="bullet"/>
      <w:lvlText w:val="-"/>
      <w:lvlJc w:val="left"/>
      <w:pPr>
        <w:tabs>
          <w:tab w:val="num" w:pos="927"/>
        </w:tabs>
        <w:ind w:left="927" w:hanging="360"/>
      </w:pPr>
      <w:rPr>
        <w:rFonts w:hint="default"/>
      </w:rPr>
    </w:lvl>
  </w:abstractNum>
  <w:abstractNum w:abstractNumId="10">
    <w:nsid w:val="53FA766E"/>
    <w:multiLevelType w:val="hybridMultilevel"/>
    <w:tmpl w:val="A8067EB6"/>
    <w:lvl w:ilvl="0" w:tplc="FFFFFFFF">
      <w:start w:val="1"/>
      <w:numFmt w:val="bullet"/>
      <w:lvlText w:val="-"/>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91F5427"/>
    <w:multiLevelType w:val="hybridMultilevel"/>
    <w:tmpl w:val="3006E58A"/>
    <w:lvl w:ilvl="0" w:tplc="E2929144">
      <w:start w:val="1"/>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95C7024"/>
    <w:multiLevelType w:val="hybridMultilevel"/>
    <w:tmpl w:val="2608754A"/>
    <w:lvl w:ilvl="0" w:tplc="786AE87A">
      <w:start w:val="1"/>
      <w:numFmt w:val="bullet"/>
      <w:pStyle w:val="a"/>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B4E16FF"/>
    <w:multiLevelType w:val="singleLevel"/>
    <w:tmpl w:val="5EA078C0"/>
    <w:lvl w:ilvl="0">
      <w:start w:val="1"/>
      <w:numFmt w:val="bullet"/>
      <w:lvlText w:val="-"/>
      <w:lvlJc w:val="left"/>
      <w:pPr>
        <w:tabs>
          <w:tab w:val="num" w:pos="218"/>
        </w:tabs>
        <w:ind w:left="218" w:hanging="360"/>
      </w:pPr>
      <w:rPr>
        <w:rFonts w:hint="default"/>
      </w:rPr>
    </w:lvl>
  </w:abstractNum>
  <w:abstractNum w:abstractNumId="14">
    <w:nsid w:val="673411CD"/>
    <w:multiLevelType w:val="singleLevel"/>
    <w:tmpl w:val="5EA078C0"/>
    <w:lvl w:ilvl="0">
      <w:start w:val="1"/>
      <w:numFmt w:val="bullet"/>
      <w:lvlText w:val="-"/>
      <w:lvlJc w:val="left"/>
      <w:pPr>
        <w:tabs>
          <w:tab w:val="num" w:pos="218"/>
        </w:tabs>
        <w:ind w:left="218" w:hanging="360"/>
      </w:pPr>
      <w:rPr>
        <w:rFonts w:hint="default"/>
      </w:rPr>
    </w:lvl>
  </w:abstractNum>
  <w:abstractNum w:abstractNumId="15">
    <w:nsid w:val="683A4207"/>
    <w:multiLevelType w:val="singleLevel"/>
    <w:tmpl w:val="5EA078C0"/>
    <w:lvl w:ilvl="0">
      <w:start w:val="1"/>
      <w:numFmt w:val="bullet"/>
      <w:lvlText w:val="-"/>
      <w:lvlJc w:val="left"/>
      <w:pPr>
        <w:tabs>
          <w:tab w:val="num" w:pos="218"/>
        </w:tabs>
        <w:ind w:left="218" w:hanging="360"/>
      </w:pPr>
      <w:rPr>
        <w:rFonts w:hint="default"/>
      </w:rPr>
    </w:lvl>
  </w:abstractNum>
  <w:abstractNum w:abstractNumId="16">
    <w:nsid w:val="6C9E484A"/>
    <w:multiLevelType w:val="hybridMultilevel"/>
    <w:tmpl w:val="2AB23478"/>
    <w:lvl w:ilvl="0" w:tplc="5EA078C0">
      <w:start w:val="1"/>
      <w:numFmt w:val="bullet"/>
      <w:lvlText w:val="-"/>
      <w:lvlJc w:val="left"/>
      <w:pPr>
        <w:tabs>
          <w:tab w:val="num" w:pos="578"/>
        </w:tabs>
        <w:ind w:left="578"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B397ED1"/>
    <w:multiLevelType w:val="singleLevel"/>
    <w:tmpl w:val="5EA078C0"/>
    <w:lvl w:ilvl="0">
      <w:start w:val="1"/>
      <w:numFmt w:val="bullet"/>
      <w:lvlText w:val="-"/>
      <w:lvlJc w:val="left"/>
      <w:pPr>
        <w:tabs>
          <w:tab w:val="num" w:pos="218"/>
        </w:tabs>
        <w:ind w:left="218" w:hanging="360"/>
      </w:pPr>
      <w:rPr>
        <w:rFonts w:hint="default"/>
      </w:rPr>
    </w:lvl>
  </w:abstractNum>
  <w:num w:numId="1">
    <w:abstractNumId w:val="12"/>
  </w:num>
  <w:num w:numId="2">
    <w:abstractNumId w:val="17"/>
  </w:num>
  <w:num w:numId="3">
    <w:abstractNumId w:val="3"/>
  </w:num>
  <w:num w:numId="4">
    <w:abstractNumId w:val="5"/>
  </w:num>
  <w:num w:numId="5">
    <w:abstractNumId w:val="2"/>
  </w:num>
  <w:num w:numId="6">
    <w:abstractNumId w:val="7"/>
  </w:num>
  <w:num w:numId="7">
    <w:abstractNumId w:val="4"/>
  </w:num>
  <w:num w:numId="8">
    <w:abstractNumId w:val="13"/>
  </w:num>
  <w:num w:numId="9">
    <w:abstractNumId w:val="15"/>
  </w:num>
  <w:num w:numId="10">
    <w:abstractNumId w:val="14"/>
  </w:num>
  <w:num w:numId="11">
    <w:abstractNumId w:val="6"/>
  </w:num>
  <w:num w:numId="12">
    <w:abstractNumId w:val="9"/>
  </w:num>
  <w:num w:numId="13">
    <w:abstractNumId w:val="1"/>
  </w:num>
  <w:num w:numId="14">
    <w:abstractNumId w:val="10"/>
  </w:num>
  <w:num w:numId="15">
    <w:abstractNumId w:val="11"/>
  </w:num>
  <w:num w:numId="16">
    <w:abstractNumId w:val="8"/>
  </w:num>
  <w:num w:numId="17">
    <w:abstractNumId w:val="16"/>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17"/>
    <w:rsid w:val="001E081A"/>
    <w:rsid w:val="003A3246"/>
    <w:rsid w:val="00777BDD"/>
    <w:rsid w:val="00786717"/>
    <w:rsid w:val="008D5734"/>
    <w:rsid w:val="00A3371B"/>
    <w:rsid w:val="00D06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6717"/>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786717"/>
    <w:pPr>
      <w:keepNext/>
      <w:outlineLvl w:val="0"/>
    </w:pPr>
  </w:style>
  <w:style w:type="paragraph" w:styleId="2">
    <w:name w:val="heading 2"/>
    <w:basedOn w:val="a0"/>
    <w:next w:val="a0"/>
    <w:link w:val="20"/>
    <w:qFormat/>
    <w:rsid w:val="00786717"/>
    <w:pPr>
      <w:keepNext/>
      <w:jc w:val="center"/>
      <w:outlineLvl w:val="1"/>
    </w:pPr>
  </w:style>
  <w:style w:type="paragraph" w:styleId="3">
    <w:name w:val="heading 3"/>
    <w:basedOn w:val="a0"/>
    <w:next w:val="a0"/>
    <w:link w:val="30"/>
    <w:qFormat/>
    <w:rsid w:val="00786717"/>
    <w:pPr>
      <w:keepNext/>
      <w:jc w:val="both"/>
      <w:outlineLvl w:val="2"/>
    </w:pPr>
    <w:rPr>
      <w:rFonts w:ascii="MS Serif" w:hAnsi="MS Serif"/>
      <w:u w:val="single"/>
    </w:rPr>
  </w:style>
  <w:style w:type="paragraph" w:styleId="4">
    <w:name w:val="heading 4"/>
    <w:basedOn w:val="a0"/>
    <w:next w:val="a0"/>
    <w:link w:val="40"/>
    <w:qFormat/>
    <w:rsid w:val="00786717"/>
    <w:pPr>
      <w:keepNext/>
      <w:spacing w:before="240" w:after="60"/>
      <w:outlineLvl w:val="3"/>
    </w:pPr>
    <w:rPr>
      <w:rFonts w:ascii="Arial" w:hAnsi="Arial"/>
      <w:b/>
    </w:rPr>
  </w:style>
  <w:style w:type="paragraph" w:styleId="5">
    <w:name w:val="heading 5"/>
    <w:basedOn w:val="a0"/>
    <w:next w:val="a0"/>
    <w:link w:val="50"/>
    <w:qFormat/>
    <w:rsid w:val="00786717"/>
    <w:pPr>
      <w:spacing w:before="240" w:after="60"/>
      <w:outlineLvl w:val="4"/>
    </w:pPr>
    <w:rPr>
      <w:sz w:val="22"/>
    </w:rPr>
  </w:style>
  <w:style w:type="paragraph" w:styleId="6">
    <w:name w:val="heading 6"/>
    <w:basedOn w:val="a0"/>
    <w:next w:val="a0"/>
    <w:link w:val="60"/>
    <w:qFormat/>
    <w:rsid w:val="00786717"/>
    <w:pPr>
      <w:keepNext/>
      <w:tabs>
        <w:tab w:val="decimal" w:pos="7513"/>
      </w:tabs>
      <w:ind w:left="-993" w:right="49" w:firstLine="851"/>
      <w:jc w:val="both"/>
      <w:outlineLvl w:val="5"/>
    </w:pPr>
    <w:rPr>
      <w:i/>
    </w:rPr>
  </w:style>
  <w:style w:type="paragraph" w:styleId="7">
    <w:name w:val="heading 7"/>
    <w:basedOn w:val="a0"/>
    <w:next w:val="a0"/>
    <w:link w:val="70"/>
    <w:qFormat/>
    <w:rsid w:val="00786717"/>
    <w:pPr>
      <w:keepNext/>
      <w:numPr>
        <w:ilvl w:val="12"/>
      </w:numPr>
      <w:tabs>
        <w:tab w:val="decimal" w:pos="7513"/>
        <w:tab w:val="center" w:pos="7797"/>
      </w:tabs>
      <w:ind w:left="-993" w:right="49" w:firstLine="851"/>
      <w:jc w:val="both"/>
      <w:outlineLvl w:val="6"/>
    </w:pPr>
    <w:rPr>
      <w:i/>
      <w:u w:val="single"/>
    </w:rPr>
  </w:style>
  <w:style w:type="paragraph" w:styleId="8">
    <w:name w:val="heading 8"/>
    <w:basedOn w:val="a0"/>
    <w:next w:val="a0"/>
    <w:link w:val="80"/>
    <w:qFormat/>
    <w:rsid w:val="00786717"/>
    <w:pPr>
      <w:keepNext/>
      <w:tabs>
        <w:tab w:val="left" w:pos="7371"/>
        <w:tab w:val="decimal" w:pos="7513"/>
        <w:tab w:val="left" w:pos="8647"/>
      </w:tabs>
      <w:ind w:left="-284" w:right="49"/>
      <w:jc w:val="both"/>
      <w:outlineLvl w:val="7"/>
    </w:pPr>
    <w:rPr>
      <w:i/>
      <w:lang w:val="en-US"/>
    </w:rPr>
  </w:style>
  <w:style w:type="paragraph" w:styleId="9">
    <w:name w:val="heading 9"/>
    <w:basedOn w:val="a0"/>
    <w:next w:val="a0"/>
    <w:link w:val="90"/>
    <w:qFormat/>
    <w:rsid w:val="00786717"/>
    <w:pPr>
      <w:keepNext/>
      <w:tabs>
        <w:tab w:val="left" w:pos="7371"/>
        <w:tab w:val="decimal" w:pos="7513"/>
        <w:tab w:val="left" w:pos="8647"/>
      </w:tabs>
      <w:ind w:right="49"/>
      <w:jc w:val="both"/>
      <w:outlineLvl w:val="8"/>
    </w:pPr>
    <w:rPr>
      <w:i/>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6717"/>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786717"/>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786717"/>
    <w:rPr>
      <w:rFonts w:ascii="MS Serif" w:eastAsia="Times New Roman" w:hAnsi="MS Serif" w:cs="Times New Roman"/>
      <w:sz w:val="28"/>
      <w:szCs w:val="20"/>
      <w:u w:val="single"/>
      <w:lang w:eastAsia="ru-RU"/>
    </w:rPr>
  </w:style>
  <w:style w:type="character" w:customStyle="1" w:styleId="40">
    <w:name w:val="Заголовок 4 Знак"/>
    <w:basedOn w:val="a1"/>
    <w:link w:val="4"/>
    <w:rsid w:val="00786717"/>
    <w:rPr>
      <w:rFonts w:ascii="Arial" w:eastAsia="Times New Roman" w:hAnsi="Arial" w:cs="Times New Roman"/>
      <w:b/>
      <w:sz w:val="28"/>
      <w:szCs w:val="20"/>
      <w:lang w:eastAsia="ru-RU"/>
    </w:rPr>
  </w:style>
  <w:style w:type="character" w:customStyle="1" w:styleId="50">
    <w:name w:val="Заголовок 5 Знак"/>
    <w:basedOn w:val="a1"/>
    <w:link w:val="5"/>
    <w:rsid w:val="00786717"/>
    <w:rPr>
      <w:rFonts w:ascii="Times New Roman" w:eastAsia="Times New Roman" w:hAnsi="Times New Roman" w:cs="Times New Roman"/>
      <w:szCs w:val="20"/>
      <w:lang w:eastAsia="ru-RU"/>
    </w:rPr>
  </w:style>
  <w:style w:type="character" w:customStyle="1" w:styleId="60">
    <w:name w:val="Заголовок 6 Знак"/>
    <w:basedOn w:val="a1"/>
    <w:link w:val="6"/>
    <w:rsid w:val="00786717"/>
    <w:rPr>
      <w:rFonts w:ascii="Times New Roman" w:eastAsia="Times New Roman" w:hAnsi="Times New Roman" w:cs="Times New Roman"/>
      <w:i/>
      <w:sz w:val="28"/>
      <w:szCs w:val="20"/>
      <w:lang w:eastAsia="ru-RU"/>
    </w:rPr>
  </w:style>
  <w:style w:type="character" w:customStyle="1" w:styleId="70">
    <w:name w:val="Заголовок 7 Знак"/>
    <w:basedOn w:val="a1"/>
    <w:link w:val="7"/>
    <w:rsid w:val="00786717"/>
    <w:rPr>
      <w:rFonts w:ascii="Times New Roman" w:eastAsia="Times New Roman" w:hAnsi="Times New Roman" w:cs="Times New Roman"/>
      <w:i/>
      <w:sz w:val="28"/>
      <w:szCs w:val="20"/>
      <w:u w:val="single"/>
      <w:lang w:eastAsia="ru-RU"/>
    </w:rPr>
  </w:style>
  <w:style w:type="character" w:customStyle="1" w:styleId="80">
    <w:name w:val="Заголовок 8 Знак"/>
    <w:basedOn w:val="a1"/>
    <w:link w:val="8"/>
    <w:rsid w:val="00786717"/>
    <w:rPr>
      <w:rFonts w:ascii="Times New Roman" w:eastAsia="Times New Roman" w:hAnsi="Times New Roman" w:cs="Times New Roman"/>
      <w:i/>
      <w:sz w:val="28"/>
      <w:szCs w:val="20"/>
      <w:lang w:val="en-US" w:eastAsia="ru-RU"/>
    </w:rPr>
  </w:style>
  <w:style w:type="character" w:customStyle="1" w:styleId="90">
    <w:name w:val="Заголовок 9 Знак"/>
    <w:basedOn w:val="a1"/>
    <w:link w:val="9"/>
    <w:rsid w:val="00786717"/>
    <w:rPr>
      <w:rFonts w:ascii="Times New Roman" w:eastAsia="Times New Roman" w:hAnsi="Times New Roman" w:cs="Times New Roman"/>
      <w:i/>
      <w:sz w:val="28"/>
      <w:szCs w:val="20"/>
      <w:lang w:val="en-US" w:eastAsia="ru-RU"/>
    </w:rPr>
  </w:style>
  <w:style w:type="paragraph" w:styleId="a4">
    <w:name w:val="Body Text"/>
    <w:basedOn w:val="a0"/>
    <w:link w:val="a5"/>
    <w:rsid w:val="00786717"/>
    <w:pPr>
      <w:jc w:val="both"/>
    </w:pPr>
  </w:style>
  <w:style w:type="character" w:customStyle="1" w:styleId="a5">
    <w:name w:val="Основной текст Знак"/>
    <w:basedOn w:val="a1"/>
    <w:link w:val="a4"/>
    <w:rsid w:val="00786717"/>
    <w:rPr>
      <w:rFonts w:ascii="Times New Roman" w:eastAsia="Times New Roman" w:hAnsi="Times New Roman" w:cs="Times New Roman"/>
      <w:sz w:val="28"/>
      <w:szCs w:val="20"/>
      <w:lang w:eastAsia="ru-RU"/>
    </w:rPr>
  </w:style>
  <w:style w:type="paragraph" w:customStyle="1" w:styleId="21">
    <w:name w:val="Основной текст 21"/>
    <w:basedOn w:val="a0"/>
    <w:rsid w:val="00786717"/>
    <w:pPr>
      <w:jc w:val="both"/>
    </w:pPr>
  </w:style>
  <w:style w:type="paragraph" w:styleId="22">
    <w:name w:val="List 2"/>
    <w:basedOn w:val="a0"/>
    <w:rsid w:val="00786717"/>
    <w:pPr>
      <w:ind w:left="566" w:hanging="283"/>
    </w:pPr>
  </w:style>
  <w:style w:type="paragraph" w:styleId="23">
    <w:name w:val="List Bullet 2"/>
    <w:basedOn w:val="a0"/>
    <w:rsid w:val="00786717"/>
    <w:pPr>
      <w:tabs>
        <w:tab w:val="left" w:pos="643"/>
      </w:tabs>
      <w:ind w:left="643" w:hanging="360"/>
    </w:pPr>
  </w:style>
  <w:style w:type="paragraph" w:styleId="a6">
    <w:name w:val="List Bullet"/>
    <w:basedOn w:val="a0"/>
    <w:rsid w:val="00786717"/>
    <w:pPr>
      <w:tabs>
        <w:tab w:val="left" w:pos="142"/>
      </w:tabs>
      <w:ind w:right="1303" w:firstLine="284"/>
      <w:jc w:val="both"/>
    </w:pPr>
    <w:rPr>
      <w:lang w:val="en-US"/>
    </w:rPr>
  </w:style>
  <w:style w:type="paragraph" w:styleId="31">
    <w:name w:val="List Bullet 3"/>
    <w:basedOn w:val="a0"/>
    <w:rsid w:val="00786717"/>
    <w:pPr>
      <w:tabs>
        <w:tab w:val="left" w:pos="926"/>
      </w:tabs>
      <w:ind w:left="926" w:hanging="360"/>
    </w:pPr>
  </w:style>
  <w:style w:type="paragraph" w:customStyle="1" w:styleId="11">
    <w:name w:val="Цитата1"/>
    <w:basedOn w:val="a0"/>
    <w:rsid w:val="00786717"/>
    <w:pPr>
      <w:tabs>
        <w:tab w:val="left" w:pos="360"/>
        <w:tab w:val="center" w:pos="7230"/>
      </w:tabs>
      <w:ind w:left="284" w:right="1303"/>
      <w:jc w:val="both"/>
    </w:pPr>
  </w:style>
  <w:style w:type="paragraph" w:styleId="a7">
    <w:name w:val="Normal Indent"/>
    <w:basedOn w:val="a0"/>
    <w:rsid w:val="00786717"/>
    <w:pPr>
      <w:ind w:left="720"/>
    </w:pPr>
  </w:style>
  <w:style w:type="paragraph" w:customStyle="1" w:styleId="210">
    <w:name w:val="Основной текст с отступом 21"/>
    <w:basedOn w:val="a0"/>
    <w:rsid w:val="00786717"/>
    <w:pPr>
      <w:ind w:firstLine="284"/>
      <w:jc w:val="both"/>
    </w:pPr>
  </w:style>
  <w:style w:type="paragraph" w:styleId="24">
    <w:name w:val="List Continue 2"/>
    <w:basedOn w:val="a0"/>
    <w:rsid w:val="00786717"/>
    <w:pPr>
      <w:spacing w:after="120"/>
      <w:ind w:left="566"/>
    </w:pPr>
  </w:style>
  <w:style w:type="paragraph" w:styleId="a8">
    <w:name w:val="Block Text"/>
    <w:basedOn w:val="a0"/>
    <w:rsid w:val="00786717"/>
    <w:pPr>
      <w:numPr>
        <w:ilvl w:val="12"/>
      </w:numPr>
      <w:tabs>
        <w:tab w:val="left" w:pos="-284"/>
        <w:tab w:val="center" w:pos="7230"/>
      </w:tabs>
      <w:ind w:left="-284" w:right="1304" w:firstLine="284"/>
      <w:jc w:val="both"/>
    </w:pPr>
    <w:rPr>
      <w:rFonts w:ascii="Arial" w:hAnsi="Arial"/>
      <w:sz w:val="22"/>
    </w:rPr>
  </w:style>
  <w:style w:type="paragraph" w:styleId="25">
    <w:name w:val="Body Text 2"/>
    <w:basedOn w:val="a0"/>
    <w:link w:val="26"/>
    <w:rsid w:val="00786717"/>
    <w:pPr>
      <w:jc w:val="both"/>
    </w:pPr>
    <w:rPr>
      <w:rFonts w:ascii="Arial" w:hAnsi="Arial"/>
      <w:sz w:val="22"/>
    </w:rPr>
  </w:style>
  <w:style w:type="character" w:customStyle="1" w:styleId="26">
    <w:name w:val="Основной текст 2 Знак"/>
    <w:basedOn w:val="a1"/>
    <w:link w:val="25"/>
    <w:rsid w:val="00786717"/>
    <w:rPr>
      <w:rFonts w:ascii="Arial" w:eastAsia="Times New Roman" w:hAnsi="Arial" w:cs="Times New Roman"/>
      <w:szCs w:val="20"/>
      <w:lang w:eastAsia="ru-RU"/>
    </w:rPr>
  </w:style>
  <w:style w:type="paragraph" w:styleId="a9">
    <w:name w:val="Body Text Indent"/>
    <w:basedOn w:val="a0"/>
    <w:link w:val="aa"/>
    <w:rsid w:val="00786717"/>
    <w:pPr>
      <w:ind w:left="-993" w:firstLine="284"/>
      <w:jc w:val="both"/>
    </w:pPr>
  </w:style>
  <w:style w:type="character" w:customStyle="1" w:styleId="aa">
    <w:name w:val="Основной текст с отступом Знак"/>
    <w:basedOn w:val="a1"/>
    <w:link w:val="a9"/>
    <w:rsid w:val="00786717"/>
    <w:rPr>
      <w:rFonts w:ascii="Times New Roman" w:eastAsia="Times New Roman" w:hAnsi="Times New Roman" w:cs="Times New Roman"/>
      <w:sz w:val="28"/>
      <w:szCs w:val="20"/>
      <w:lang w:eastAsia="ru-RU"/>
    </w:rPr>
  </w:style>
  <w:style w:type="paragraph" w:styleId="27">
    <w:name w:val="Body Text Indent 2"/>
    <w:basedOn w:val="a0"/>
    <w:link w:val="28"/>
    <w:rsid w:val="00786717"/>
    <w:pPr>
      <w:ind w:firstLine="284"/>
      <w:jc w:val="both"/>
    </w:pPr>
  </w:style>
  <w:style w:type="character" w:customStyle="1" w:styleId="28">
    <w:name w:val="Основной текст с отступом 2 Знак"/>
    <w:basedOn w:val="a1"/>
    <w:link w:val="27"/>
    <w:rsid w:val="00786717"/>
    <w:rPr>
      <w:rFonts w:ascii="Times New Roman" w:eastAsia="Times New Roman" w:hAnsi="Times New Roman" w:cs="Times New Roman"/>
      <w:sz w:val="28"/>
      <w:szCs w:val="20"/>
      <w:lang w:eastAsia="ru-RU"/>
    </w:rPr>
  </w:style>
  <w:style w:type="paragraph" w:styleId="32">
    <w:name w:val="Body Text Indent 3"/>
    <w:basedOn w:val="a0"/>
    <w:link w:val="33"/>
    <w:rsid w:val="00786717"/>
    <w:pPr>
      <w:tabs>
        <w:tab w:val="left" w:pos="6946"/>
        <w:tab w:val="left" w:pos="8505"/>
      </w:tabs>
      <w:ind w:left="-993" w:firstLine="284"/>
      <w:jc w:val="both"/>
    </w:pPr>
    <w:rPr>
      <w:sz w:val="24"/>
    </w:rPr>
  </w:style>
  <w:style w:type="character" w:customStyle="1" w:styleId="33">
    <w:name w:val="Основной текст с отступом 3 Знак"/>
    <w:basedOn w:val="a1"/>
    <w:link w:val="32"/>
    <w:rsid w:val="00786717"/>
    <w:rPr>
      <w:rFonts w:ascii="Times New Roman" w:eastAsia="Times New Roman" w:hAnsi="Times New Roman" w:cs="Times New Roman"/>
      <w:sz w:val="24"/>
      <w:szCs w:val="20"/>
      <w:lang w:eastAsia="ru-RU"/>
    </w:rPr>
  </w:style>
  <w:style w:type="paragraph" w:styleId="ab">
    <w:name w:val="header"/>
    <w:basedOn w:val="a0"/>
    <w:link w:val="ac"/>
    <w:rsid w:val="00786717"/>
    <w:pPr>
      <w:tabs>
        <w:tab w:val="center" w:pos="4153"/>
        <w:tab w:val="right" w:pos="8306"/>
      </w:tabs>
    </w:pPr>
  </w:style>
  <w:style w:type="character" w:customStyle="1" w:styleId="ac">
    <w:name w:val="Верхний колонтитул Знак"/>
    <w:basedOn w:val="a1"/>
    <w:link w:val="ab"/>
    <w:rsid w:val="00786717"/>
    <w:rPr>
      <w:rFonts w:ascii="Times New Roman" w:eastAsia="Times New Roman" w:hAnsi="Times New Roman" w:cs="Times New Roman"/>
      <w:sz w:val="28"/>
      <w:szCs w:val="20"/>
      <w:lang w:eastAsia="ru-RU"/>
    </w:rPr>
  </w:style>
  <w:style w:type="character" w:styleId="ad">
    <w:name w:val="page number"/>
    <w:basedOn w:val="a1"/>
    <w:rsid w:val="00786717"/>
  </w:style>
  <w:style w:type="paragraph" w:styleId="ae">
    <w:name w:val="Plain Text"/>
    <w:basedOn w:val="a0"/>
    <w:link w:val="af"/>
    <w:rsid w:val="00786717"/>
    <w:rPr>
      <w:rFonts w:ascii="Courier New" w:hAnsi="Courier New"/>
      <w:sz w:val="20"/>
    </w:rPr>
  </w:style>
  <w:style w:type="character" w:customStyle="1" w:styleId="af">
    <w:name w:val="Текст Знак"/>
    <w:basedOn w:val="a1"/>
    <w:link w:val="ae"/>
    <w:rsid w:val="00786717"/>
    <w:rPr>
      <w:rFonts w:ascii="Courier New" w:eastAsia="Times New Roman" w:hAnsi="Courier New" w:cs="Times New Roman"/>
      <w:sz w:val="20"/>
      <w:szCs w:val="20"/>
      <w:lang w:eastAsia="ru-RU"/>
    </w:rPr>
  </w:style>
  <w:style w:type="paragraph" w:styleId="34">
    <w:name w:val="Body Text 3"/>
    <w:basedOn w:val="a0"/>
    <w:link w:val="35"/>
    <w:rsid w:val="00786717"/>
    <w:pPr>
      <w:jc w:val="both"/>
    </w:pPr>
    <w:rPr>
      <w:snapToGrid w:val="0"/>
      <w:sz w:val="24"/>
    </w:rPr>
  </w:style>
  <w:style w:type="character" w:customStyle="1" w:styleId="35">
    <w:name w:val="Основной текст 3 Знак"/>
    <w:basedOn w:val="a1"/>
    <w:link w:val="34"/>
    <w:rsid w:val="00786717"/>
    <w:rPr>
      <w:rFonts w:ascii="Times New Roman" w:eastAsia="Times New Roman" w:hAnsi="Times New Roman" w:cs="Times New Roman"/>
      <w:snapToGrid w:val="0"/>
      <w:sz w:val="24"/>
      <w:szCs w:val="20"/>
      <w:lang w:eastAsia="ru-RU"/>
    </w:rPr>
  </w:style>
  <w:style w:type="paragraph" w:customStyle="1" w:styleId="ConsNonformat">
    <w:name w:val="ConsNonformat"/>
    <w:rsid w:val="0078671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0">
    <w:name w:val="текст сноски"/>
    <w:basedOn w:val="a0"/>
    <w:rsid w:val="00786717"/>
    <w:pPr>
      <w:spacing w:before="240" w:after="120"/>
    </w:pPr>
    <w:rPr>
      <w:rFonts w:ascii="Arial" w:hAnsi="Arial"/>
      <w:i/>
      <w:sz w:val="18"/>
    </w:rPr>
  </w:style>
  <w:style w:type="paragraph" w:customStyle="1" w:styleId="af1">
    <w:name w:val="Цитаты"/>
    <w:basedOn w:val="a0"/>
    <w:rsid w:val="00786717"/>
    <w:pPr>
      <w:spacing w:before="100" w:after="100"/>
      <w:ind w:left="360" w:right="360"/>
    </w:pPr>
    <w:rPr>
      <w:snapToGrid w:val="0"/>
      <w:sz w:val="24"/>
    </w:rPr>
  </w:style>
  <w:style w:type="paragraph" w:customStyle="1" w:styleId="12">
    <w:name w:val="Обычный1"/>
    <w:rsid w:val="00786717"/>
    <w:pPr>
      <w:spacing w:before="100" w:after="100" w:line="240" w:lineRule="auto"/>
    </w:pPr>
    <w:rPr>
      <w:rFonts w:ascii="Times New Roman" w:eastAsia="Times New Roman" w:hAnsi="Times New Roman" w:cs="Times New Roman"/>
      <w:snapToGrid w:val="0"/>
      <w:sz w:val="24"/>
      <w:szCs w:val="20"/>
      <w:lang w:eastAsia="ru-RU"/>
    </w:rPr>
  </w:style>
  <w:style w:type="character" w:styleId="af2">
    <w:name w:val="Emphasis"/>
    <w:qFormat/>
    <w:rsid w:val="00786717"/>
    <w:rPr>
      <w:i/>
    </w:rPr>
  </w:style>
  <w:style w:type="paragraph" w:styleId="af3">
    <w:name w:val="Normal (Web)"/>
    <w:basedOn w:val="a0"/>
    <w:rsid w:val="00786717"/>
    <w:pPr>
      <w:spacing w:before="100" w:beforeAutospacing="1" w:after="100" w:afterAutospacing="1"/>
    </w:pPr>
    <w:rPr>
      <w:rFonts w:ascii="Verdana" w:hAnsi="Verdana"/>
      <w:color w:val="222239"/>
      <w:sz w:val="18"/>
      <w:szCs w:val="18"/>
    </w:rPr>
  </w:style>
  <w:style w:type="paragraph" w:customStyle="1" w:styleId="af4">
    <w:name w:val="Текст абзаца Знак Знак"/>
    <w:basedOn w:val="a0"/>
    <w:link w:val="af5"/>
    <w:rsid w:val="00786717"/>
    <w:pPr>
      <w:spacing w:before="120" w:after="120"/>
      <w:jc w:val="both"/>
    </w:pPr>
    <w:rPr>
      <w:rFonts w:ascii="Arial" w:hAnsi="Arial" w:cs="Arial"/>
      <w:sz w:val="24"/>
      <w:szCs w:val="24"/>
    </w:rPr>
  </w:style>
  <w:style w:type="character" w:customStyle="1" w:styleId="af5">
    <w:name w:val="Текст абзаца Знак Знак Знак"/>
    <w:link w:val="af4"/>
    <w:rsid w:val="00786717"/>
    <w:rPr>
      <w:rFonts w:ascii="Arial" w:eastAsia="Times New Roman" w:hAnsi="Arial" w:cs="Arial"/>
      <w:sz w:val="24"/>
      <w:szCs w:val="24"/>
      <w:lang w:eastAsia="ru-RU"/>
    </w:rPr>
  </w:style>
  <w:style w:type="paragraph" w:customStyle="1" w:styleId="af6">
    <w:name w:val="Текст абзаца Знак"/>
    <w:basedOn w:val="a0"/>
    <w:rsid w:val="00786717"/>
    <w:pPr>
      <w:spacing w:before="120" w:after="120"/>
      <w:jc w:val="both"/>
    </w:pPr>
    <w:rPr>
      <w:rFonts w:ascii="Arial" w:hAnsi="Arial" w:cs="Arial"/>
      <w:sz w:val="20"/>
      <w:szCs w:val="24"/>
    </w:rPr>
  </w:style>
  <w:style w:type="paragraph" w:customStyle="1" w:styleId="a">
    <w:name w:val="Перечисление"/>
    <w:basedOn w:val="a0"/>
    <w:rsid w:val="00786717"/>
    <w:pPr>
      <w:numPr>
        <w:numId w:val="1"/>
      </w:numPr>
      <w:spacing w:after="80"/>
      <w:jc w:val="both"/>
    </w:pPr>
    <w:rPr>
      <w:rFonts w:ascii="Arial" w:hAnsi="Arial" w:cs="Arial"/>
      <w:sz w:val="20"/>
      <w:szCs w:val="24"/>
    </w:rPr>
  </w:style>
  <w:style w:type="character" w:styleId="af7">
    <w:name w:val="Hyperlink"/>
    <w:rsid w:val="00786717"/>
    <w:rPr>
      <w:rFonts w:ascii="Verdana" w:hAnsi="Verdana" w:hint="default"/>
      <w:color w:val="000000"/>
      <w:sz w:val="16"/>
      <w:szCs w:val="16"/>
      <w:u w:val="single"/>
    </w:rPr>
  </w:style>
  <w:style w:type="character" w:customStyle="1" w:styleId="v10c1">
    <w:name w:val="v10c1"/>
    <w:rsid w:val="00786717"/>
    <w:rPr>
      <w:rFonts w:ascii="Arial" w:hAnsi="Arial" w:cs="Arial" w:hint="default"/>
      <w:color w:val="666666"/>
      <w:sz w:val="18"/>
      <w:szCs w:val="18"/>
    </w:rPr>
  </w:style>
  <w:style w:type="character" w:styleId="af8">
    <w:name w:val="Strong"/>
    <w:qFormat/>
    <w:rsid w:val="00786717"/>
    <w:rPr>
      <w:b/>
      <w:bCs/>
    </w:rPr>
  </w:style>
  <w:style w:type="paragraph" w:customStyle="1" w:styleId="ConsPlusNormal">
    <w:name w:val="ConsPlusNormal"/>
    <w:rsid w:val="007867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86717"/>
    <w:pPr>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footer"/>
    <w:basedOn w:val="a0"/>
    <w:link w:val="afa"/>
    <w:rsid w:val="00786717"/>
    <w:pPr>
      <w:tabs>
        <w:tab w:val="center" w:pos="4677"/>
        <w:tab w:val="right" w:pos="9355"/>
      </w:tabs>
    </w:pPr>
  </w:style>
  <w:style w:type="character" w:customStyle="1" w:styleId="afa">
    <w:name w:val="Нижний колонтитул Знак"/>
    <w:basedOn w:val="a1"/>
    <w:link w:val="af9"/>
    <w:rsid w:val="00786717"/>
    <w:rPr>
      <w:rFonts w:ascii="Times New Roman" w:eastAsia="Times New Roman" w:hAnsi="Times New Roman" w:cs="Times New Roman"/>
      <w:sz w:val="28"/>
      <w:szCs w:val="20"/>
      <w:lang w:eastAsia="ru-RU"/>
    </w:rPr>
  </w:style>
  <w:style w:type="character" w:customStyle="1" w:styleId="p">
    <w:name w:val="p"/>
    <w:basedOn w:val="a1"/>
    <w:rsid w:val="00786717"/>
  </w:style>
  <w:style w:type="character" w:customStyle="1" w:styleId="afb">
    <w:name w:val="Продолжение ссылки"/>
    <w:rsid w:val="00786717"/>
    <w:rPr>
      <w:rFonts w:cs="Times New Roman"/>
      <w:b/>
      <w:color w:val="008000"/>
      <w:sz w:val="20"/>
      <w:szCs w:val="20"/>
      <w:u w:val="single"/>
    </w:rPr>
  </w:style>
  <w:style w:type="character" w:styleId="afc">
    <w:name w:val="footnote reference"/>
    <w:rsid w:val="00786717"/>
    <w:rPr>
      <w:vertAlign w:val="superscript"/>
    </w:rPr>
  </w:style>
  <w:style w:type="character" w:customStyle="1" w:styleId="b-serp-urlitem1">
    <w:name w:val="b-serp-url__item1"/>
    <w:basedOn w:val="a1"/>
    <w:rsid w:val="00786717"/>
  </w:style>
  <w:style w:type="paragraph" w:customStyle="1" w:styleId="pagetitle">
    <w:name w:val="pagetitle"/>
    <w:basedOn w:val="a0"/>
    <w:rsid w:val="00786717"/>
    <w:pPr>
      <w:spacing w:before="100" w:beforeAutospacing="1" w:after="100" w:afterAutospacing="1"/>
    </w:pPr>
    <w:rPr>
      <w:rFonts w:ascii="Verdana" w:hAnsi="Verdana"/>
      <w:b/>
      <w:bCs/>
      <w:color w:val="3A75AF"/>
      <w:sz w:val="29"/>
      <w:szCs w:val="29"/>
    </w:rPr>
  </w:style>
  <w:style w:type="character" w:customStyle="1" w:styleId="service-name1">
    <w:name w:val="service-name1"/>
    <w:rsid w:val="00786717"/>
    <w:rPr>
      <w:b w:val="0"/>
      <w:bCs w:val="0"/>
      <w:vanish w:val="0"/>
      <w:webHidden w:val="0"/>
      <w:color w:val="A6001C"/>
      <w:sz w:val="28"/>
      <w:szCs w:val="28"/>
      <w:specVanish w:val="0"/>
    </w:rPr>
  </w:style>
  <w:style w:type="paragraph" w:customStyle="1" w:styleId="13">
    <w:name w:val="Абзац списка1"/>
    <w:basedOn w:val="a0"/>
    <w:rsid w:val="00786717"/>
    <w:pPr>
      <w:spacing w:after="200" w:line="276" w:lineRule="auto"/>
      <w:ind w:left="720"/>
      <w:contextualSpacing/>
    </w:pPr>
    <w:rPr>
      <w:rFonts w:ascii="Calibri" w:hAnsi="Calibri"/>
      <w:sz w:val="22"/>
      <w:szCs w:val="22"/>
      <w:lang w:eastAsia="en-US"/>
    </w:rPr>
  </w:style>
  <w:style w:type="paragraph" w:styleId="afd">
    <w:name w:val="Subtitle"/>
    <w:basedOn w:val="a0"/>
    <w:link w:val="afe"/>
    <w:qFormat/>
    <w:rsid w:val="00786717"/>
    <w:pPr>
      <w:ind w:right="-58"/>
      <w:jc w:val="center"/>
    </w:pPr>
  </w:style>
  <w:style w:type="character" w:customStyle="1" w:styleId="afe">
    <w:name w:val="Подзаголовок Знак"/>
    <w:basedOn w:val="a1"/>
    <w:link w:val="afd"/>
    <w:rsid w:val="00786717"/>
    <w:rPr>
      <w:rFonts w:ascii="Times New Roman" w:eastAsia="Times New Roman" w:hAnsi="Times New Roman" w:cs="Times New Roman"/>
      <w:sz w:val="28"/>
      <w:szCs w:val="20"/>
      <w:lang w:eastAsia="ru-RU"/>
    </w:rPr>
  </w:style>
  <w:style w:type="paragraph" w:customStyle="1" w:styleId="default">
    <w:name w:val="default"/>
    <w:basedOn w:val="a0"/>
    <w:rsid w:val="00786717"/>
    <w:pPr>
      <w:spacing w:before="100" w:beforeAutospacing="1" w:after="100" w:afterAutospacing="1"/>
    </w:pPr>
    <w:rPr>
      <w:sz w:val="24"/>
      <w:szCs w:val="24"/>
    </w:rPr>
  </w:style>
  <w:style w:type="character" w:customStyle="1" w:styleId="aff">
    <w:name w:val="Гипертекстовая ссылка"/>
    <w:rsid w:val="00786717"/>
    <w:rPr>
      <w:color w:val="106BBE"/>
    </w:rPr>
  </w:style>
  <w:style w:type="paragraph" w:customStyle="1" w:styleId="Default0">
    <w:name w:val="Default"/>
    <w:rsid w:val="00786717"/>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blk3">
    <w:name w:val="blk3"/>
    <w:rsid w:val="00786717"/>
    <w:rPr>
      <w:vanish w:val="0"/>
      <w:webHidden w:val="0"/>
      <w:specVanish w:val="0"/>
    </w:rPr>
  </w:style>
  <w:style w:type="character" w:customStyle="1" w:styleId="blk1">
    <w:name w:val="blk1"/>
    <w:rsid w:val="00786717"/>
    <w:rPr>
      <w:vanish w:val="0"/>
      <w:webHidden w:val="0"/>
      <w:specVanish w:val="0"/>
    </w:rPr>
  </w:style>
  <w:style w:type="character" w:customStyle="1" w:styleId="big1">
    <w:name w:val="big1"/>
    <w:rsid w:val="00786717"/>
    <w:rPr>
      <w:rFonts w:ascii="Times New Roman" w:hAnsi="Times New Roman" w:cs="Times New Roman" w:hint="default"/>
      <w:b w:val="0"/>
      <w:bCs w:val="0"/>
      <w:vanish w:val="0"/>
      <w:webHidden w:val="0"/>
      <w:sz w:val="48"/>
      <w:szCs w:val="48"/>
      <w:specVanish w:val="0"/>
    </w:rPr>
  </w:style>
  <w:style w:type="paragraph" w:customStyle="1" w:styleId="ConsPlusNonformat">
    <w:name w:val="ConsPlusNonformat"/>
    <w:rsid w:val="0078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0">
    <w:name w:val="Неразрешенное упоминание"/>
    <w:uiPriority w:val="99"/>
    <w:semiHidden/>
    <w:unhideWhenUsed/>
    <w:rsid w:val="00786717"/>
    <w:rPr>
      <w:color w:val="808080"/>
      <w:shd w:val="clear" w:color="auto" w:fill="E6E6E6"/>
    </w:rPr>
  </w:style>
  <w:style w:type="character" w:customStyle="1" w:styleId="blk">
    <w:name w:val="blk"/>
    <w:rsid w:val="00786717"/>
  </w:style>
  <w:style w:type="paragraph" w:customStyle="1" w:styleId="29">
    <w:name w:val="Обычный2"/>
    <w:rsid w:val="00786717"/>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A70">
    <w:name w:val="A7"/>
    <w:rsid w:val="00786717"/>
    <w:rPr>
      <w:rFonts w:cs="CharterITC"/>
      <w:color w:val="000000"/>
      <w:sz w:val="18"/>
      <w:szCs w:val="18"/>
    </w:rPr>
  </w:style>
  <w:style w:type="paragraph" w:customStyle="1" w:styleId="Pa8">
    <w:name w:val="Pa8"/>
    <w:basedOn w:val="Default0"/>
    <w:next w:val="Default0"/>
    <w:rsid w:val="00786717"/>
    <w:pPr>
      <w:spacing w:line="241" w:lineRule="atLeast"/>
    </w:pPr>
    <w:rPr>
      <w:rFonts w:ascii="CharterITC" w:hAnsi="CharterITC" w:cs="Times New Roman"/>
      <w:color w:val="auto"/>
    </w:rPr>
  </w:style>
  <w:style w:type="paragraph" w:customStyle="1" w:styleId="Pa0">
    <w:name w:val="Pa0"/>
    <w:basedOn w:val="Default0"/>
    <w:next w:val="Default0"/>
    <w:rsid w:val="00786717"/>
    <w:pPr>
      <w:spacing w:line="241" w:lineRule="atLeast"/>
    </w:pPr>
    <w:rPr>
      <w:rFonts w:ascii="CharterITC" w:hAnsi="CharterITC" w:cs="Times New Roman"/>
      <w:color w:val="auto"/>
    </w:rPr>
  </w:style>
  <w:style w:type="paragraph" w:customStyle="1" w:styleId="Pa3">
    <w:name w:val="Pa3"/>
    <w:basedOn w:val="Default0"/>
    <w:next w:val="Default0"/>
    <w:rsid w:val="00786717"/>
    <w:pPr>
      <w:spacing w:line="241" w:lineRule="atLeast"/>
    </w:pPr>
    <w:rPr>
      <w:rFonts w:ascii="CharterITC" w:hAnsi="CharterITC" w:cs="Times New Roman"/>
      <w:color w:val="auto"/>
    </w:rPr>
  </w:style>
  <w:style w:type="paragraph" w:customStyle="1" w:styleId="Pa1">
    <w:name w:val="Pa1"/>
    <w:basedOn w:val="Default0"/>
    <w:next w:val="Default0"/>
    <w:rsid w:val="00786717"/>
    <w:pPr>
      <w:spacing w:line="241" w:lineRule="atLeast"/>
    </w:pPr>
    <w:rPr>
      <w:rFonts w:ascii="CharterITC" w:hAnsi="CharterITC" w:cs="Times New Roman"/>
      <w:color w:val="auto"/>
    </w:rPr>
  </w:style>
  <w:style w:type="paragraph" w:customStyle="1" w:styleId="Pa21">
    <w:name w:val="Pa21"/>
    <w:basedOn w:val="Default0"/>
    <w:next w:val="Default0"/>
    <w:rsid w:val="00786717"/>
    <w:pPr>
      <w:spacing w:line="241" w:lineRule="atLeast"/>
    </w:pPr>
    <w:rPr>
      <w:rFonts w:ascii="CharterITC" w:hAnsi="CharterITC" w:cs="Times New Roman"/>
      <w:color w:val="auto"/>
    </w:rPr>
  </w:style>
  <w:style w:type="character" w:customStyle="1" w:styleId="A60">
    <w:name w:val="A6"/>
    <w:rsid w:val="00786717"/>
    <w:rPr>
      <w:rFonts w:cs="CharterITC"/>
      <w:color w:val="000000"/>
      <w:sz w:val="20"/>
      <w:szCs w:val="20"/>
    </w:rPr>
  </w:style>
  <w:style w:type="paragraph" w:customStyle="1" w:styleId="Standard">
    <w:name w:val="Standard"/>
    <w:basedOn w:val="Default0"/>
    <w:next w:val="Default0"/>
    <w:rsid w:val="00786717"/>
    <w:rPr>
      <w:rFonts w:ascii="JMHEAA+Arial+1" w:hAnsi="JMHEAA+Arial+1" w:cs="Times New Roman"/>
      <w:color w:val="auto"/>
    </w:rPr>
  </w:style>
  <w:style w:type="paragraph" w:customStyle="1" w:styleId="Formatvorlage11ptBlockNach6ptZeilenabstandMindestens14pt">
    <w:name w:val="Formatvorlage 11 pt Block Nach:  6 pt Zeilenabstand:  Mindestens 14 pt"/>
    <w:basedOn w:val="Default0"/>
    <w:next w:val="Default0"/>
    <w:rsid w:val="00786717"/>
    <w:rPr>
      <w:rFonts w:ascii="JMHEAA+Arial+1" w:hAnsi="JMHEAA+Arial+1" w:cs="Times New Roman"/>
      <w:color w:val="auto"/>
    </w:rPr>
  </w:style>
  <w:style w:type="character" w:customStyle="1" w:styleId="hl">
    <w:name w:val="hl"/>
    <w:basedOn w:val="a1"/>
    <w:rsid w:val="00786717"/>
  </w:style>
  <w:style w:type="character" w:customStyle="1" w:styleId="nobr">
    <w:name w:val="nobr"/>
    <w:basedOn w:val="a1"/>
    <w:rsid w:val="00786717"/>
  </w:style>
  <w:style w:type="paragraph" w:styleId="aff1">
    <w:name w:val="footnote text"/>
    <w:basedOn w:val="a0"/>
    <w:link w:val="aff2"/>
    <w:rsid w:val="00786717"/>
    <w:rPr>
      <w:rFonts w:ascii="Calibri" w:hAnsi="Calibri"/>
      <w:sz w:val="20"/>
      <w:lang w:eastAsia="en-US"/>
    </w:rPr>
  </w:style>
  <w:style w:type="character" w:customStyle="1" w:styleId="aff2">
    <w:name w:val="Текст сноски Знак"/>
    <w:basedOn w:val="a1"/>
    <w:link w:val="aff1"/>
    <w:rsid w:val="00786717"/>
    <w:rPr>
      <w:rFonts w:ascii="Calibri" w:eastAsia="Times New Roman" w:hAnsi="Calibri" w:cs="Times New Roman"/>
      <w:sz w:val="20"/>
      <w:szCs w:val="20"/>
    </w:rPr>
  </w:style>
  <w:style w:type="paragraph" w:customStyle="1" w:styleId="s1">
    <w:name w:val="s_1"/>
    <w:basedOn w:val="a0"/>
    <w:rsid w:val="00786717"/>
    <w:pPr>
      <w:spacing w:before="100" w:beforeAutospacing="1" w:after="100" w:afterAutospacing="1"/>
    </w:pPr>
    <w:rPr>
      <w:rFonts w:eastAsia="Calibri"/>
      <w:sz w:val="24"/>
      <w:szCs w:val="24"/>
    </w:rPr>
  </w:style>
  <w:style w:type="paragraph" w:customStyle="1" w:styleId="headertexttopleveltextcentertext">
    <w:name w:val="headertext topleveltext centertext"/>
    <w:basedOn w:val="a0"/>
    <w:rsid w:val="00786717"/>
    <w:pPr>
      <w:spacing w:before="100" w:beforeAutospacing="1" w:after="100" w:afterAutospacing="1"/>
    </w:pPr>
    <w:rPr>
      <w:sz w:val="24"/>
      <w:szCs w:val="24"/>
    </w:rPr>
  </w:style>
  <w:style w:type="paragraph" w:customStyle="1" w:styleId="220">
    <w:name w:val="Основной текст 22"/>
    <w:basedOn w:val="a0"/>
    <w:rsid w:val="00A3371B"/>
    <w:pPr>
      <w:jc w:val="both"/>
    </w:pPr>
  </w:style>
  <w:style w:type="paragraph" w:customStyle="1" w:styleId="2a">
    <w:name w:val="Цитата2"/>
    <w:basedOn w:val="a0"/>
    <w:rsid w:val="00A3371B"/>
    <w:pPr>
      <w:tabs>
        <w:tab w:val="left" w:pos="360"/>
        <w:tab w:val="center" w:pos="7230"/>
      </w:tabs>
      <w:ind w:left="284" w:right="1303"/>
      <w:jc w:val="both"/>
    </w:pPr>
  </w:style>
  <w:style w:type="paragraph" w:customStyle="1" w:styleId="221">
    <w:name w:val="Основной текст с отступом 22"/>
    <w:basedOn w:val="a0"/>
    <w:rsid w:val="00A3371B"/>
    <w:pPr>
      <w:ind w:firstLine="284"/>
      <w:jc w:val="both"/>
    </w:pPr>
  </w:style>
  <w:style w:type="paragraph" w:customStyle="1" w:styleId="36">
    <w:name w:val="Обычный3"/>
    <w:rsid w:val="00A3371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b">
    <w:name w:val="Абзац списка2"/>
    <w:basedOn w:val="a0"/>
    <w:rsid w:val="00A3371B"/>
    <w:pPr>
      <w:spacing w:after="200" w:line="276" w:lineRule="auto"/>
      <w:ind w:left="720"/>
      <w:contextualSpacing/>
    </w:pPr>
    <w:rPr>
      <w:rFonts w:ascii="Calibri" w:hAnsi="Calibri"/>
      <w:sz w:val="22"/>
      <w:szCs w:val="22"/>
      <w:lang w:eastAsia="en-US"/>
    </w:rPr>
  </w:style>
  <w:style w:type="paragraph" w:customStyle="1" w:styleId="41">
    <w:name w:val="Обычный4"/>
    <w:rsid w:val="00A3371B"/>
    <w:pPr>
      <w:spacing w:after="0" w:line="240" w:lineRule="auto"/>
      <w:jc w:val="both"/>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6717"/>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786717"/>
    <w:pPr>
      <w:keepNext/>
      <w:outlineLvl w:val="0"/>
    </w:pPr>
  </w:style>
  <w:style w:type="paragraph" w:styleId="2">
    <w:name w:val="heading 2"/>
    <w:basedOn w:val="a0"/>
    <w:next w:val="a0"/>
    <w:link w:val="20"/>
    <w:qFormat/>
    <w:rsid w:val="00786717"/>
    <w:pPr>
      <w:keepNext/>
      <w:jc w:val="center"/>
      <w:outlineLvl w:val="1"/>
    </w:pPr>
  </w:style>
  <w:style w:type="paragraph" w:styleId="3">
    <w:name w:val="heading 3"/>
    <w:basedOn w:val="a0"/>
    <w:next w:val="a0"/>
    <w:link w:val="30"/>
    <w:qFormat/>
    <w:rsid w:val="00786717"/>
    <w:pPr>
      <w:keepNext/>
      <w:jc w:val="both"/>
      <w:outlineLvl w:val="2"/>
    </w:pPr>
    <w:rPr>
      <w:rFonts w:ascii="MS Serif" w:hAnsi="MS Serif"/>
      <w:u w:val="single"/>
    </w:rPr>
  </w:style>
  <w:style w:type="paragraph" w:styleId="4">
    <w:name w:val="heading 4"/>
    <w:basedOn w:val="a0"/>
    <w:next w:val="a0"/>
    <w:link w:val="40"/>
    <w:qFormat/>
    <w:rsid w:val="00786717"/>
    <w:pPr>
      <w:keepNext/>
      <w:spacing w:before="240" w:after="60"/>
      <w:outlineLvl w:val="3"/>
    </w:pPr>
    <w:rPr>
      <w:rFonts w:ascii="Arial" w:hAnsi="Arial"/>
      <w:b/>
    </w:rPr>
  </w:style>
  <w:style w:type="paragraph" w:styleId="5">
    <w:name w:val="heading 5"/>
    <w:basedOn w:val="a0"/>
    <w:next w:val="a0"/>
    <w:link w:val="50"/>
    <w:qFormat/>
    <w:rsid w:val="00786717"/>
    <w:pPr>
      <w:spacing w:before="240" w:after="60"/>
      <w:outlineLvl w:val="4"/>
    </w:pPr>
    <w:rPr>
      <w:sz w:val="22"/>
    </w:rPr>
  </w:style>
  <w:style w:type="paragraph" w:styleId="6">
    <w:name w:val="heading 6"/>
    <w:basedOn w:val="a0"/>
    <w:next w:val="a0"/>
    <w:link w:val="60"/>
    <w:qFormat/>
    <w:rsid w:val="00786717"/>
    <w:pPr>
      <w:keepNext/>
      <w:tabs>
        <w:tab w:val="decimal" w:pos="7513"/>
      </w:tabs>
      <w:ind w:left="-993" w:right="49" w:firstLine="851"/>
      <w:jc w:val="both"/>
      <w:outlineLvl w:val="5"/>
    </w:pPr>
    <w:rPr>
      <w:i/>
    </w:rPr>
  </w:style>
  <w:style w:type="paragraph" w:styleId="7">
    <w:name w:val="heading 7"/>
    <w:basedOn w:val="a0"/>
    <w:next w:val="a0"/>
    <w:link w:val="70"/>
    <w:qFormat/>
    <w:rsid w:val="00786717"/>
    <w:pPr>
      <w:keepNext/>
      <w:numPr>
        <w:ilvl w:val="12"/>
      </w:numPr>
      <w:tabs>
        <w:tab w:val="decimal" w:pos="7513"/>
        <w:tab w:val="center" w:pos="7797"/>
      </w:tabs>
      <w:ind w:left="-993" w:right="49" w:firstLine="851"/>
      <w:jc w:val="both"/>
      <w:outlineLvl w:val="6"/>
    </w:pPr>
    <w:rPr>
      <w:i/>
      <w:u w:val="single"/>
    </w:rPr>
  </w:style>
  <w:style w:type="paragraph" w:styleId="8">
    <w:name w:val="heading 8"/>
    <w:basedOn w:val="a0"/>
    <w:next w:val="a0"/>
    <w:link w:val="80"/>
    <w:qFormat/>
    <w:rsid w:val="00786717"/>
    <w:pPr>
      <w:keepNext/>
      <w:tabs>
        <w:tab w:val="left" w:pos="7371"/>
        <w:tab w:val="decimal" w:pos="7513"/>
        <w:tab w:val="left" w:pos="8647"/>
      </w:tabs>
      <w:ind w:left="-284" w:right="49"/>
      <w:jc w:val="both"/>
      <w:outlineLvl w:val="7"/>
    </w:pPr>
    <w:rPr>
      <w:i/>
      <w:lang w:val="en-US"/>
    </w:rPr>
  </w:style>
  <w:style w:type="paragraph" w:styleId="9">
    <w:name w:val="heading 9"/>
    <w:basedOn w:val="a0"/>
    <w:next w:val="a0"/>
    <w:link w:val="90"/>
    <w:qFormat/>
    <w:rsid w:val="00786717"/>
    <w:pPr>
      <w:keepNext/>
      <w:tabs>
        <w:tab w:val="left" w:pos="7371"/>
        <w:tab w:val="decimal" w:pos="7513"/>
        <w:tab w:val="left" w:pos="8647"/>
      </w:tabs>
      <w:ind w:right="49"/>
      <w:jc w:val="both"/>
      <w:outlineLvl w:val="8"/>
    </w:pPr>
    <w:rPr>
      <w:i/>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86717"/>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786717"/>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786717"/>
    <w:rPr>
      <w:rFonts w:ascii="MS Serif" w:eastAsia="Times New Roman" w:hAnsi="MS Serif" w:cs="Times New Roman"/>
      <w:sz w:val="28"/>
      <w:szCs w:val="20"/>
      <w:u w:val="single"/>
      <w:lang w:eastAsia="ru-RU"/>
    </w:rPr>
  </w:style>
  <w:style w:type="character" w:customStyle="1" w:styleId="40">
    <w:name w:val="Заголовок 4 Знак"/>
    <w:basedOn w:val="a1"/>
    <w:link w:val="4"/>
    <w:rsid w:val="00786717"/>
    <w:rPr>
      <w:rFonts w:ascii="Arial" w:eastAsia="Times New Roman" w:hAnsi="Arial" w:cs="Times New Roman"/>
      <w:b/>
      <w:sz w:val="28"/>
      <w:szCs w:val="20"/>
      <w:lang w:eastAsia="ru-RU"/>
    </w:rPr>
  </w:style>
  <w:style w:type="character" w:customStyle="1" w:styleId="50">
    <w:name w:val="Заголовок 5 Знак"/>
    <w:basedOn w:val="a1"/>
    <w:link w:val="5"/>
    <w:rsid w:val="00786717"/>
    <w:rPr>
      <w:rFonts w:ascii="Times New Roman" w:eastAsia="Times New Roman" w:hAnsi="Times New Roman" w:cs="Times New Roman"/>
      <w:szCs w:val="20"/>
      <w:lang w:eastAsia="ru-RU"/>
    </w:rPr>
  </w:style>
  <w:style w:type="character" w:customStyle="1" w:styleId="60">
    <w:name w:val="Заголовок 6 Знак"/>
    <w:basedOn w:val="a1"/>
    <w:link w:val="6"/>
    <w:rsid w:val="00786717"/>
    <w:rPr>
      <w:rFonts w:ascii="Times New Roman" w:eastAsia="Times New Roman" w:hAnsi="Times New Roman" w:cs="Times New Roman"/>
      <w:i/>
      <w:sz w:val="28"/>
      <w:szCs w:val="20"/>
      <w:lang w:eastAsia="ru-RU"/>
    </w:rPr>
  </w:style>
  <w:style w:type="character" w:customStyle="1" w:styleId="70">
    <w:name w:val="Заголовок 7 Знак"/>
    <w:basedOn w:val="a1"/>
    <w:link w:val="7"/>
    <w:rsid w:val="00786717"/>
    <w:rPr>
      <w:rFonts w:ascii="Times New Roman" w:eastAsia="Times New Roman" w:hAnsi="Times New Roman" w:cs="Times New Roman"/>
      <w:i/>
      <w:sz w:val="28"/>
      <w:szCs w:val="20"/>
      <w:u w:val="single"/>
      <w:lang w:eastAsia="ru-RU"/>
    </w:rPr>
  </w:style>
  <w:style w:type="character" w:customStyle="1" w:styleId="80">
    <w:name w:val="Заголовок 8 Знак"/>
    <w:basedOn w:val="a1"/>
    <w:link w:val="8"/>
    <w:rsid w:val="00786717"/>
    <w:rPr>
      <w:rFonts w:ascii="Times New Roman" w:eastAsia="Times New Roman" w:hAnsi="Times New Roman" w:cs="Times New Roman"/>
      <w:i/>
      <w:sz w:val="28"/>
      <w:szCs w:val="20"/>
      <w:lang w:val="en-US" w:eastAsia="ru-RU"/>
    </w:rPr>
  </w:style>
  <w:style w:type="character" w:customStyle="1" w:styleId="90">
    <w:name w:val="Заголовок 9 Знак"/>
    <w:basedOn w:val="a1"/>
    <w:link w:val="9"/>
    <w:rsid w:val="00786717"/>
    <w:rPr>
      <w:rFonts w:ascii="Times New Roman" w:eastAsia="Times New Roman" w:hAnsi="Times New Roman" w:cs="Times New Roman"/>
      <w:i/>
      <w:sz w:val="28"/>
      <w:szCs w:val="20"/>
      <w:lang w:val="en-US" w:eastAsia="ru-RU"/>
    </w:rPr>
  </w:style>
  <w:style w:type="paragraph" w:styleId="a4">
    <w:name w:val="Body Text"/>
    <w:basedOn w:val="a0"/>
    <w:link w:val="a5"/>
    <w:rsid w:val="00786717"/>
    <w:pPr>
      <w:jc w:val="both"/>
    </w:pPr>
  </w:style>
  <w:style w:type="character" w:customStyle="1" w:styleId="a5">
    <w:name w:val="Основной текст Знак"/>
    <w:basedOn w:val="a1"/>
    <w:link w:val="a4"/>
    <w:rsid w:val="00786717"/>
    <w:rPr>
      <w:rFonts w:ascii="Times New Roman" w:eastAsia="Times New Roman" w:hAnsi="Times New Roman" w:cs="Times New Roman"/>
      <w:sz w:val="28"/>
      <w:szCs w:val="20"/>
      <w:lang w:eastAsia="ru-RU"/>
    </w:rPr>
  </w:style>
  <w:style w:type="paragraph" w:customStyle="1" w:styleId="21">
    <w:name w:val="Основной текст 21"/>
    <w:basedOn w:val="a0"/>
    <w:rsid w:val="00786717"/>
    <w:pPr>
      <w:jc w:val="both"/>
    </w:pPr>
  </w:style>
  <w:style w:type="paragraph" w:styleId="22">
    <w:name w:val="List 2"/>
    <w:basedOn w:val="a0"/>
    <w:rsid w:val="00786717"/>
    <w:pPr>
      <w:ind w:left="566" w:hanging="283"/>
    </w:pPr>
  </w:style>
  <w:style w:type="paragraph" w:styleId="23">
    <w:name w:val="List Bullet 2"/>
    <w:basedOn w:val="a0"/>
    <w:rsid w:val="00786717"/>
    <w:pPr>
      <w:tabs>
        <w:tab w:val="left" w:pos="643"/>
      </w:tabs>
      <w:ind w:left="643" w:hanging="360"/>
    </w:pPr>
  </w:style>
  <w:style w:type="paragraph" w:styleId="a6">
    <w:name w:val="List Bullet"/>
    <w:basedOn w:val="a0"/>
    <w:rsid w:val="00786717"/>
    <w:pPr>
      <w:tabs>
        <w:tab w:val="left" w:pos="142"/>
      </w:tabs>
      <w:ind w:right="1303" w:firstLine="284"/>
      <w:jc w:val="both"/>
    </w:pPr>
    <w:rPr>
      <w:lang w:val="en-US"/>
    </w:rPr>
  </w:style>
  <w:style w:type="paragraph" w:styleId="31">
    <w:name w:val="List Bullet 3"/>
    <w:basedOn w:val="a0"/>
    <w:rsid w:val="00786717"/>
    <w:pPr>
      <w:tabs>
        <w:tab w:val="left" w:pos="926"/>
      </w:tabs>
      <w:ind w:left="926" w:hanging="360"/>
    </w:pPr>
  </w:style>
  <w:style w:type="paragraph" w:customStyle="1" w:styleId="11">
    <w:name w:val="Цитата1"/>
    <w:basedOn w:val="a0"/>
    <w:rsid w:val="00786717"/>
    <w:pPr>
      <w:tabs>
        <w:tab w:val="left" w:pos="360"/>
        <w:tab w:val="center" w:pos="7230"/>
      </w:tabs>
      <w:ind w:left="284" w:right="1303"/>
      <w:jc w:val="both"/>
    </w:pPr>
  </w:style>
  <w:style w:type="paragraph" w:styleId="a7">
    <w:name w:val="Normal Indent"/>
    <w:basedOn w:val="a0"/>
    <w:rsid w:val="00786717"/>
    <w:pPr>
      <w:ind w:left="720"/>
    </w:pPr>
  </w:style>
  <w:style w:type="paragraph" w:customStyle="1" w:styleId="210">
    <w:name w:val="Основной текст с отступом 21"/>
    <w:basedOn w:val="a0"/>
    <w:rsid w:val="00786717"/>
    <w:pPr>
      <w:ind w:firstLine="284"/>
      <w:jc w:val="both"/>
    </w:pPr>
  </w:style>
  <w:style w:type="paragraph" w:styleId="24">
    <w:name w:val="List Continue 2"/>
    <w:basedOn w:val="a0"/>
    <w:rsid w:val="00786717"/>
    <w:pPr>
      <w:spacing w:after="120"/>
      <w:ind w:left="566"/>
    </w:pPr>
  </w:style>
  <w:style w:type="paragraph" w:styleId="a8">
    <w:name w:val="Block Text"/>
    <w:basedOn w:val="a0"/>
    <w:rsid w:val="00786717"/>
    <w:pPr>
      <w:numPr>
        <w:ilvl w:val="12"/>
      </w:numPr>
      <w:tabs>
        <w:tab w:val="left" w:pos="-284"/>
        <w:tab w:val="center" w:pos="7230"/>
      </w:tabs>
      <w:ind w:left="-284" w:right="1304" w:firstLine="284"/>
      <w:jc w:val="both"/>
    </w:pPr>
    <w:rPr>
      <w:rFonts w:ascii="Arial" w:hAnsi="Arial"/>
      <w:sz w:val="22"/>
    </w:rPr>
  </w:style>
  <w:style w:type="paragraph" w:styleId="25">
    <w:name w:val="Body Text 2"/>
    <w:basedOn w:val="a0"/>
    <w:link w:val="26"/>
    <w:rsid w:val="00786717"/>
    <w:pPr>
      <w:jc w:val="both"/>
    </w:pPr>
    <w:rPr>
      <w:rFonts w:ascii="Arial" w:hAnsi="Arial"/>
      <w:sz w:val="22"/>
    </w:rPr>
  </w:style>
  <w:style w:type="character" w:customStyle="1" w:styleId="26">
    <w:name w:val="Основной текст 2 Знак"/>
    <w:basedOn w:val="a1"/>
    <w:link w:val="25"/>
    <w:rsid w:val="00786717"/>
    <w:rPr>
      <w:rFonts w:ascii="Arial" w:eastAsia="Times New Roman" w:hAnsi="Arial" w:cs="Times New Roman"/>
      <w:szCs w:val="20"/>
      <w:lang w:eastAsia="ru-RU"/>
    </w:rPr>
  </w:style>
  <w:style w:type="paragraph" w:styleId="a9">
    <w:name w:val="Body Text Indent"/>
    <w:basedOn w:val="a0"/>
    <w:link w:val="aa"/>
    <w:rsid w:val="00786717"/>
    <w:pPr>
      <w:ind w:left="-993" w:firstLine="284"/>
      <w:jc w:val="both"/>
    </w:pPr>
  </w:style>
  <w:style w:type="character" w:customStyle="1" w:styleId="aa">
    <w:name w:val="Основной текст с отступом Знак"/>
    <w:basedOn w:val="a1"/>
    <w:link w:val="a9"/>
    <w:rsid w:val="00786717"/>
    <w:rPr>
      <w:rFonts w:ascii="Times New Roman" w:eastAsia="Times New Roman" w:hAnsi="Times New Roman" w:cs="Times New Roman"/>
      <w:sz w:val="28"/>
      <w:szCs w:val="20"/>
      <w:lang w:eastAsia="ru-RU"/>
    </w:rPr>
  </w:style>
  <w:style w:type="paragraph" w:styleId="27">
    <w:name w:val="Body Text Indent 2"/>
    <w:basedOn w:val="a0"/>
    <w:link w:val="28"/>
    <w:rsid w:val="00786717"/>
    <w:pPr>
      <w:ind w:firstLine="284"/>
      <w:jc w:val="both"/>
    </w:pPr>
  </w:style>
  <w:style w:type="character" w:customStyle="1" w:styleId="28">
    <w:name w:val="Основной текст с отступом 2 Знак"/>
    <w:basedOn w:val="a1"/>
    <w:link w:val="27"/>
    <w:rsid w:val="00786717"/>
    <w:rPr>
      <w:rFonts w:ascii="Times New Roman" w:eastAsia="Times New Roman" w:hAnsi="Times New Roman" w:cs="Times New Roman"/>
      <w:sz w:val="28"/>
      <w:szCs w:val="20"/>
      <w:lang w:eastAsia="ru-RU"/>
    </w:rPr>
  </w:style>
  <w:style w:type="paragraph" w:styleId="32">
    <w:name w:val="Body Text Indent 3"/>
    <w:basedOn w:val="a0"/>
    <w:link w:val="33"/>
    <w:rsid w:val="00786717"/>
    <w:pPr>
      <w:tabs>
        <w:tab w:val="left" w:pos="6946"/>
        <w:tab w:val="left" w:pos="8505"/>
      </w:tabs>
      <w:ind w:left="-993" w:firstLine="284"/>
      <w:jc w:val="both"/>
    </w:pPr>
    <w:rPr>
      <w:sz w:val="24"/>
    </w:rPr>
  </w:style>
  <w:style w:type="character" w:customStyle="1" w:styleId="33">
    <w:name w:val="Основной текст с отступом 3 Знак"/>
    <w:basedOn w:val="a1"/>
    <w:link w:val="32"/>
    <w:rsid w:val="00786717"/>
    <w:rPr>
      <w:rFonts w:ascii="Times New Roman" w:eastAsia="Times New Roman" w:hAnsi="Times New Roman" w:cs="Times New Roman"/>
      <w:sz w:val="24"/>
      <w:szCs w:val="20"/>
      <w:lang w:eastAsia="ru-RU"/>
    </w:rPr>
  </w:style>
  <w:style w:type="paragraph" w:styleId="ab">
    <w:name w:val="header"/>
    <w:basedOn w:val="a0"/>
    <w:link w:val="ac"/>
    <w:rsid w:val="00786717"/>
    <w:pPr>
      <w:tabs>
        <w:tab w:val="center" w:pos="4153"/>
        <w:tab w:val="right" w:pos="8306"/>
      </w:tabs>
    </w:pPr>
  </w:style>
  <w:style w:type="character" w:customStyle="1" w:styleId="ac">
    <w:name w:val="Верхний колонтитул Знак"/>
    <w:basedOn w:val="a1"/>
    <w:link w:val="ab"/>
    <w:rsid w:val="00786717"/>
    <w:rPr>
      <w:rFonts w:ascii="Times New Roman" w:eastAsia="Times New Roman" w:hAnsi="Times New Roman" w:cs="Times New Roman"/>
      <w:sz w:val="28"/>
      <w:szCs w:val="20"/>
      <w:lang w:eastAsia="ru-RU"/>
    </w:rPr>
  </w:style>
  <w:style w:type="character" w:styleId="ad">
    <w:name w:val="page number"/>
    <w:basedOn w:val="a1"/>
    <w:rsid w:val="00786717"/>
  </w:style>
  <w:style w:type="paragraph" w:styleId="ae">
    <w:name w:val="Plain Text"/>
    <w:basedOn w:val="a0"/>
    <w:link w:val="af"/>
    <w:rsid w:val="00786717"/>
    <w:rPr>
      <w:rFonts w:ascii="Courier New" w:hAnsi="Courier New"/>
      <w:sz w:val="20"/>
    </w:rPr>
  </w:style>
  <w:style w:type="character" w:customStyle="1" w:styleId="af">
    <w:name w:val="Текст Знак"/>
    <w:basedOn w:val="a1"/>
    <w:link w:val="ae"/>
    <w:rsid w:val="00786717"/>
    <w:rPr>
      <w:rFonts w:ascii="Courier New" w:eastAsia="Times New Roman" w:hAnsi="Courier New" w:cs="Times New Roman"/>
      <w:sz w:val="20"/>
      <w:szCs w:val="20"/>
      <w:lang w:eastAsia="ru-RU"/>
    </w:rPr>
  </w:style>
  <w:style w:type="paragraph" w:styleId="34">
    <w:name w:val="Body Text 3"/>
    <w:basedOn w:val="a0"/>
    <w:link w:val="35"/>
    <w:rsid w:val="00786717"/>
    <w:pPr>
      <w:jc w:val="both"/>
    </w:pPr>
    <w:rPr>
      <w:snapToGrid w:val="0"/>
      <w:sz w:val="24"/>
    </w:rPr>
  </w:style>
  <w:style w:type="character" w:customStyle="1" w:styleId="35">
    <w:name w:val="Основной текст 3 Знак"/>
    <w:basedOn w:val="a1"/>
    <w:link w:val="34"/>
    <w:rsid w:val="00786717"/>
    <w:rPr>
      <w:rFonts w:ascii="Times New Roman" w:eastAsia="Times New Roman" w:hAnsi="Times New Roman" w:cs="Times New Roman"/>
      <w:snapToGrid w:val="0"/>
      <w:sz w:val="24"/>
      <w:szCs w:val="20"/>
      <w:lang w:eastAsia="ru-RU"/>
    </w:rPr>
  </w:style>
  <w:style w:type="paragraph" w:customStyle="1" w:styleId="ConsNonformat">
    <w:name w:val="ConsNonformat"/>
    <w:rsid w:val="00786717"/>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0">
    <w:name w:val="текст сноски"/>
    <w:basedOn w:val="a0"/>
    <w:rsid w:val="00786717"/>
    <w:pPr>
      <w:spacing w:before="240" w:after="120"/>
    </w:pPr>
    <w:rPr>
      <w:rFonts w:ascii="Arial" w:hAnsi="Arial"/>
      <w:i/>
      <w:sz w:val="18"/>
    </w:rPr>
  </w:style>
  <w:style w:type="paragraph" w:customStyle="1" w:styleId="af1">
    <w:name w:val="Цитаты"/>
    <w:basedOn w:val="a0"/>
    <w:rsid w:val="00786717"/>
    <w:pPr>
      <w:spacing w:before="100" w:after="100"/>
      <w:ind w:left="360" w:right="360"/>
    </w:pPr>
    <w:rPr>
      <w:snapToGrid w:val="0"/>
      <w:sz w:val="24"/>
    </w:rPr>
  </w:style>
  <w:style w:type="paragraph" w:customStyle="1" w:styleId="12">
    <w:name w:val="Обычный1"/>
    <w:rsid w:val="00786717"/>
    <w:pPr>
      <w:spacing w:before="100" w:after="100" w:line="240" w:lineRule="auto"/>
    </w:pPr>
    <w:rPr>
      <w:rFonts w:ascii="Times New Roman" w:eastAsia="Times New Roman" w:hAnsi="Times New Roman" w:cs="Times New Roman"/>
      <w:snapToGrid w:val="0"/>
      <w:sz w:val="24"/>
      <w:szCs w:val="20"/>
      <w:lang w:eastAsia="ru-RU"/>
    </w:rPr>
  </w:style>
  <w:style w:type="character" w:styleId="af2">
    <w:name w:val="Emphasis"/>
    <w:qFormat/>
    <w:rsid w:val="00786717"/>
    <w:rPr>
      <w:i/>
    </w:rPr>
  </w:style>
  <w:style w:type="paragraph" w:styleId="af3">
    <w:name w:val="Normal (Web)"/>
    <w:basedOn w:val="a0"/>
    <w:rsid w:val="00786717"/>
    <w:pPr>
      <w:spacing w:before="100" w:beforeAutospacing="1" w:after="100" w:afterAutospacing="1"/>
    </w:pPr>
    <w:rPr>
      <w:rFonts w:ascii="Verdana" w:hAnsi="Verdana"/>
      <w:color w:val="222239"/>
      <w:sz w:val="18"/>
      <w:szCs w:val="18"/>
    </w:rPr>
  </w:style>
  <w:style w:type="paragraph" w:customStyle="1" w:styleId="af4">
    <w:name w:val="Текст абзаца Знак Знак"/>
    <w:basedOn w:val="a0"/>
    <w:link w:val="af5"/>
    <w:rsid w:val="00786717"/>
    <w:pPr>
      <w:spacing w:before="120" w:after="120"/>
      <w:jc w:val="both"/>
    </w:pPr>
    <w:rPr>
      <w:rFonts w:ascii="Arial" w:hAnsi="Arial" w:cs="Arial"/>
      <w:sz w:val="24"/>
      <w:szCs w:val="24"/>
    </w:rPr>
  </w:style>
  <w:style w:type="character" w:customStyle="1" w:styleId="af5">
    <w:name w:val="Текст абзаца Знак Знак Знак"/>
    <w:link w:val="af4"/>
    <w:rsid w:val="00786717"/>
    <w:rPr>
      <w:rFonts w:ascii="Arial" w:eastAsia="Times New Roman" w:hAnsi="Arial" w:cs="Arial"/>
      <w:sz w:val="24"/>
      <w:szCs w:val="24"/>
      <w:lang w:eastAsia="ru-RU"/>
    </w:rPr>
  </w:style>
  <w:style w:type="paragraph" w:customStyle="1" w:styleId="af6">
    <w:name w:val="Текст абзаца Знак"/>
    <w:basedOn w:val="a0"/>
    <w:rsid w:val="00786717"/>
    <w:pPr>
      <w:spacing w:before="120" w:after="120"/>
      <w:jc w:val="both"/>
    </w:pPr>
    <w:rPr>
      <w:rFonts w:ascii="Arial" w:hAnsi="Arial" w:cs="Arial"/>
      <w:sz w:val="20"/>
      <w:szCs w:val="24"/>
    </w:rPr>
  </w:style>
  <w:style w:type="paragraph" w:customStyle="1" w:styleId="a">
    <w:name w:val="Перечисление"/>
    <w:basedOn w:val="a0"/>
    <w:rsid w:val="00786717"/>
    <w:pPr>
      <w:numPr>
        <w:numId w:val="1"/>
      </w:numPr>
      <w:spacing w:after="80"/>
      <w:jc w:val="both"/>
    </w:pPr>
    <w:rPr>
      <w:rFonts w:ascii="Arial" w:hAnsi="Arial" w:cs="Arial"/>
      <w:sz w:val="20"/>
      <w:szCs w:val="24"/>
    </w:rPr>
  </w:style>
  <w:style w:type="character" w:styleId="af7">
    <w:name w:val="Hyperlink"/>
    <w:rsid w:val="00786717"/>
    <w:rPr>
      <w:rFonts w:ascii="Verdana" w:hAnsi="Verdana" w:hint="default"/>
      <w:color w:val="000000"/>
      <w:sz w:val="16"/>
      <w:szCs w:val="16"/>
      <w:u w:val="single"/>
    </w:rPr>
  </w:style>
  <w:style w:type="character" w:customStyle="1" w:styleId="v10c1">
    <w:name w:val="v10c1"/>
    <w:rsid w:val="00786717"/>
    <w:rPr>
      <w:rFonts w:ascii="Arial" w:hAnsi="Arial" w:cs="Arial" w:hint="default"/>
      <w:color w:val="666666"/>
      <w:sz w:val="18"/>
      <w:szCs w:val="18"/>
    </w:rPr>
  </w:style>
  <w:style w:type="character" w:styleId="af8">
    <w:name w:val="Strong"/>
    <w:qFormat/>
    <w:rsid w:val="00786717"/>
    <w:rPr>
      <w:b/>
      <w:bCs/>
    </w:rPr>
  </w:style>
  <w:style w:type="paragraph" w:customStyle="1" w:styleId="ConsPlusNormal">
    <w:name w:val="ConsPlusNormal"/>
    <w:rsid w:val="0078671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86717"/>
    <w:pPr>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footer"/>
    <w:basedOn w:val="a0"/>
    <w:link w:val="afa"/>
    <w:rsid w:val="00786717"/>
    <w:pPr>
      <w:tabs>
        <w:tab w:val="center" w:pos="4677"/>
        <w:tab w:val="right" w:pos="9355"/>
      </w:tabs>
    </w:pPr>
  </w:style>
  <w:style w:type="character" w:customStyle="1" w:styleId="afa">
    <w:name w:val="Нижний колонтитул Знак"/>
    <w:basedOn w:val="a1"/>
    <w:link w:val="af9"/>
    <w:rsid w:val="00786717"/>
    <w:rPr>
      <w:rFonts w:ascii="Times New Roman" w:eastAsia="Times New Roman" w:hAnsi="Times New Roman" w:cs="Times New Roman"/>
      <w:sz w:val="28"/>
      <w:szCs w:val="20"/>
      <w:lang w:eastAsia="ru-RU"/>
    </w:rPr>
  </w:style>
  <w:style w:type="character" w:customStyle="1" w:styleId="p">
    <w:name w:val="p"/>
    <w:basedOn w:val="a1"/>
    <w:rsid w:val="00786717"/>
  </w:style>
  <w:style w:type="character" w:customStyle="1" w:styleId="afb">
    <w:name w:val="Продолжение ссылки"/>
    <w:rsid w:val="00786717"/>
    <w:rPr>
      <w:rFonts w:cs="Times New Roman"/>
      <w:b/>
      <w:color w:val="008000"/>
      <w:sz w:val="20"/>
      <w:szCs w:val="20"/>
      <w:u w:val="single"/>
    </w:rPr>
  </w:style>
  <w:style w:type="character" w:styleId="afc">
    <w:name w:val="footnote reference"/>
    <w:rsid w:val="00786717"/>
    <w:rPr>
      <w:vertAlign w:val="superscript"/>
    </w:rPr>
  </w:style>
  <w:style w:type="character" w:customStyle="1" w:styleId="b-serp-urlitem1">
    <w:name w:val="b-serp-url__item1"/>
    <w:basedOn w:val="a1"/>
    <w:rsid w:val="00786717"/>
  </w:style>
  <w:style w:type="paragraph" w:customStyle="1" w:styleId="pagetitle">
    <w:name w:val="pagetitle"/>
    <w:basedOn w:val="a0"/>
    <w:rsid w:val="00786717"/>
    <w:pPr>
      <w:spacing w:before="100" w:beforeAutospacing="1" w:after="100" w:afterAutospacing="1"/>
    </w:pPr>
    <w:rPr>
      <w:rFonts w:ascii="Verdana" w:hAnsi="Verdana"/>
      <w:b/>
      <w:bCs/>
      <w:color w:val="3A75AF"/>
      <w:sz w:val="29"/>
      <w:szCs w:val="29"/>
    </w:rPr>
  </w:style>
  <w:style w:type="character" w:customStyle="1" w:styleId="service-name1">
    <w:name w:val="service-name1"/>
    <w:rsid w:val="00786717"/>
    <w:rPr>
      <w:b w:val="0"/>
      <w:bCs w:val="0"/>
      <w:vanish w:val="0"/>
      <w:webHidden w:val="0"/>
      <w:color w:val="A6001C"/>
      <w:sz w:val="28"/>
      <w:szCs w:val="28"/>
      <w:specVanish w:val="0"/>
    </w:rPr>
  </w:style>
  <w:style w:type="paragraph" w:customStyle="1" w:styleId="13">
    <w:name w:val="Абзац списка1"/>
    <w:basedOn w:val="a0"/>
    <w:rsid w:val="00786717"/>
    <w:pPr>
      <w:spacing w:after="200" w:line="276" w:lineRule="auto"/>
      <w:ind w:left="720"/>
      <w:contextualSpacing/>
    </w:pPr>
    <w:rPr>
      <w:rFonts w:ascii="Calibri" w:hAnsi="Calibri"/>
      <w:sz w:val="22"/>
      <w:szCs w:val="22"/>
      <w:lang w:eastAsia="en-US"/>
    </w:rPr>
  </w:style>
  <w:style w:type="paragraph" w:styleId="afd">
    <w:name w:val="Subtitle"/>
    <w:basedOn w:val="a0"/>
    <w:link w:val="afe"/>
    <w:qFormat/>
    <w:rsid w:val="00786717"/>
    <w:pPr>
      <w:ind w:right="-58"/>
      <w:jc w:val="center"/>
    </w:pPr>
  </w:style>
  <w:style w:type="character" w:customStyle="1" w:styleId="afe">
    <w:name w:val="Подзаголовок Знак"/>
    <w:basedOn w:val="a1"/>
    <w:link w:val="afd"/>
    <w:rsid w:val="00786717"/>
    <w:rPr>
      <w:rFonts w:ascii="Times New Roman" w:eastAsia="Times New Roman" w:hAnsi="Times New Roman" w:cs="Times New Roman"/>
      <w:sz w:val="28"/>
      <w:szCs w:val="20"/>
      <w:lang w:eastAsia="ru-RU"/>
    </w:rPr>
  </w:style>
  <w:style w:type="paragraph" w:customStyle="1" w:styleId="default">
    <w:name w:val="default"/>
    <w:basedOn w:val="a0"/>
    <w:rsid w:val="00786717"/>
    <w:pPr>
      <w:spacing w:before="100" w:beforeAutospacing="1" w:after="100" w:afterAutospacing="1"/>
    </w:pPr>
    <w:rPr>
      <w:sz w:val="24"/>
      <w:szCs w:val="24"/>
    </w:rPr>
  </w:style>
  <w:style w:type="character" w:customStyle="1" w:styleId="aff">
    <w:name w:val="Гипертекстовая ссылка"/>
    <w:rsid w:val="00786717"/>
    <w:rPr>
      <w:color w:val="106BBE"/>
    </w:rPr>
  </w:style>
  <w:style w:type="paragraph" w:customStyle="1" w:styleId="Default0">
    <w:name w:val="Default"/>
    <w:rsid w:val="00786717"/>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blk3">
    <w:name w:val="blk3"/>
    <w:rsid w:val="00786717"/>
    <w:rPr>
      <w:vanish w:val="0"/>
      <w:webHidden w:val="0"/>
      <w:specVanish w:val="0"/>
    </w:rPr>
  </w:style>
  <w:style w:type="character" w:customStyle="1" w:styleId="blk1">
    <w:name w:val="blk1"/>
    <w:rsid w:val="00786717"/>
    <w:rPr>
      <w:vanish w:val="0"/>
      <w:webHidden w:val="0"/>
      <w:specVanish w:val="0"/>
    </w:rPr>
  </w:style>
  <w:style w:type="character" w:customStyle="1" w:styleId="big1">
    <w:name w:val="big1"/>
    <w:rsid w:val="00786717"/>
    <w:rPr>
      <w:rFonts w:ascii="Times New Roman" w:hAnsi="Times New Roman" w:cs="Times New Roman" w:hint="default"/>
      <w:b w:val="0"/>
      <w:bCs w:val="0"/>
      <w:vanish w:val="0"/>
      <w:webHidden w:val="0"/>
      <w:sz w:val="48"/>
      <w:szCs w:val="48"/>
      <w:specVanish w:val="0"/>
    </w:rPr>
  </w:style>
  <w:style w:type="paragraph" w:customStyle="1" w:styleId="ConsPlusNonformat">
    <w:name w:val="ConsPlusNonformat"/>
    <w:rsid w:val="007867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0">
    <w:name w:val="Неразрешенное упоминание"/>
    <w:uiPriority w:val="99"/>
    <w:semiHidden/>
    <w:unhideWhenUsed/>
    <w:rsid w:val="00786717"/>
    <w:rPr>
      <w:color w:val="808080"/>
      <w:shd w:val="clear" w:color="auto" w:fill="E6E6E6"/>
    </w:rPr>
  </w:style>
  <w:style w:type="character" w:customStyle="1" w:styleId="blk">
    <w:name w:val="blk"/>
    <w:rsid w:val="00786717"/>
  </w:style>
  <w:style w:type="paragraph" w:customStyle="1" w:styleId="29">
    <w:name w:val="Обычный2"/>
    <w:rsid w:val="00786717"/>
    <w:pPr>
      <w:spacing w:after="0" w:line="240" w:lineRule="auto"/>
      <w:jc w:val="both"/>
    </w:pPr>
    <w:rPr>
      <w:rFonts w:ascii="Times New Roman" w:eastAsia="Times New Roman" w:hAnsi="Times New Roman" w:cs="Times New Roman"/>
      <w:color w:val="000000"/>
      <w:sz w:val="24"/>
      <w:szCs w:val="24"/>
      <w:lang w:eastAsia="ru-RU"/>
    </w:rPr>
  </w:style>
  <w:style w:type="character" w:customStyle="1" w:styleId="A70">
    <w:name w:val="A7"/>
    <w:rsid w:val="00786717"/>
    <w:rPr>
      <w:rFonts w:cs="CharterITC"/>
      <w:color w:val="000000"/>
      <w:sz w:val="18"/>
      <w:szCs w:val="18"/>
    </w:rPr>
  </w:style>
  <w:style w:type="paragraph" w:customStyle="1" w:styleId="Pa8">
    <w:name w:val="Pa8"/>
    <w:basedOn w:val="Default0"/>
    <w:next w:val="Default0"/>
    <w:rsid w:val="00786717"/>
    <w:pPr>
      <w:spacing w:line="241" w:lineRule="atLeast"/>
    </w:pPr>
    <w:rPr>
      <w:rFonts w:ascii="CharterITC" w:hAnsi="CharterITC" w:cs="Times New Roman"/>
      <w:color w:val="auto"/>
    </w:rPr>
  </w:style>
  <w:style w:type="paragraph" w:customStyle="1" w:styleId="Pa0">
    <w:name w:val="Pa0"/>
    <w:basedOn w:val="Default0"/>
    <w:next w:val="Default0"/>
    <w:rsid w:val="00786717"/>
    <w:pPr>
      <w:spacing w:line="241" w:lineRule="atLeast"/>
    </w:pPr>
    <w:rPr>
      <w:rFonts w:ascii="CharterITC" w:hAnsi="CharterITC" w:cs="Times New Roman"/>
      <w:color w:val="auto"/>
    </w:rPr>
  </w:style>
  <w:style w:type="paragraph" w:customStyle="1" w:styleId="Pa3">
    <w:name w:val="Pa3"/>
    <w:basedOn w:val="Default0"/>
    <w:next w:val="Default0"/>
    <w:rsid w:val="00786717"/>
    <w:pPr>
      <w:spacing w:line="241" w:lineRule="atLeast"/>
    </w:pPr>
    <w:rPr>
      <w:rFonts w:ascii="CharterITC" w:hAnsi="CharterITC" w:cs="Times New Roman"/>
      <w:color w:val="auto"/>
    </w:rPr>
  </w:style>
  <w:style w:type="paragraph" w:customStyle="1" w:styleId="Pa1">
    <w:name w:val="Pa1"/>
    <w:basedOn w:val="Default0"/>
    <w:next w:val="Default0"/>
    <w:rsid w:val="00786717"/>
    <w:pPr>
      <w:spacing w:line="241" w:lineRule="atLeast"/>
    </w:pPr>
    <w:rPr>
      <w:rFonts w:ascii="CharterITC" w:hAnsi="CharterITC" w:cs="Times New Roman"/>
      <w:color w:val="auto"/>
    </w:rPr>
  </w:style>
  <w:style w:type="paragraph" w:customStyle="1" w:styleId="Pa21">
    <w:name w:val="Pa21"/>
    <w:basedOn w:val="Default0"/>
    <w:next w:val="Default0"/>
    <w:rsid w:val="00786717"/>
    <w:pPr>
      <w:spacing w:line="241" w:lineRule="atLeast"/>
    </w:pPr>
    <w:rPr>
      <w:rFonts w:ascii="CharterITC" w:hAnsi="CharterITC" w:cs="Times New Roman"/>
      <w:color w:val="auto"/>
    </w:rPr>
  </w:style>
  <w:style w:type="character" w:customStyle="1" w:styleId="A60">
    <w:name w:val="A6"/>
    <w:rsid w:val="00786717"/>
    <w:rPr>
      <w:rFonts w:cs="CharterITC"/>
      <w:color w:val="000000"/>
      <w:sz w:val="20"/>
      <w:szCs w:val="20"/>
    </w:rPr>
  </w:style>
  <w:style w:type="paragraph" w:customStyle="1" w:styleId="Standard">
    <w:name w:val="Standard"/>
    <w:basedOn w:val="Default0"/>
    <w:next w:val="Default0"/>
    <w:rsid w:val="00786717"/>
    <w:rPr>
      <w:rFonts w:ascii="JMHEAA+Arial+1" w:hAnsi="JMHEAA+Arial+1" w:cs="Times New Roman"/>
      <w:color w:val="auto"/>
    </w:rPr>
  </w:style>
  <w:style w:type="paragraph" w:customStyle="1" w:styleId="Formatvorlage11ptBlockNach6ptZeilenabstandMindestens14pt">
    <w:name w:val="Formatvorlage 11 pt Block Nach:  6 pt Zeilenabstand:  Mindestens 14 pt"/>
    <w:basedOn w:val="Default0"/>
    <w:next w:val="Default0"/>
    <w:rsid w:val="00786717"/>
    <w:rPr>
      <w:rFonts w:ascii="JMHEAA+Arial+1" w:hAnsi="JMHEAA+Arial+1" w:cs="Times New Roman"/>
      <w:color w:val="auto"/>
    </w:rPr>
  </w:style>
  <w:style w:type="character" w:customStyle="1" w:styleId="hl">
    <w:name w:val="hl"/>
    <w:basedOn w:val="a1"/>
    <w:rsid w:val="00786717"/>
  </w:style>
  <w:style w:type="character" w:customStyle="1" w:styleId="nobr">
    <w:name w:val="nobr"/>
    <w:basedOn w:val="a1"/>
    <w:rsid w:val="00786717"/>
  </w:style>
  <w:style w:type="paragraph" w:styleId="aff1">
    <w:name w:val="footnote text"/>
    <w:basedOn w:val="a0"/>
    <w:link w:val="aff2"/>
    <w:rsid w:val="00786717"/>
    <w:rPr>
      <w:rFonts w:ascii="Calibri" w:hAnsi="Calibri"/>
      <w:sz w:val="20"/>
      <w:lang w:eastAsia="en-US"/>
    </w:rPr>
  </w:style>
  <w:style w:type="character" w:customStyle="1" w:styleId="aff2">
    <w:name w:val="Текст сноски Знак"/>
    <w:basedOn w:val="a1"/>
    <w:link w:val="aff1"/>
    <w:rsid w:val="00786717"/>
    <w:rPr>
      <w:rFonts w:ascii="Calibri" w:eastAsia="Times New Roman" w:hAnsi="Calibri" w:cs="Times New Roman"/>
      <w:sz w:val="20"/>
      <w:szCs w:val="20"/>
    </w:rPr>
  </w:style>
  <w:style w:type="paragraph" w:customStyle="1" w:styleId="s1">
    <w:name w:val="s_1"/>
    <w:basedOn w:val="a0"/>
    <w:rsid w:val="00786717"/>
    <w:pPr>
      <w:spacing w:before="100" w:beforeAutospacing="1" w:after="100" w:afterAutospacing="1"/>
    </w:pPr>
    <w:rPr>
      <w:rFonts w:eastAsia="Calibri"/>
      <w:sz w:val="24"/>
      <w:szCs w:val="24"/>
    </w:rPr>
  </w:style>
  <w:style w:type="paragraph" w:customStyle="1" w:styleId="headertexttopleveltextcentertext">
    <w:name w:val="headertext topleveltext centertext"/>
    <w:basedOn w:val="a0"/>
    <w:rsid w:val="00786717"/>
    <w:pPr>
      <w:spacing w:before="100" w:beforeAutospacing="1" w:after="100" w:afterAutospacing="1"/>
    </w:pPr>
    <w:rPr>
      <w:sz w:val="24"/>
      <w:szCs w:val="24"/>
    </w:rPr>
  </w:style>
  <w:style w:type="paragraph" w:customStyle="1" w:styleId="220">
    <w:name w:val="Основной текст 22"/>
    <w:basedOn w:val="a0"/>
    <w:rsid w:val="00A3371B"/>
    <w:pPr>
      <w:jc w:val="both"/>
    </w:pPr>
  </w:style>
  <w:style w:type="paragraph" w:customStyle="1" w:styleId="2a">
    <w:name w:val="Цитата2"/>
    <w:basedOn w:val="a0"/>
    <w:rsid w:val="00A3371B"/>
    <w:pPr>
      <w:tabs>
        <w:tab w:val="left" w:pos="360"/>
        <w:tab w:val="center" w:pos="7230"/>
      </w:tabs>
      <w:ind w:left="284" w:right="1303"/>
      <w:jc w:val="both"/>
    </w:pPr>
  </w:style>
  <w:style w:type="paragraph" w:customStyle="1" w:styleId="221">
    <w:name w:val="Основной текст с отступом 22"/>
    <w:basedOn w:val="a0"/>
    <w:rsid w:val="00A3371B"/>
    <w:pPr>
      <w:ind w:firstLine="284"/>
      <w:jc w:val="both"/>
    </w:pPr>
  </w:style>
  <w:style w:type="paragraph" w:customStyle="1" w:styleId="36">
    <w:name w:val="Обычный3"/>
    <w:rsid w:val="00A3371B"/>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b">
    <w:name w:val="Абзац списка2"/>
    <w:basedOn w:val="a0"/>
    <w:rsid w:val="00A3371B"/>
    <w:pPr>
      <w:spacing w:after="200" w:line="276" w:lineRule="auto"/>
      <w:ind w:left="720"/>
      <w:contextualSpacing/>
    </w:pPr>
    <w:rPr>
      <w:rFonts w:ascii="Calibri" w:hAnsi="Calibri"/>
      <w:sz w:val="22"/>
      <w:szCs w:val="22"/>
      <w:lang w:eastAsia="en-US"/>
    </w:rPr>
  </w:style>
  <w:style w:type="paragraph" w:customStyle="1" w:styleId="41">
    <w:name w:val="Обычный4"/>
    <w:rsid w:val="00A3371B"/>
    <w:pPr>
      <w:spacing w:after="0" w:line="240" w:lineRule="auto"/>
      <w:jc w:val="both"/>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rchinform.ru" TargetMode="External"/><Relationship Id="rId13" Type="http://schemas.openxmlformats.org/officeDocument/2006/relationships/hyperlink" Target="http://www.lanagent.ru" TargetMode="External"/><Relationship Id="rId18" Type="http://schemas.openxmlformats.org/officeDocument/2006/relationships/hyperlink" Target="http://www.reestr-zalogov.ru" TargetMode="External"/><Relationship Id="rId3" Type="http://schemas.microsoft.com/office/2007/relationships/stylesWithEffects" Target="stylesWithEffects.xml"/><Relationship Id="rId21" Type="http://schemas.openxmlformats.org/officeDocument/2006/relationships/hyperlink" Target="https://&#1077;&#1076;&#1080;&#1085;&#1099;&#1081;&#1089;&#1087;&#1080;&#1089;&#1086;&#1082;&#1084;&#1086;&#1096;&#1077;&#1085;&#1085;&#1080;&#1082;&#1086;&#1074;.&#1088;&#1092;" TargetMode="External"/><Relationship Id="rId7" Type="http://schemas.openxmlformats.org/officeDocument/2006/relationships/hyperlink" Target="https://ru.wikipedia.org/wiki/%D0%98%D0%BD%D1%84%D0%BE%D1%80%D0%BC%D0%B0%D1%86%D0%B8%D0%BE%D0%BD%D0%BD%D1%8B%D0%B5_%D1%82%D0%B5%D1%85%D0%BD%D0%BE%D0%BB%D0%BE%D0%B3%D0%B8%D0%B8" TargetMode="External"/><Relationship Id="rId12" Type="http://schemas.openxmlformats.org/officeDocument/2006/relationships/hyperlink" Target="http://www.staffcop.ru" TargetMode="External"/><Relationship Id="rId17" Type="http://schemas.openxmlformats.org/officeDocument/2006/relationships/hyperlink" Target="https://nalogi.online/about" TargetMode="External"/><Relationship Id="rId2" Type="http://schemas.openxmlformats.org/officeDocument/2006/relationships/styles" Target="styles.xml"/><Relationship Id="rId16" Type="http://schemas.openxmlformats.org/officeDocument/2006/relationships/hyperlink" Target="http://nalog.ru" TargetMode="External"/><Relationship Id="rId20" Type="http://schemas.openxmlformats.org/officeDocument/2006/relationships/hyperlink" Target="http://www.unirate24.ru" TargetMode="External"/><Relationship Id="rId1" Type="http://schemas.openxmlformats.org/officeDocument/2006/relationships/numbering" Target="numbering.xml"/><Relationship Id="rId6" Type="http://schemas.openxmlformats.org/officeDocument/2006/relationships/hyperlink" Target="https://ru.wikipedia.org/wiki/%D0%92%D0%BE%D0%BB%D0%BE%D0%BD%D1%82%D1%91%D1%80%D1%81%D1%82%D0%B2%D0%BE" TargetMode="External"/><Relationship Id="rId11" Type="http://schemas.openxmlformats.org/officeDocument/2006/relationships/hyperlink" Target="http://www.stakhanovets.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428405&amp;date=23.10.2022&amp;dst=3059&amp;field=134" TargetMode="External"/><Relationship Id="rId23" Type="http://schemas.openxmlformats.org/officeDocument/2006/relationships/fontTable" Target="fontTable.xml"/><Relationship Id="rId10" Type="http://schemas.openxmlformats.org/officeDocument/2006/relationships/hyperlink" Target="http://www.kickidler.com/ru" TargetMode="External"/><Relationship Id="rId19" Type="http://schemas.openxmlformats.org/officeDocument/2006/relationships/hyperlink" Target="http://www.obrnadzor.gov.ru" TargetMode="External"/><Relationship Id="rId4" Type="http://schemas.openxmlformats.org/officeDocument/2006/relationships/settings" Target="settings.xml"/><Relationship Id="rId9" Type="http://schemas.openxmlformats.org/officeDocument/2006/relationships/hyperlink" Target="http://www.infowatch.ru" TargetMode="External"/><Relationship Id="rId14" Type="http://schemas.openxmlformats.org/officeDocument/2006/relationships/hyperlink" Target="http://www.maxapt.ru" TargetMode="External"/><Relationship Id="rId22" Type="http://schemas.openxmlformats.org/officeDocument/2006/relationships/hyperlink" Target="http://www.consultant.ru/document/cons_doc_LAW_10699/2f173b55819e4d8a638ed9a2ffa63ba12f0fd7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41</Pages>
  <Words>15534</Words>
  <Characters>88547</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secco</dc:creator>
  <cp:lastModifiedBy>secco</cp:lastModifiedBy>
  <cp:revision>4</cp:revision>
  <dcterms:created xsi:type="dcterms:W3CDTF">2023-03-09T08:05:00Z</dcterms:created>
  <dcterms:modified xsi:type="dcterms:W3CDTF">2023-03-09T08:53:00Z</dcterms:modified>
</cp:coreProperties>
</file>